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71E3" w14:textId="77777777" w:rsidR="0029598A" w:rsidRDefault="0029598A">
      <w:pPr>
        <w:pStyle w:val="BodyText"/>
        <w:rPr>
          <w:rFonts w:ascii="Times New Roman"/>
          <w:sz w:val="20"/>
        </w:rPr>
      </w:pPr>
    </w:p>
    <w:p w14:paraId="7B07D067" w14:textId="77777777" w:rsidR="0029598A" w:rsidRDefault="0029598A">
      <w:pPr>
        <w:pStyle w:val="BodyText"/>
        <w:rPr>
          <w:rFonts w:ascii="Times New Roman"/>
          <w:sz w:val="20"/>
        </w:rPr>
      </w:pPr>
    </w:p>
    <w:p w14:paraId="75D2EF6F" w14:textId="77777777" w:rsidR="0029598A" w:rsidRDefault="0029598A">
      <w:pPr>
        <w:pStyle w:val="BodyText"/>
        <w:spacing w:before="9"/>
        <w:rPr>
          <w:rFonts w:ascii="Times New Roman"/>
          <w:sz w:val="27"/>
        </w:rPr>
      </w:pPr>
    </w:p>
    <w:p w14:paraId="38386472" w14:textId="77777777" w:rsidR="0029598A" w:rsidRDefault="00BB0319">
      <w:pPr>
        <w:pStyle w:val="BodyText"/>
        <w:ind w:left="16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0A0F5BD4" wp14:editId="0A42791C">
            <wp:extent cx="4191000" cy="676275"/>
            <wp:effectExtent l="19050" t="0" r="0" b="0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22B46" w14:textId="77777777" w:rsidR="0029598A" w:rsidRDefault="0029598A">
      <w:pPr>
        <w:pStyle w:val="BodyText"/>
        <w:rPr>
          <w:rFonts w:ascii="Times New Roman"/>
          <w:sz w:val="20"/>
        </w:rPr>
      </w:pPr>
    </w:p>
    <w:p w14:paraId="44F30FAB" w14:textId="77777777" w:rsidR="0029598A" w:rsidRDefault="0029598A">
      <w:pPr>
        <w:pStyle w:val="BodyText"/>
        <w:rPr>
          <w:rFonts w:ascii="Times New Roman"/>
          <w:sz w:val="20"/>
        </w:rPr>
      </w:pPr>
    </w:p>
    <w:p w14:paraId="3BACFAE6" w14:textId="77777777" w:rsidR="0029598A" w:rsidRDefault="0029598A">
      <w:pPr>
        <w:pStyle w:val="BodyText"/>
        <w:rPr>
          <w:rFonts w:ascii="Times New Roman"/>
          <w:sz w:val="20"/>
        </w:rPr>
      </w:pPr>
    </w:p>
    <w:p w14:paraId="762212FB" w14:textId="77777777" w:rsidR="0029598A" w:rsidRDefault="0029598A">
      <w:pPr>
        <w:pStyle w:val="BodyText"/>
        <w:rPr>
          <w:rFonts w:ascii="Times New Roman"/>
          <w:sz w:val="20"/>
        </w:rPr>
      </w:pPr>
    </w:p>
    <w:p w14:paraId="143F27B0" w14:textId="77777777" w:rsidR="0029598A" w:rsidRDefault="00BB0319">
      <w:pPr>
        <w:pStyle w:val="BodyText"/>
        <w:spacing w:before="11"/>
        <w:rPr>
          <w:rFonts w:ascii="Times New Roman"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7728" behindDoc="0" locked="0" layoutInCell="1" allowOverlap="1" wp14:anchorId="332CD747" wp14:editId="5A4B89CB">
            <wp:simplePos x="0" y="0"/>
            <wp:positionH relativeFrom="page">
              <wp:posOffset>2596515</wp:posOffset>
            </wp:positionH>
            <wp:positionV relativeFrom="paragraph">
              <wp:posOffset>177800</wp:posOffset>
            </wp:positionV>
            <wp:extent cx="2446655" cy="2514600"/>
            <wp:effectExtent l="19050" t="0" r="0" b="0"/>
            <wp:wrapTopAndBottom/>
            <wp:docPr id="13" name="image2.jpeg" descr="dexiot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dexiotit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E25231" w14:textId="77777777" w:rsidR="0029598A" w:rsidRDefault="0029598A">
      <w:pPr>
        <w:pStyle w:val="BodyText"/>
        <w:rPr>
          <w:rFonts w:ascii="Times New Roman"/>
          <w:sz w:val="20"/>
        </w:rPr>
      </w:pPr>
    </w:p>
    <w:p w14:paraId="66781809" w14:textId="77777777" w:rsidR="0029598A" w:rsidRDefault="0029598A">
      <w:pPr>
        <w:pStyle w:val="BodyText"/>
        <w:spacing w:before="7"/>
        <w:rPr>
          <w:rFonts w:ascii="Times New Roman"/>
          <w:sz w:val="18"/>
        </w:rPr>
      </w:pPr>
    </w:p>
    <w:p w14:paraId="283F033D" w14:textId="27FCDCA4" w:rsidR="0029598A" w:rsidRDefault="00C83723" w:rsidP="00C83723">
      <w:pPr>
        <w:pStyle w:val="Heading1"/>
        <w:spacing w:before="28"/>
        <w:jc w:val="left"/>
      </w:pPr>
      <w:r>
        <w:rPr>
          <w:color w:val="234060"/>
        </w:rPr>
        <w:t xml:space="preserve">                                </w:t>
      </w:r>
      <w:r w:rsidR="0033597A">
        <w:rPr>
          <w:color w:val="234060"/>
        </w:rPr>
        <w:t>ΕΡΓΑΣΤΗΡΙΑ</w:t>
      </w:r>
      <w:r w:rsidR="0033597A">
        <w:rPr>
          <w:color w:val="234060"/>
          <w:spacing w:val="-1"/>
        </w:rPr>
        <w:t xml:space="preserve"> </w:t>
      </w:r>
      <w:r w:rsidR="0033597A">
        <w:rPr>
          <w:color w:val="234060"/>
        </w:rPr>
        <w:t>ΔΕΞΙΟΤΗΤΩΝ</w:t>
      </w:r>
    </w:p>
    <w:p w14:paraId="146BF934" w14:textId="77777777" w:rsidR="0029598A" w:rsidRDefault="0029598A">
      <w:pPr>
        <w:pStyle w:val="BodyText"/>
        <w:rPr>
          <w:b/>
          <w:sz w:val="36"/>
        </w:rPr>
      </w:pPr>
    </w:p>
    <w:p w14:paraId="0D4402A8" w14:textId="77777777" w:rsidR="0029598A" w:rsidRDefault="0033597A" w:rsidP="005223DB">
      <w:pPr>
        <w:pStyle w:val="Title"/>
        <w:rPr>
          <w:color w:val="234060"/>
        </w:rPr>
      </w:pPr>
      <w:r>
        <w:rPr>
          <w:color w:val="234060"/>
        </w:rPr>
        <w:t>ΣΧΕΔΙΟ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ΔΡΑΣΗΣ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ΤΟΥ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ΤΜΗΜΑΤΟΣ</w:t>
      </w:r>
    </w:p>
    <w:p w14:paraId="05269471" w14:textId="77777777" w:rsidR="005223DB" w:rsidRDefault="005223DB" w:rsidP="005223DB">
      <w:pPr>
        <w:pStyle w:val="Title"/>
        <w:rPr>
          <w:color w:val="234060"/>
        </w:rPr>
      </w:pPr>
      <w:r>
        <w:rPr>
          <w:color w:val="234060"/>
        </w:rPr>
        <w:t>ΕΝΔΙΑΦΕΡΟΜΑΙ ΚΑΙ ΕΝΕΡΓΩ-ΚΟΙΝΩΝΙΚΗ ΣΥΝΑΙΣΘΗΣΗ &amp; ΕΥΘΥΝΗ</w:t>
      </w:r>
    </w:p>
    <w:p w14:paraId="34196960" w14:textId="77777777" w:rsidR="005223DB" w:rsidRDefault="005223DB" w:rsidP="005223DB">
      <w:pPr>
        <w:pStyle w:val="Title"/>
        <w:rPr>
          <w:color w:val="234060"/>
        </w:rPr>
      </w:pPr>
    </w:p>
    <w:p w14:paraId="4DEC55CD" w14:textId="77777777" w:rsidR="005223DB" w:rsidRPr="005223DB" w:rsidRDefault="005223DB" w:rsidP="005223DB">
      <w:pPr>
        <w:pStyle w:val="Title"/>
        <w:rPr>
          <w:color w:val="234060"/>
          <w:sz w:val="36"/>
          <w:szCs w:val="36"/>
        </w:rPr>
      </w:pPr>
      <w:r w:rsidRPr="005223DB">
        <w:rPr>
          <w:color w:val="234060"/>
          <w:sz w:val="36"/>
          <w:szCs w:val="36"/>
        </w:rPr>
        <w:t>ΕΘΕΛΟΝΤΙΣΜΟΣ-ΔΙΑΜΕΣΟΛΑΒΗΣΗ</w:t>
      </w:r>
    </w:p>
    <w:p w14:paraId="7EA46FB6" w14:textId="77777777" w:rsidR="005223DB" w:rsidRDefault="005223DB" w:rsidP="005223DB">
      <w:pPr>
        <w:pStyle w:val="Title"/>
        <w:rPr>
          <w:color w:val="234060"/>
          <w:sz w:val="36"/>
          <w:szCs w:val="36"/>
        </w:rPr>
      </w:pPr>
      <w:r w:rsidRPr="005223DB">
        <w:rPr>
          <w:color w:val="234060"/>
          <w:sz w:val="36"/>
          <w:szCs w:val="36"/>
        </w:rPr>
        <w:t>ΑΝΘΡΩΠΙΝΑ ΔΙΚΑΙΩΜΑΤΑ</w:t>
      </w:r>
    </w:p>
    <w:p w14:paraId="055E9BF2" w14:textId="77777777" w:rsidR="005223DB" w:rsidRPr="005223DB" w:rsidRDefault="005223DB" w:rsidP="005223DB">
      <w:pPr>
        <w:pStyle w:val="Title"/>
        <w:rPr>
          <w:sz w:val="36"/>
          <w:szCs w:val="36"/>
        </w:rPr>
      </w:pPr>
      <w:r>
        <w:rPr>
          <w:color w:val="234060"/>
          <w:sz w:val="36"/>
          <w:szCs w:val="36"/>
        </w:rPr>
        <w:t>Εγώ και η κοινωνία</w:t>
      </w:r>
    </w:p>
    <w:p w14:paraId="19914C16" w14:textId="77777777" w:rsidR="0029598A" w:rsidRDefault="00FD1B88" w:rsidP="00FD1B88">
      <w:pPr>
        <w:pStyle w:val="BodyText"/>
        <w:jc w:val="center"/>
        <w:rPr>
          <w:b/>
          <w:i/>
          <w:sz w:val="44"/>
        </w:rPr>
      </w:pPr>
      <w:r>
        <w:rPr>
          <w:b/>
          <w:i/>
          <w:sz w:val="44"/>
        </w:rPr>
        <w:t>Ε΄τάξη</w:t>
      </w:r>
    </w:p>
    <w:p w14:paraId="7620B22B" w14:textId="77777777" w:rsidR="0029598A" w:rsidRDefault="0029598A">
      <w:pPr>
        <w:pStyle w:val="BodyText"/>
        <w:rPr>
          <w:b/>
          <w:i/>
          <w:sz w:val="44"/>
        </w:rPr>
      </w:pPr>
    </w:p>
    <w:p w14:paraId="04158B0B" w14:textId="349A0575" w:rsidR="0029598A" w:rsidRDefault="005403D2" w:rsidP="00C83723">
      <w:pPr>
        <w:pStyle w:val="BodyText"/>
        <w:spacing w:before="1"/>
      </w:pPr>
      <w:hyperlink r:id="rId9">
        <w:r w:rsidR="0033597A">
          <w:rPr>
            <w:color w:val="0000FF"/>
            <w:u w:val="single" w:color="0000FF"/>
          </w:rPr>
          <w:t>dexiotites21@iep.edu.gr</w:t>
        </w:r>
      </w:hyperlink>
    </w:p>
    <w:p w14:paraId="4983D241" w14:textId="77777777" w:rsidR="0029598A" w:rsidRDefault="0029598A">
      <w:pPr>
        <w:pStyle w:val="BodyText"/>
        <w:spacing w:before="5"/>
        <w:rPr>
          <w:sz w:val="17"/>
        </w:rPr>
      </w:pPr>
    </w:p>
    <w:p w14:paraId="6125D65C" w14:textId="77777777" w:rsidR="0029598A" w:rsidRDefault="005403D2" w:rsidP="00DD2F84">
      <w:pPr>
        <w:pStyle w:val="BodyText"/>
        <w:spacing w:before="56"/>
        <w:ind w:left="538"/>
        <w:sectPr w:rsidR="0029598A">
          <w:headerReference w:type="default" r:id="rId10"/>
          <w:footerReference w:type="default" r:id="rId11"/>
          <w:type w:val="continuous"/>
          <w:pgSz w:w="11900" w:h="16840"/>
          <w:pgMar w:top="1340" w:right="860" w:bottom="380" w:left="880" w:header="454" w:footer="191" w:gutter="0"/>
          <w:pgNumType w:start="1"/>
          <w:cols w:space="720"/>
        </w:sectPr>
      </w:pPr>
      <w:hyperlink r:id="rId12">
        <w:r w:rsidR="0033597A">
          <w:rPr>
            <w:color w:val="0000FF"/>
            <w:u w:val="single" w:color="0000FF"/>
          </w:rPr>
          <w:t>http://iep.edu.gr/el/psifiako-apothe</w:t>
        </w:r>
        <w:r w:rsidR="0033597A">
          <w:rPr>
            <w:color w:val="0000FF"/>
            <w:u w:val="single" w:color="0000FF"/>
          </w:rPr>
          <w:t>t</w:t>
        </w:r>
        <w:r w:rsidR="0033597A">
          <w:rPr>
            <w:color w:val="0000FF"/>
            <w:u w:val="single" w:color="0000FF"/>
          </w:rPr>
          <w:t>irio/skill-labs</w:t>
        </w:r>
      </w:hyperlink>
    </w:p>
    <w:p w14:paraId="039D83F5" w14:textId="77777777" w:rsidR="0029598A" w:rsidRDefault="0029598A">
      <w:pPr>
        <w:pStyle w:val="BodyText"/>
      </w:pPr>
    </w:p>
    <w:p w14:paraId="4CDBFD22" w14:textId="77777777" w:rsidR="0029598A" w:rsidRDefault="0029598A">
      <w:pPr>
        <w:pStyle w:val="BodyText"/>
        <w:rPr>
          <w:sz w:val="20"/>
        </w:rPr>
      </w:pPr>
    </w:p>
    <w:p w14:paraId="2E8AE4DC" w14:textId="77777777" w:rsidR="0029598A" w:rsidRDefault="0033597A">
      <w:pPr>
        <w:pStyle w:val="Heading2"/>
        <w:numPr>
          <w:ilvl w:val="0"/>
          <w:numId w:val="9"/>
        </w:numPr>
        <w:tabs>
          <w:tab w:val="left" w:pos="719"/>
        </w:tabs>
        <w:ind w:left="718" w:hanging="181"/>
        <w:jc w:val="both"/>
      </w:pPr>
      <w:bookmarkStart w:id="0" w:name="_bookmark2"/>
      <w:bookmarkEnd w:id="0"/>
      <w:r>
        <w:rPr>
          <w:color w:val="234060"/>
          <w:spacing w:val="-2"/>
        </w:rPr>
        <w:t>ΘΕΜΑΤΙΚΟΙ</w:t>
      </w:r>
      <w:r>
        <w:rPr>
          <w:color w:val="234060"/>
          <w:spacing w:val="-9"/>
        </w:rPr>
        <w:t xml:space="preserve"> </w:t>
      </w:r>
      <w:r>
        <w:rPr>
          <w:color w:val="234060"/>
          <w:spacing w:val="-2"/>
        </w:rPr>
        <w:t>ΑΞΟΝΕΣ</w:t>
      </w:r>
      <w:r>
        <w:rPr>
          <w:color w:val="234060"/>
          <w:spacing w:val="-9"/>
        </w:rPr>
        <w:t xml:space="preserve"> </w:t>
      </w:r>
      <w:r>
        <w:rPr>
          <w:color w:val="234060"/>
          <w:spacing w:val="-2"/>
        </w:rPr>
        <w:t>ΚΑΙ</w:t>
      </w:r>
      <w:r>
        <w:rPr>
          <w:color w:val="234060"/>
          <w:spacing w:val="-8"/>
        </w:rPr>
        <w:t xml:space="preserve"> </w:t>
      </w:r>
      <w:r>
        <w:rPr>
          <w:color w:val="234060"/>
          <w:spacing w:val="-2"/>
        </w:rPr>
        <w:t>ΠΡΟΓΡΑΜΜΑΤΑ</w:t>
      </w:r>
      <w:r>
        <w:rPr>
          <w:color w:val="234060"/>
          <w:spacing w:val="-9"/>
        </w:rPr>
        <w:t xml:space="preserve"> </w:t>
      </w:r>
      <w:r>
        <w:rPr>
          <w:color w:val="234060"/>
          <w:spacing w:val="-2"/>
        </w:rPr>
        <w:t>ΣΧΕΔΙΟΥ</w:t>
      </w:r>
      <w:r>
        <w:rPr>
          <w:color w:val="234060"/>
          <w:spacing w:val="-10"/>
        </w:rPr>
        <w:t xml:space="preserve"> </w:t>
      </w:r>
      <w:r>
        <w:rPr>
          <w:color w:val="234060"/>
          <w:spacing w:val="-2"/>
        </w:rPr>
        <w:t>ΔΡΑΣΗΣ</w:t>
      </w:r>
      <w:r>
        <w:rPr>
          <w:color w:val="234060"/>
          <w:spacing w:val="-11"/>
        </w:rPr>
        <w:t xml:space="preserve"> </w:t>
      </w:r>
      <w:r>
        <w:rPr>
          <w:color w:val="234060"/>
          <w:spacing w:val="-1"/>
        </w:rPr>
        <w:t>ΤΟΥ</w:t>
      </w:r>
      <w:r>
        <w:rPr>
          <w:color w:val="234060"/>
          <w:spacing w:val="-12"/>
        </w:rPr>
        <w:t xml:space="preserve"> </w:t>
      </w:r>
      <w:r>
        <w:rPr>
          <w:color w:val="234060"/>
          <w:spacing w:val="-1"/>
        </w:rPr>
        <w:t>ΤΜΗΜΑΤΟΣ</w:t>
      </w:r>
    </w:p>
    <w:p w14:paraId="217A87CB" w14:textId="77777777" w:rsidR="0029598A" w:rsidRDefault="0029598A">
      <w:pPr>
        <w:pStyle w:val="BodyText"/>
        <w:spacing w:before="8"/>
        <w:rPr>
          <w:rFonts w:ascii="Calibri Light"/>
          <w:sz w:val="28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68"/>
        <w:gridCol w:w="2410"/>
        <w:gridCol w:w="2410"/>
      </w:tblGrid>
      <w:tr w:rsidR="00BE33A9" w14:paraId="4CC99987" w14:textId="77777777" w:rsidTr="001C3B14">
        <w:trPr>
          <w:trHeight w:val="1192"/>
        </w:trPr>
        <w:tc>
          <w:tcPr>
            <w:tcW w:w="2127" w:type="dxa"/>
            <w:shd w:val="clear" w:color="auto" w:fill="D5E2BB"/>
          </w:tcPr>
          <w:p w14:paraId="74B82F3D" w14:textId="77777777" w:rsidR="00BE33A9" w:rsidRPr="000F779E" w:rsidRDefault="00BE33A9" w:rsidP="001C3B14">
            <w:pPr>
              <w:pStyle w:val="TableParagraph"/>
              <w:ind w:left="897" w:right="213" w:hanging="660"/>
              <w:rPr>
                <w:b/>
              </w:rPr>
            </w:pPr>
            <w:r w:rsidRPr="000F779E">
              <w:rPr>
                <w:b/>
                <w:color w:val="001F5F"/>
              </w:rPr>
              <w:t>Ζω καλύτερα – Ευ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Ζην</w:t>
            </w:r>
          </w:p>
        </w:tc>
        <w:tc>
          <w:tcPr>
            <w:tcW w:w="2268" w:type="dxa"/>
            <w:shd w:val="clear" w:color="auto" w:fill="D5E2BB"/>
          </w:tcPr>
          <w:p w14:paraId="58F935B6" w14:textId="77777777" w:rsidR="00BE33A9" w:rsidRPr="000F779E" w:rsidRDefault="00BE33A9" w:rsidP="001C3B14">
            <w:pPr>
              <w:pStyle w:val="TableParagraph"/>
              <w:ind w:left="498" w:right="490" w:firstLine="55"/>
              <w:jc w:val="both"/>
              <w:rPr>
                <w:b/>
              </w:rPr>
            </w:pPr>
            <w:r w:rsidRPr="000F779E">
              <w:rPr>
                <w:b/>
                <w:color w:val="001F5F"/>
              </w:rPr>
              <w:t>Φροντίζω το</w:t>
            </w:r>
            <w:r w:rsidRPr="000F779E">
              <w:rPr>
                <w:b/>
                <w:color w:val="001F5F"/>
                <w:spacing w:val="1"/>
              </w:rPr>
              <w:t xml:space="preserve"> </w:t>
            </w:r>
            <w:r w:rsidRPr="000F779E">
              <w:rPr>
                <w:b/>
                <w:color w:val="001F5F"/>
              </w:rPr>
              <w:t>Περιβάλλον –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Περιβάλλον</w:t>
            </w:r>
          </w:p>
        </w:tc>
        <w:tc>
          <w:tcPr>
            <w:tcW w:w="2410" w:type="dxa"/>
            <w:shd w:val="clear" w:color="auto" w:fill="D5E2BB"/>
          </w:tcPr>
          <w:p w14:paraId="6B8E7F60" w14:textId="77777777" w:rsidR="00BE33A9" w:rsidRPr="000F779E" w:rsidRDefault="00BE33A9" w:rsidP="001C3B14">
            <w:pPr>
              <w:pStyle w:val="TableParagraph"/>
              <w:ind w:left="297" w:right="287" w:firstLine="2"/>
              <w:jc w:val="center"/>
              <w:rPr>
                <w:b/>
              </w:rPr>
            </w:pPr>
            <w:r w:rsidRPr="000F779E">
              <w:rPr>
                <w:b/>
                <w:color w:val="001F5F"/>
              </w:rPr>
              <w:t>Ενδιαφέρομαι και</w:t>
            </w:r>
            <w:r w:rsidRPr="000F779E">
              <w:rPr>
                <w:b/>
                <w:color w:val="001F5F"/>
                <w:spacing w:val="1"/>
              </w:rPr>
              <w:t xml:space="preserve"> </w:t>
            </w:r>
            <w:r w:rsidRPr="000F779E">
              <w:rPr>
                <w:b/>
                <w:color w:val="001F5F"/>
              </w:rPr>
              <w:t>Ενεργώ - Κοινωνική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Συναίσθηση</w:t>
            </w:r>
            <w:r w:rsidRPr="000F779E">
              <w:rPr>
                <w:b/>
                <w:color w:val="001F5F"/>
                <w:spacing w:val="-1"/>
              </w:rPr>
              <w:t xml:space="preserve"> </w:t>
            </w:r>
            <w:r w:rsidRPr="000F779E">
              <w:rPr>
                <w:b/>
                <w:color w:val="001F5F"/>
              </w:rPr>
              <w:t>και</w:t>
            </w:r>
          </w:p>
          <w:p w14:paraId="54B9742B" w14:textId="77777777" w:rsidR="00BE33A9" w:rsidRPr="000F779E" w:rsidRDefault="00BE33A9" w:rsidP="001C3B14">
            <w:pPr>
              <w:pStyle w:val="TableParagraph"/>
              <w:spacing w:line="267" w:lineRule="exact"/>
              <w:ind w:left="116" w:right="106"/>
              <w:jc w:val="center"/>
              <w:rPr>
                <w:b/>
              </w:rPr>
            </w:pPr>
            <w:r w:rsidRPr="000F779E">
              <w:rPr>
                <w:b/>
                <w:color w:val="001F5F"/>
              </w:rPr>
              <w:t>Ευθύνη</w:t>
            </w:r>
          </w:p>
        </w:tc>
        <w:tc>
          <w:tcPr>
            <w:tcW w:w="2410" w:type="dxa"/>
            <w:shd w:val="clear" w:color="auto" w:fill="D5E2BB"/>
          </w:tcPr>
          <w:p w14:paraId="69AA7DD8" w14:textId="77777777" w:rsidR="00BE33A9" w:rsidRPr="000F779E" w:rsidRDefault="00BE33A9" w:rsidP="001C3B14">
            <w:pPr>
              <w:pStyle w:val="TableParagraph"/>
              <w:ind w:left="117" w:right="106"/>
              <w:jc w:val="center"/>
              <w:rPr>
                <w:b/>
              </w:rPr>
            </w:pPr>
            <w:r w:rsidRPr="000F779E">
              <w:rPr>
                <w:b/>
                <w:color w:val="001F5F"/>
              </w:rPr>
              <w:t>Δημιουργώ και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Καινοτομώ –</w:t>
            </w:r>
          </w:p>
          <w:p w14:paraId="4CAABAB5" w14:textId="77777777" w:rsidR="00BE33A9" w:rsidRPr="000F779E" w:rsidRDefault="00BE33A9" w:rsidP="001C3B14">
            <w:pPr>
              <w:pStyle w:val="TableParagraph"/>
              <w:spacing w:line="237" w:lineRule="auto"/>
              <w:ind w:left="117" w:right="106"/>
              <w:jc w:val="center"/>
              <w:rPr>
                <w:b/>
              </w:rPr>
            </w:pPr>
            <w:r w:rsidRPr="000F779E">
              <w:rPr>
                <w:b/>
                <w:color w:val="001F5F"/>
              </w:rPr>
              <w:t>Δημιουργική Σκέψη και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Πρωτοβουλία</w:t>
            </w:r>
          </w:p>
        </w:tc>
      </w:tr>
      <w:tr w:rsidR="00BE33A9" w14:paraId="69B92577" w14:textId="77777777" w:rsidTr="001C3B14">
        <w:trPr>
          <w:trHeight w:val="2006"/>
        </w:trPr>
        <w:tc>
          <w:tcPr>
            <w:tcW w:w="2127" w:type="dxa"/>
            <w:shd w:val="clear" w:color="auto" w:fill="auto"/>
          </w:tcPr>
          <w:p w14:paraId="6D13BFD5" w14:textId="77777777" w:rsidR="00BE33A9" w:rsidRPr="000F779E" w:rsidRDefault="00BB0319" w:rsidP="001C3B14">
            <w:pPr>
              <w:pStyle w:val="TableParagraph"/>
              <w:ind w:left="543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1EF22A22" wp14:editId="4B4717B8">
                  <wp:extent cx="657225" cy="609600"/>
                  <wp:effectExtent l="19050" t="0" r="9525" b="0"/>
                  <wp:docPr id="11" name="image4.jpeg" descr="Ζω καλύτερα – Ευ Ζη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 descr="Ζω καλύτερα – Ευ Ζη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34EE2" w14:textId="77777777" w:rsidR="00BE33A9" w:rsidRPr="000F779E" w:rsidRDefault="00BE33A9" w:rsidP="001C3B14">
            <w:pPr>
              <w:pStyle w:val="TableParagraph"/>
              <w:spacing w:before="117"/>
              <w:ind w:left="263" w:right="251"/>
              <w:jc w:val="center"/>
              <w:rPr>
                <w:b/>
              </w:rPr>
            </w:pPr>
            <w:r w:rsidRPr="000F779E">
              <w:rPr>
                <w:b/>
              </w:rPr>
              <w:t>(Μαθήματα ζωής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και αγωγής της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υγείας)</w:t>
            </w:r>
          </w:p>
        </w:tc>
        <w:tc>
          <w:tcPr>
            <w:tcW w:w="2268" w:type="dxa"/>
            <w:shd w:val="clear" w:color="auto" w:fill="auto"/>
          </w:tcPr>
          <w:p w14:paraId="5EE5FB5B" w14:textId="77777777" w:rsidR="00BE33A9" w:rsidRPr="000F779E" w:rsidRDefault="00BB0319" w:rsidP="001C3B14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0165BE9F" wp14:editId="374E85E5">
                  <wp:extent cx="609600" cy="609600"/>
                  <wp:effectExtent l="19050" t="0" r="0" b="0"/>
                  <wp:docPr id="8" name="image5.jpeg" descr="Φροντίζω το Περιβάλλον – Περιβάλλο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 descr="Φροντίζω το Περιβάλλον – Περιβάλλο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8C84C" w14:textId="77777777" w:rsidR="00BE33A9" w:rsidRPr="000F779E" w:rsidRDefault="00BE33A9" w:rsidP="001C3B14">
            <w:pPr>
              <w:pStyle w:val="TableParagraph"/>
              <w:spacing w:before="119" w:line="237" w:lineRule="auto"/>
              <w:ind w:left="522" w:right="170" w:hanging="327"/>
              <w:rPr>
                <w:b/>
              </w:rPr>
            </w:pPr>
            <w:r w:rsidRPr="000F779E">
              <w:rPr>
                <w:b/>
              </w:rPr>
              <w:t>(Άναψε πράσινο για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τον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πλανήτη)</w:t>
            </w:r>
          </w:p>
        </w:tc>
        <w:tc>
          <w:tcPr>
            <w:tcW w:w="2410" w:type="dxa"/>
            <w:shd w:val="clear" w:color="auto" w:fill="auto"/>
          </w:tcPr>
          <w:p w14:paraId="7858D735" w14:textId="77777777" w:rsidR="00BE33A9" w:rsidRPr="000F779E" w:rsidRDefault="00BB0319" w:rsidP="001C3B14">
            <w:pPr>
              <w:pStyle w:val="TableParagraph"/>
              <w:ind w:left="691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5A737B81" wp14:editId="1B55FCF3">
                  <wp:extent cx="647700" cy="609600"/>
                  <wp:effectExtent l="19050" t="0" r="0" b="0"/>
                  <wp:docPr id="9" name="image6.jpeg" descr="Ενδιαφέρομαι και Ενεργώ - Κοινωνική Συναίσθηση και Ευθύ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 descr="Ενδιαφέρομαι και Ενεργώ - Κοινωνική Συναίσθηση και Ευθύ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51706" w14:textId="77777777" w:rsidR="00BE33A9" w:rsidRPr="000F779E" w:rsidRDefault="00BE33A9" w:rsidP="001C3B14">
            <w:pPr>
              <w:pStyle w:val="TableParagraph"/>
              <w:spacing w:before="117"/>
              <w:ind w:left="297" w:right="284" w:hanging="5"/>
              <w:jc w:val="center"/>
              <w:rPr>
                <w:b/>
              </w:rPr>
            </w:pPr>
            <w:r w:rsidRPr="000F779E">
              <w:rPr>
                <w:b/>
              </w:rPr>
              <w:t>(Κάνε πράξη τη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συνεργασία και την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προσφορά)</w:t>
            </w:r>
          </w:p>
        </w:tc>
        <w:tc>
          <w:tcPr>
            <w:tcW w:w="2410" w:type="dxa"/>
            <w:shd w:val="clear" w:color="auto" w:fill="auto"/>
          </w:tcPr>
          <w:p w14:paraId="0C9103F2" w14:textId="77777777" w:rsidR="00BE33A9" w:rsidRPr="000F779E" w:rsidRDefault="00BB0319" w:rsidP="001C3B14">
            <w:pPr>
              <w:pStyle w:val="TableParagraph"/>
              <w:ind w:left="698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4CD5BE22" wp14:editId="3EEBFF9C">
                  <wp:extent cx="638175" cy="609600"/>
                  <wp:effectExtent l="19050" t="0" r="9525" b="0"/>
                  <wp:docPr id="10" name="image7.jpeg" descr="Δημιουργώ και Καινοτομώ – Δημιουργική Σκέψη και Πρωτοβουλ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 descr="Δημιουργώ και Καινοτομώ – Δημιουργική Σκέψη και Πρωτοβουλί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10853" w14:textId="77777777" w:rsidR="00BE33A9" w:rsidRPr="000F779E" w:rsidRDefault="00BE33A9" w:rsidP="001C3B14">
            <w:pPr>
              <w:pStyle w:val="TableParagraph"/>
              <w:spacing w:before="119" w:line="237" w:lineRule="auto"/>
              <w:ind w:left="648" w:right="114" w:hanging="509"/>
              <w:rPr>
                <w:b/>
              </w:rPr>
            </w:pPr>
            <w:r w:rsidRPr="000F779E">
              <w:rPr>
                <w:b/>
              </w:rPr>
              <w:t>(Χτίσε νέες ιδέες, δώσε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νέες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λύσεις)</w:t>
            </w:r>
          </w:p>
        </w:tc>
      </w:tr>
      <w:tr w:rsidR="00BE33A9" w14:paraId="3327CC5A" w14:textId="77777777" w:rsidTr="001C3B14">
        <w:trPr>
          <w:trHeight w:val="5195"/>
        </w:trPr>
        <w:tc>
          <w:tcPr>
            <w:tcW w:w="2127" w:type="dxa"/>
            <w:shd w:val="clear" w:color="auto" w:fill="auto"/>
          </w:tcPr>
          <w:p w14:paraId="7EDF4891" w14:textId="77777777" w:rsidR="00BE33A9" w:rsidRPr="000F779E" w:rsidRDefault="00BE33A9" w:rsidP="001C3B14">
            <w:pPr>
              <w:pStyle w:val="TableParagraph"/>
              <w:spacing w:before="7"/>
              <w:rPr>
                <w:sz w:val="31"/>
              </w:rPr>
            </w:pPr>
          </w:p>
          <w:p w14:paraId="56EFCE46" w14:textId="77777777" w:rsidR="00BE33A9" w:rsidRDefault="00BE33A9" w:rsidP="001C3B14">
            <w:pPr>
              <w:pStyle w:val="TableParagraph"/>
              <w:ind w:left="107"/>
            </w:pPr>
            <w:r>
              <w:t>Περιλαμβάνονται</w:t>
            </w:r>
          </w:p>
          <w:p w14:paraId="48C926F9" w14:textId="77777777" w:rsidR="00BE33A9" w:rsidRDefault="00BE33A9" w:rsidP="001C3B14">
            <w:pPr>
              <w:pStyle w:val="TableParagraph"/>
              <w:ind w:left="107" w:right="151"/>
            </w:pPr>
            <w:r>
              <w:t>προγράμματα στους</w:t>
            </w:r>
            <w:r w:rsidRPr="000F779E">
              <w:rPr>
                <w:spacing w:val="-47"/>
              </w:rPr>
              <w:t xml:space="preserve"> </w:t>
            </w:r>
            <w:r>
              <w:t>παρακάτω</w:t>
            </w:r>
            <w:r w:rsidRPr="000F779E">
              <w:rPr>
                <w:spacing w:val="-1"/>
              </w:rPr>
              <w:t xml:space="preserve"> </w:t>
            </w:r>
            <w:r>
              <w:t>τομείς:</w:t>
            </w:r>
          </w:p>
          <w:p w14:paraId="67E90C99" w14:textId="77777777" w:rsidR="00BE33A9" w:rsidRDefault="00BE33A9" w:rsidP="001C3B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21"/>
            </w:pPr>
            <w:r>
              <w:t>Διατροφή</w:t>
            </w:r>
          </w:p>
          <w:p w14:paraId="72954A3B" w14:textId="77777777" w:rsidR="00BE33A9" w:rsidRDefault="00BE33A9" w:rsidP="001C3B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20"/>
            </w:pPr>
            <w:r>
              <w:t>Ψυχική</w:t>
            </w:r>
            <w:r w:rsidRPr="000F779E">
              <w:rPr>
                <w:spacing w:val="-2"/>
              </w:rPr>
              <w:t xml:space="preserve"> </w:t>
            </w:r>
            <w:r>
              <w:t>Υγεία</w:t>
            </w:r>
          </w:p>
          <w:p w14:paraId="644DB4EA" w14:textId="77777777" w:rsidR="00BE33A9" w:rsidRDefault="00BE33A9" w:rsidP="001C3B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23" w:line="237" w:lineRule="auto"/>
              <w:ind w:right="163"/>
            </w:pPr>
            <w:r>
              <w:t>Σεξουαλική</w:t>
            </w:r>
            <w:r w:rsidRPr="000F779E">
              <w:rPr>
                <w:spacing w:val="1"/>
              </w:rPr>
              <w:t xml:space="preserve"> </w:t>
            </w:r>
            <w:r>
              <w:t>Διαπαιδαγώγηση</w:t>
            </w:r>
          </w:p>
          <w:p w14:paraId="14225C0A" w14:textId="77777777" w:rsidR="00BE33A9" w:rsidRDefault="00BE33A9" w:rsidP="001C3B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22"/>
            </w:pPr>
            <w:r>
              <w:t>Αυτομέριμνα,</w:t>
            </w:r>
          </w:p>
          <w:p w14:paraId="053195BF" w14:textId="77777777" w:rsidR="00BE33A9" w:rsidRDefault="00BE33A9" w:rsidP="001C3B14">
            <w:pPr>
              <w:pStyle w:val="TableParagraph"/>
              <w:ind w:left="391"/>
            </w:pPr>
            <w:r>
              <w:t>Ασφάλεια</w:t>
            </w:r>
            <w:r w:rsidRPr="000F779E">
              <w:rPr>
                <w:spacing w:val="-2"/>
              </w:rPr>
              <w:t xml:space="preserve"> </w:t>
            </w:r>
            <w:r>
              <w:t>και</w:t>
            </w:r>
          </w:p>
          <w:p w14:paraId="5A4A7702" w14:textId="77777777" w:rsidR="00BE33A9" w:rsidRDefault="00BE33A9" w:rsidP="001C3B14">
            <w:pPr>
              <w:pStyle w:val="TableParagraph"/>
              <w:ind w:left="391" w:right="218"/>
            </w:pPr>
            <w:r>
              <w:t>πρόληψη, Οδική</w:t>
            </w:r>
            <w:r w:rsidRPr="000F779E">
              <w:rPr>
                <w:spacing w:val="-47"/>
              </w:rPr>
              <w:t xml:space="preserve"> </w:t>
            </w:r>
            <w:r>
              <w:t>ασφάλεια</w:t>
            </w:r>
          </w:p>
          <w:p w14:paraId="75C47186" w14:textId="77777777" w:rsidR="00BE33A9" w:rsidRDefault="00BE33A9" w:rsidP="001C3B14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123" w:line="237" w:lineRule="auto"/>
              <w:ind w:right="451"/>
            </w:pPr>
            <w:r>
              <w:t>Πρόληψη από</w:t>
            </w:r>
            <w:r w:rsidRPr="000F779E">
              <w:rPr>
                <w:spacing w:val="-47"/>
              </w:rPr>
              <w:t xml:space="preserve"> </w:t>
            </w:r>
            <w:r>
              <w:t>εξαρτήσεις</w:t>
            </w:r>
          </w:p>
        </w:tc>
        <w:tc>
          <w:tcPr>
            <w:tcW w:w="2268" w:type="dxa"/>
            <w:shd w:val="clear" w:color="auto" w:fill="auto"/>
          </w:tcPr>
          <w:p w14:paraId="0C440DCE" w14:textId="77777777" w:rsidR="00BE33A9" w:rsidRPr="000F779E" w:rsidRDefault="00BE33A9" w:rsidP="001C3B14">
            <w:pPr>
              <w:pStyle w:val="TableParagraph"/>
              <w:spacing w:before="7"/>
              <w:rPr>
                <w:sz w:val="31"/>
              </w:rPr>
            </w:pPr>
          </w:p>
          <w:p w14:paraId="29D24F82" w14:textId="77777777" w:rsidR="00BE33A9" w:rsidRDefault="00BE33A9" w:rsidP="001C3B14">
            <w:pPr>
              <w:pStyle w:val="TableParagraph"/>
              <w:ind w:left="107"/>
            </w:pPr>
            <w:r>
              <w:t>Περιλαμβάνονται</w:t>
            </w:r>
          </w:p>
          <w:p w14:paraId="0441067F" w14:textId="77777777" w:rsidR="00BE33A9" w:rsidRDefault="00BE33A9" w:rsidP="001C3B14">
            <w:pPr>
              <w:pStyle w:val="TableParagraph"/>
              <w:ind w:left="107" w:right="292"/>
            </w:pPr>
            <w:r>
              <w:t>προγράμματα στους</w:t>
            </w:r>
            <w:r w:rsidRPr="000F779E">
              <w:rPr>
                <w:spacing w:val="-47"/>
              </w:rPr>
              <w:t xml:space="preserve"> </w:t>
            </w:r>
            <w:r>
              <w:t>παρακάτω</w:t>
            </w:r>
            <w:r w:rsidRPr="000F779E">
              <w:rPr>
                <w:spacing w:val="-1"/>
              </w:rPr>
              <w:t xml:space="preserve"> </w:t>
            </w:r>
            <w:r>
              <w:t>τομείς:</w:t>
            </w:r>
          </w:p>
          <w:p w14:paraId="4DA2E890" w14:textId="77777777" w:rsidR="00BE33A9" w:rsidRDefault="00BE33A9" w:rsidP="001C3B1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121"/>
              <w:ind w:right="846"/>
            </w:pPr>
            <w:r>
              <w:t>Οικολογική</w:t>
            </w:r>
            <w:r w:rsidRPr="000F779E">
              <w:rPr>
                <w:spacing w:val="-47"/>
              </w:rPr>
              <w:t xml:space="preserve"> </w:t>
            </w:r>
            <w:r>
              <w:t>Συνείδηση</w:t>
            </w:r>
          </w:p>
          <w:p w14:paraId="7DC0BF84" w14:textId="77777777" w:rsidR="00BE33A9" w:rsidRDefault="00BE33A9" w:rsidP="001C3B1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121"/>
            </w:pPr>
            <w:r>
              <w:t>Κλιματική</w:t>
            </w:r>
            <w:r w:rsidRPr="000F779E">
              <w:rPr>
                <w:spacing w:val="-5"/>
              </w:rPr>
              <w:t xml:space="preserve"> </w:t>
            </w:r>
            <w:r>
              <w:t>Αλλαγή</w:t>
            </w:r>
          </w:p>
          <w:p w14:paraId="668017AC" w14:textId="77777777" w:rsidR="00BE33A9" w:rsidRDefault="00BE33A9" w:rsidP="001C3B1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118"/>
            </w:pPr>
            <w:r>
              <w:t>Πρόληψη</w:t>
            </w:r>
            <w:r w:rsidRPr="000F779E">
              <w:rPr>
                <w:spacing w:val="-3"/>
              </w:rPr>
              <w:t xml:space="preserve"> </w:t>
            </w:r>
            <w:r>
              <w:t>και</w:t>
            </w:r>
          </w:p>
          <w:p w14:paraId="5B1910E7" w14:textId="77777777" w:rsidR="00BE33A9" w:rsidRDefault="00BE33A9" w:rsidP="001C3B14">
            <w:pPr>
              <w:pStyle w:val="TableParagraph"/>
              <w:ind w:left="390" w:right="156"/>
            </w:pPr>
            <w:r>
              <w:t>Προστασία από τις</w:t>
            </w:r>
            <w:r w:rsidRPr="000F779E">
              <w:rPr>
                <w:spacing w:val="-47"/>
              </w:rPr>
              <w:t xml:space="preserve"> </w:t>
            </w:r>
            <w:r>
              <w:t>Φυσικές</w:t>
            </w:r>
          </w:p>
          <w:p w14:paraId="6BAA4B93" w14:textId="77777777" w:rsidR="00BE33A9" w:rsidRDefault="00BE33A9" w:rsidP="001C3B14">
            <w:pPr>
              <w:pStyle w:val="TableParagraph"/>
              <w:ind w:left="390"/>
            </w:pPr>
            <w:r>
              <w:t>Καταστροφές</w:t>
            </w:r>
          </w:p>
          <w:p w14:paraId="7F22488D" w14:textId="77777777" w:rsidR="00BE33A9" w:rsidRDefault="00BE33A9" w:rsidP="001C3B1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121"/>
              <w:ind w:right="131"/>
            </w:pPr>
            <w:r>
              <w:t>Παγκόσμια Φυσική</w:t>
            </w:r>
            <w:r w:rsidRPr="000F779E">
              <w:rPr>
                <w:spacing w:val="-47"/>
              </w:rPr>
              <w:t xml:space="preserve"> </w:t>
            </w:r>
            <w:r>
              <w:t>Κληρονομιά</w:t>
            </w:r>
            <w:r w:rsidRPr="000F779E">
              <w:rPr>
                <w:spacing w:val="-2"/>
              </w:rPr>
              <w:t xml:space="preserve"> </w:t>
            </w:r>
            <w:r>
              <w:t>και</w:t>
            </w:r>
          </w:p>
          <w:p w14:paraId="614636B1" w14:textId="77777777" w:rsidR="00BE33A9" w:rsidRDefault="00BE33A9" w:rsidP="001C3B14">
            <w:pPr>
              <w:pStyle w:val="TableParagraph"/>
              <w:spacing w:before="1"/>
              <w:ind w:left="390"/>
            </w:pPr>
            <w:r>
              <w:t>Αειφορία</w:t>
            </w:r>
          </w:p>
          <w:p w14:paraId="5DAD0CAD" w14:textId="77777777" w:rsidR="00BE33A9" w:rsidRDefault="00BE33A9" w:rsidP="001C3B1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118"/>
              <w:ind w:right="794" w:hanging="219"/>
            </w:pPr>
            <w:r>
              <w:t>Πολιτιστική</w:t>
            </w:r>
            <w:r w:rsidRPr="000F779E">
              <w:rPr>
                <w:spacing w:val="-47"/>
              </w:rPr>
              <w:t xml:space="preserve"> </w:t>
            </w:r>
            <w:r>
              <w:t>κληρονομιά</w:t>
            </w:r>
          </w:p>
        </w:tc>
        <w:tc>
          <w:tcPr>
            <w:tcW w:w="2410" w:type="dxa"/>
            <w:shd w:val="clear" w:color="auto" w:fill="auto"/>
          </w:tcPr>
          <w:p w14:paraId="52CC23A9" w14:textId="77777777" w:rsidR="00BE33A9" w:rsidRPr="000F779E" w:rsidRDefault="00BE33A9" w:rsidP="001C3B14">
            <w:pPr>
              <w:pStyle w:val="TableParagraph"/>
              <w:spacing w:before="7"/>
              <w:rPr>
                <w:sz w:val="31"/>
              </w:rPr>
            </w:pPr>
          </w:p>
          <w:p w14:paraId="7C80E9ED" w14:textId="77777777" w:rsidR="00BE33A9" w:rsidRDefault="00BE33A9" w:rsidP="001C3B14">
            <w:pPr>
              <w:pStyle w:val="TableParagraph"/>
              <w:ind w:left="108"/>
            </w:pPr>
            <w:r>
              <w:t>Περιλαμβάνονται</w:t>
            </w:r>
          </w:p>
          <w:p w14:paraId="789B19A3" w14:textId="77777777" w:rsidR="00BE33A9" w:rsidRDefault="00BE33A9" w:rsidP="001C3B14">
            <w:pPr>
              <w:pStyle w:val="TableParagraph"/>
              <w:ind w:left="108" w:right="445"/>
            </w:pPr>
            <w:r w:rsidRPr="000F779E">
              <w:rPr>
                <w:spacing w:val="-1"/>
              </w:rPr>
              <w:t xml:space="preserve">προγράμματα </w:t>
            </w:r>
            <w:r>
              <w:t>στους</w:t>
            </w:r>
            <w:r w:rsidRPr="000F779E">
              <w:rPr>
                <w:spacing w:val="-47"/>
              </w:rPr>
              <w:t xml:space="preserve"> </w:t>
            </w:r>
            <w:r>
              <w:t>παρακάτω</w:t>
            </w:r>
            <w:r w:rsidRPr="000F779E">
              <w:rPr>
                <w:spacing w:val="-2"/>
              </w:rPr>
              <w:t xml:space="preserve"> </w:t>
            </w:r>
            <w:r>
              <w:t>τομείς:</w:t>
            </w:r>
          </w:p>
          <w:p w14:paraId="71337BD2" w14:textId="77777777" w:rsidR="00BE33A9" w:rsidRDefault="00BE33A9" w:rsidP="001C3B14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121"/>
            </w:pPr>
            <w:r>
              <w:t>Ανθρώπινα</w:t>
            </w:r>
          </w:p>
          <w:p w14:paraId="5F221FFF" w14:textId="77777777" w:rsidR="00BE33A9" w:rsidRDefault="00BE33A9" w:rsidP="001C3B14">
            <w:pPr>
              <w:pStyle w:val="TableParagraph"/>
              <w:ind w:left="391" w:right="584"/>
            </w:pPr>
            <w:r>
              <w:t>δικαιώματα και</w:t>
            </w:r>
            <w:r w:rsidRPr="000F779E">
              <w:rPr>
                <w:spacing w:val="-47"/>
              </w:rPr>
              <w:t xml:space="preserve"> </w:t>
            </w:r>
            <w:r>
              <w:t>συμπερίληψη</w:t>
            </w:r>
          </w:p>
          <w:p w14:paraId="3B326B74" w14:textId="77777777" w:rsidR="00BE33A9" w:rsidRDefault="00BE33A9" w:rsidP="001C3B14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121"/>
            </w:pPr>
            <w:r>
              <w:t>Εθελοντισμός</w:t>
            </w:r>
          </w:p>
          <w:p w14:paraId="1851179C" w14:textId="77777777" w:rsidR="00BE33A9" w:rsidRDefault="00BE33A9" w:rsidP="001C3B14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118"/>
              <w:ind w:right="97"/>
            </w:pPr>
            <w:r>
              <w:t>Αλληλοσεβασμός και</w:t>
            </w:r>
            <w:r w:rsidRPr="000F779E">
              <w:rPr>
                <w:spacing w:val="-47"/>
              </w:rPr>
              <w:t xml:space="preserve"> </w:t>
            </w:r>
            <w:r>
              <w:t>διαφορετικότητα</w:t>
            </w:r>
          </w:p>
        </w:tc>
        <w:tc>
          <w:tcPr>
            <w:tcW w:w="2410" w:type="dxa"/>
            <w:shd w:val="clear" w:color="auto" w:fill="auto"/>
          </w:tcPr>
          <w:p w14:paraId="7A0386AC" w14:textId="77777777" w:rsidR="00BE33A9" w:rsidRPr="000F779E" w:rsidRDefault="00BE33A9" w:rsidP="001C3B14">
            <w:pPr>
              <w:pStyle w:val="TableParagraph"/>
              <w:spacing w:before="7"/>
              <w:rPr>
                <w:sz w:val="31"/>
              </w:rPr>
            </w:pPr>
          </w:p>
          <w:p w14:paraId="74526DDE" w14:textId="77777777" w:rsidR="00BE33A9" w:rsidRDefault="00BE33A9" w:rsidP="001C3B14">
            <w:pPr>
              <w:pStyle w:val="TableParagraph"/>
              <w:ind w:left="108"/>
            </w:pPr>
            <w:r>
              <w:t>Περιλαμβάνονται</w:t>
            </w:r>
          </w:p>
          <w:p w14:paraId="194DC161" w14:textId="77777777" w:rsidR="00BE33A9" w:rsidRDefault="00BE33A9" w:rsidP="001C3B14">
            <w:pPr>
              <w:pStyle w:val="TableParagraph"/>
              <w:ind w:left="108" w:right="433"/>
            </w:pPr>
            <w:r>
              <w:t>προγράμματα στους</w:t>
            </w:r>
            <w:r w:rsidRPr="000F779E">
              <w:rPr>
                <w:spacing w:val="-47"/>
              </w:rPr>
              <w:t xml:space="preserve"> </w:t>
            </w:r>
            <w:r>
              <w:t>παρακάτω</w:t>
            </w:r>
            <w:r w:rsidRPr="000F779E">
              <w:rPr>
                <w:spacing w:val="-1"/>
              </w:rPr>
              <w:t xml:space="preserve"> </w:t>
            </w:r>
            <w:r>
              <w:t>τομείς:</w:t>
            </w:r>
          </w:p>
          <w:p w14:paraId="57007716" w14:textId="77777777" w:rsidR="00BE33A9" w:rsidRDefault="00BE33A9" w:rsidP="001C3B14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21"/>
            </w:pPr>
            <w:r>
              <w:t>Δημιουργώ,</w:t>
            </w:r>
          </w:p>
          <w:p w14:paraId="47E56075" w14:textId="77777777" w:rsidR="00BE33A9" w:rsidRDefault="00BE33A9" w:rsidP="001C3B14">
            <w:pPr>
              <w:pStyle w:val="TableParagraph"/>
              <w:ind w:left="391"/>
            </w:pPr>
            <w:r>
              <w:t>καινοτομώ,</w:t>
            </w:r>
            <w:r w:rsidRPr="000F779E">
              <w:rPr>
                <w:spacing w:val="-1"/>
              </w:rPr>
              <w:t xml:space="preserve"> </w:t>
            </w:r>
            <w:r>
              <w:t>επιχειρώ</w:t>
            </w:r>
          </w:p>
          <w:p w14:paraId="45B23DB3" w14:textId="77777777" w:rsidR="00BE33A9" w:rsidRDefault="00BE33A9" w:rsidP="001C3B14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21"/>
            </w:pPr>
            <w:r>
              <w:t>STEM/</w:t>
            </w:r>
            <w:r w:rsidRPr="000F779E">
              <w:rPr>
                <w:spacing w:val="-2"/>
              </w:rPr>
              <w:t xml:space="preserve"> </w:t>
            </w:r>
            <w:r>
              <w:t>STEAM</w:t>
            </w:r>
          </w:p>
          <w:p w14:paraId="61F5C3A8" w14:textId="77777777" w:rsidR="00BE33A9" w:rsidRDefault="00BE33A9" w:rsidP="001C3B14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18"/>
            </w:pPr>
            <w:r>
              <w:t>Ρομποτική</w:t>
            </w:r>
          </w:p>
          <w:p w14:paraId="2C5FF6BF" w14:textId="77777777" w:rsidR="00BE33A9" w:rsidRDefault="00BE33A9" w:rsidP="001C3B14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20"/>
            </w:pPr>
            <w:r>
              <w:t>Επιχειρηματικότητα</w:t>
            </w:r>
          </w:p>
          <w:p w14:paraId="7889DABF" w14:textId="77777777" w:rsidR="00BE33A9" w:rsidRDefault="00BE33A9" w:rsidP="001C3B14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21"/>
            </w:pPr>
            <w:r>
              <w:t>Νέες</w:t>
            </w:r>
            <w:r w:rsidRPr="000F779E">
              <w:rPr>
                <w:spacing w:val="-2"/>
              </w:rPr>
              <w:t xml:space="preserve"> </w:t>
            </w:r>
            <w:r>
              <w:t>Τεχνολογίες</w:t>
            </w:r>
          </w:p>
          <w:p w14:paraId="5B99B7AA" w14:textId="77777777" w:rsidR="00BE33A9" w:rsidRDefault="00BE33A9" w:rsidP="001C3B14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121"/>
              <w:ind w:right="804"/>
            </w:pPr>
            <w:r>
              <w:t>Γνωριμία με</w:t>
            </w:r>
            <w:r w:rsidRPr="000F779E">
              <w:rPr>
                <w:spacing w:val="1"/>
              </w:rPr>
              <w:t xml:space="preserve"> </w:t>
            </w:r>
            <w:r>
              <w:t>επαγγέλματα</w:t>
            </w:r>
          </w:p>
        </w:tc>
      </w:tr>
    </w:tbl>
    <w:p w14:paraId="18D75923" w14:textId="77777777" w:rsidR="0029598A" w:rsidRDefault="0029598A">
      <w:pPr>
        <w:spacing w:line="276" w:lineRule="auto"/>
        <w:jc w:val="both"/>
        <w:sectPr w:rsidR="0029598A">
          <w:pgSz w:w="11900" w:h="16840"/>
          <w:pgMar w:top="1340" w:right="860" w:bottom="1200" w:left="880" w:header="454" w:footer="191" w:gutter="0"/>
          <w:cols w:space="720"/>
        </w:sectPr>
      </w:pPr>
    </w:p>
    <w:p w14:paraId="18834F49" w14:textId="77777777" w:rsidR="00DD2F84" w:rsidRDefault="00E47176" w:rsidP="00DD2F84">
      <w:pPr>
        <w:pStyle w:val="Heading3"/>
        <w:spacing w:before="90"/>
        <w:ind w:left="538"/>
      </w:pPr>
      <w:bookmarkStart w:id="1" w:name="_bookmark3"/>
      <w:bookmarkEnd w:id="1"/>
      <w:r>
        <w:rPr>
          <w:color w:val="1F487C"/>
        </w:rPr>
        <w:lastRenderedPageBreak/>
        <w:t>Α</w:t>
      </w:r>
      <w:r w:rsidR="00DD2F84">
        <w:rPr>
          <w:color w:val="1F487C"/>
        </w:rPr>
        <w:t>.ΥΠΟΔΕΙΓΜΑ</w:t>
      </w:r>
      <w:r w:rsidR="00DD2F84">
        <w:rPr>
          <w:color w:val="1F487C"/>
          <w:spacing w:val="-3"/>
        </w:rPr>
        <w:t xml:space="preserve"> </w:t>
      </w:r>
      <w:r w:rsidR="00DD2F84">
        <w:rPr>
          <w:color w:val="1F487C"/>
        </w:rPr>
        <w:t>ΣΧΕΔΙΟΥ</w:t>
      </w:r>
      <w:r w:rsidR="00DD2F84">
        <w:rPr>
          <w:color w:val="1F487C"/>
          <w:spacing w:val="-5"/>
        </w:rPr>
        <w:t xml:space="preserve"> </w:t>
      </w:r>
      <w:r w:rsidR="00DD2F84">
        <w:rPr>
          <w:color w:val="1F487C"/>
        </w:rPr>
        <w:t>ΔΡΑΣΗΣ</w:t>
      </w:r>
      <w:r w:rsidR="00DD2F84">
        <w:rPr>
          <w:color w:val="1F487C"/>
          <w:spacing w:val="-4"/>
        </w:rPr>
        <w:t xml:space="preserve"> </w:t>
      </w:r>
      <w:r w:rsidR="00DD2F84">
        <w:rPr>
          <w:color w:val="1F487C"/>
        </w:rPr>
        <w:t>ΤΟΥ</w:t>
      </w:r>
      <w:r w:rsidR="00DD2F84">
        <w:rPr>
          <w:color w:val="1F487C"/>
          <w:spacing w:val="-3"/>
        </w:rPr>
        <w:t xml:space="preserve"> </w:t>
      </w:r>
      <w:r w:rsidR="00DD2F84">
        <w:rPr>
          <w:color w:val="1F487C"/>
        </w:rPr>
        <w:t>ΤΜΗΜΑΤΟΣ</w:t>
      </w:r>
    </w:p>
    <w:p w14:paraId="00856682" w14:textId="77777777" w:rsidR="0029598A" w:rsidRDefault="0029598A">
      <w:pPr>
        <w:spacing w:line="360" w:lineRule="auto"/>
        <w:jc w:val="both"/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375"/>
      </w:tblGrid>
      <w:tr w:rsidR="00DD2F84" w14:paraId="4DFD1FA6" w14:textId="77777777" w:rsidTr="001C3B14">
        <w:trPr>
          <w:trHeight w:val="1682"/>
        </w:trPr>
        <w:tc>
          <w:tcPr>
            <w:tcW w:w="2143" w:type="dxa"/>
            <w:shd w:val="clear" w:color="auto" w:fill="auto"/>
          </w:tcPr>
          <w:p w14:paraId="18BA4B8A" w14:textId="77777777" w:rsidR="00DD2F84" w:rsidRPr="000F779E" w:rsidRDefault="00DD2F84" w:rsidP="001C3B14">
            <w:pPr>
              <w:pStyle w:val="TableParagraph"/>
              <w:spacing w:before="8"/>
              <w:rPr>
                <w:sz w:val="19"/>
              </w:rPr>
            </w:pPr>
          </w:p>
          <w:p w14:paraId="3DF0BD75" w14:textId="77777777" w:rsidR="00DD2F84" w:rsidRPr="000F779E" w:rsidRDefault="00BB0319" w:rsidP="001C3B14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 wp14:anchorId="7EB9D4AA" wp14:editId="3A208B86">
                  <wp:extent cx="762000" cy="685800"/>
                  <wp:effectExtent l="19050" t="0" r="0" b="0"/>
                  <wp:docPr id="7" name="image2.jpeg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shd w:val="clear" w:color="auto" w:fill="D5E2BB"/>
          </w:tcPr>
          <w:p w14:paraId="57A10C0E" w14:textId="77777777" w:rsidR="00DD2F84" w:rsidRPr="000F779E" w:rsidRDefault="00DD2F84" w:rsidP="001C3B14">
            <w:pPr>
              <w:pStyle w:val="TableParagraph"/>
              <w:spacing w:before="1"/>
              <w:rPr>
                <w:sz w:val="26"/>
              </w:rPr>
            </w:pPr>
          </w:p>
          <w:p w14:paraId="58584F73" w14:textId="77777777" w:rsidR="00DD2F84" w:rsidRPr="000F779E" w:rsidRDefault="00DD2F84" w:rsidP="001C3B14">
            <w:pPr>
              <w:pStyle w:val="TableParagraph"/>
              <w:ind w:left="773" w:right="621"/>
              <w:jc w:val="center"/>
              <w:rPr>
                <w:b/>
                <w:sz w:val="24"/>
              </w:rPr>
            </w:pPr>
            <w:r w:rsidRPr="000F779E">
              <w:rPr>
                <w:b/>
                <w:color w:val="365F91"/>
                <w:sz w:val="24"/>
              </w:rPr>
              <w:t>ΠΛΑΤΦΟΡΜΑ</w:t>
            </w:r>
            <w:r w:rsidRPr="000F779E">
              <w:rPr>
                <w:b/>
                <w:color w:val="365F91"/>
                <w:spacing w:val="-3"/>
                <w:sz w:val="24"/>
              </w:rPr>
              <w:t xml:space="preserve"> </w:t>
            </w:r>
            <w:r w:rsidRPr="000F779E">
              <w:rPr>
                <w:b/>
                <w:color w:val="365F91"/>
                <w:sz w:val="24"/>
              </w:rPr>
              <w:t>21+:</w:t>
            </w:r>
            <w:r w:rsidRPr="000F779E">
              <w:rPr>
                <w:b/>
                <w:color w:val="365F91"/>
                <w:spacing w:val="-4"/>
                <w:sz w:val="24"/>
              </w:rPr>
              <w:t xml:space="preserve"> </w:t>
            </w:r>
            <w:r w:rsidRPr="000F779E">
              <w:rPr>
                <w:b/>
                <w:color w:val="365F91"/>
                <w:sz w:val="24"/>
              </w:rPr>
              <w:t>ΕΡΓΑΣΤΗΡΙΑ</w:t>
            </w:r>
            <w:r w:rsidRPr="000F779E">
              <w:rPr>
                <w:b/>
                <w:color w:val="365F91"/>
                <w:spacing w:val="-4"/>
                <w:sz w:val="24"/>
              </w:rPr>
              <w:t xml:space="preserve"> </w:t>
            </w:r>
            <w:r w:rsidRPr="000F779E">
              <w:rPr>
                <w:b/>
                <w:color w:val="365F91"/>
                <w:sz w:val="24"/>
              </w:rPr>
              <w:t>ΔΕΞΙΟΤΗΤΩΝ</w:t>
            </w:r>
          </w:p>
          <w:p w14:paraId="4EECCADD" w14:textId="12C858CA" w:rsidR="00DD2F84" w:rsidRPr="000F779E" w:rsidRDefault="00DD2F84" w:rsidP="001C3B14">
            <w:pPr>
              <w:pStyle w:val="TableParagraph"/>
              <w:spacing w:before="146"/>
              <w:ind w:left="773" w:right="622"/>
              <w:jc w:val="center"/>
              <w:rPr>
                <w:b/>
                <w:sz w:val="24"/>
              </w:rPr>
            </w:pPr>
            <w:r w:rsidRPr="000F779E">
              <w:rPr>
                <w:b/>
                <w:color w:val="001F5F"/>
                <w:sz w:val="24"/>
              </w:rPr>
              <w:t>ΣΧΕΔΙΟ</w:t>
            </w:r>
            <w:r w:rsidRPr="000F779E">
              <w:rPr>
                <w:b/>
                <w:color w:val="001F5F"/>
                <w:spacing w:val="-3"/>
                <w:sz w:val="24"/>
              </w:rPr>
              <w:t xml:space="preserve"> </w:t>
            </w:r>
            <w:r w:rsidRPr="000F779E">
              <w:rPr>
                <w:b/>
                <w:color w:val="001F5F"/>
                <w:sz w:val="24"/>
              </w:rPr>
              <w:t>ΔΡΑΣΗΣ</w:t>
            </w:r>
            <w:r w:rsidRPr="000F779E">
              <w:rPr>
                <w:b/>
                <w:color w:val="001F5F"/>
                <w:spacing w:val="-4"/>
                <w:sz w:val="24"/>
              </w:rPr>
              <w:t xml:space="preserve"> </w:t>
            </w:r>
            <w:r w:rsidRPr="000F779E">
              <w:rPr>
                <w:b/>
                <w:color w:val="001F5F"/>
                <w:sz w:val="24"/>
              </w:rPr>
              <w:t>ΤΟΥ</w:t>
            </w:r>
            <w:r w:rsidRPr="000F779E">
              <w:rPr>
                <w:b/>
                <w:color w:val="001F5F"/>
                <w:spacing w:val="-3"/>
                <w:sz w:val="24"/>
              </w:rPr>
              <w:t xml:space="preserve"> </w:t>
            </w:r>
            <w:r w:rsidRPr="000F779E">
              <w:rPr>
                <w:b/>
                <w:color w:val="001F5F"/>
                <w:sz w:val="24"/>
              </w:rPr>
              <w:t>ΤΜΗΜΑΤΟΣ</w:t>
            </w:r>
            <w:r w:rsidRPr="000F779E">
              <w:rPr>
                <w:b/>
                <w:color w:val="001F5F"/>
                <w:spacing w:val="-1"/>
                <w:sz w:val="24"/>
              </w:rPr>
              <w:t xml:space="preserve"> </w:t>
            </w:r>
            <w:r w:rsidRPr="000F779E">
              <w:rPr>
                <w:b/>
                <w:color w:val="001F5F"/>
                <w:sz w:val="24"/>
              </w:rPr>
              <w:t>ΣΧΟΛΙΚΟΥ</w:t>
            </w:r>
            <w:r w:rsidRPr="000F779E">
              <w:rPr>
                <w:b/>
                <w:color w:val="001F5F"/>
                <w:spacing w:val="-4"/>
                <w:sz w:val="24"/>
              </w:rPr>
              <w:t xml:space="preserve"> </w:t>
            </w:r>
            <w:r w:rsidRPr="000F779E">
              <w:rPr>
                <w:b/>
                <w:color w:val="001F5F"/>
                <w:sz w:val="24"/>
              </w:rPr>
              <w:t>ΕΤΟΥΣ</w:t>
            </w:r>
            <w:r w:rsidRPr="000F779E">
              <w:rPr>
                <w:b/>
                <w:color w:val="001F5F"/>
                <w:spacing w:val="-2"/>
                <w:sz w:val="24"/>
              </w:rPr>
              <w:t xml:space="preserve"> </w:t>
            </w:r>
            <w:r w:rsidRPr="000F779E">
              <w:rPr>
                <w:b/>
                <w:color w:val="001F5F"/>
                <w:sz w:val="24"/>
              </w:rPr>
              <w:t>202</w:t>
            </w:r>
            <w:r w:rsidR="00C83723">
              <w:rPr>
                <w:b/>
                <w:color w:val="001F5F"/>
                <w:sz w:val="24"/>
              </w:rPr>
              <w:t>3</w:t>
            </w:r>
            <w:r w:rsidRPr="000F779E">
              <w:rPr>
                <w:b/>
                <w:color w:val="001F5F"/>
                <w:sz w:val="24"/>
              </w:rPr>
              <w:t>-2</w:t>
            </w:r>
            <w:r w:rsidR="00C83723">
              <w:rPr>
                <w:b/>
                <w:color w:val="001F5F"/>
                <w:sz w:val="24"/>
              </w:rPr>
              <w:t>4</w:t>
            </w:r>
          </w:p>
          <w:p w14:paraId="6D2F6330" w14:textId="77777777" w:rsidR="00DD2F84" w:rsidRPr="000F779E" w:rsidRDefault="00DD2F84" w:rsidP="001C3B14">
            <w:pPr>
              <w:pStyle w:val="TableParagraph"/>
              <w:spacing w:before="43"/>
              <w:ind w:left="110"/>
              <w:rPr>
                <w:b/>
              </w:rPr>
            </w:pPr>
            <w:r w:rsidRPr="000F779E">
              <w:rPr>
                <w:b/>
              </w:rPr>
              <w:t>Σελ.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1</w:t>
            </w:r>
          </w:p>
        </w:tc>
      </w:tr>
      <w:tr w:rsidR="00DD2F84" w14:paraId="358BF85E" w14:textId="77777777" w:rsidTr="001C3B14">
        <w:trPr>
          <w:trHeight w:val="695"/>
        </w:trPr>
        <w:tc>
          <w:tcPr>
            <w:tcW w:w="2143" w:type="dxa"/>
            <w:shd w:val="clear" w:color="auto" w:fill="D5E2BB"/>
          </w:tcPr>
          <w:p w14:paraId="02B3FCD9" w14:textId="77777777" w:rsidR="00DD2F84" w:rsidRPr="000F779E" w:rsidRDefault="00DD2F84" w:rsidP="001C3B14">
            <w:pPr>
              <w:pStyle w:val="TableParagraph"/>
              <w:spacing w:before="191"/>
              <w:ind w:left="107"/>
              <w:rPr>
                <w:b/>
              </w:rPr>
            </w:pPr>
            <w:r w:rsidRPr="000F779E">
              <w:rPr>
                <w:b/>
                <w:color w:val="001F5F"/>
              </w:rPr>
              <w:t>Σχολείο:</w:t>
            </w:r>
          </w:p>
        </w:tc>
        <w:tc>
          <w:tcPr>
            <w:tcW w:w="7375" w:type="dxa"/>
            <w:shd w:val="clear" w:color="auto" w:fill="auto"/>
          </w:tcPr>
          <w:p w14:paraId="4DF7C6A1" w14:textId="6DF9559E" w:rsidR="00DD2F84" w:rsidRPr="000F779E" w:rsidRDefault="00E77E73" w:rsidP="001C3B1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C83723">
              <w:rPr>
                <w:rFonts w:ascii="Times New Roman"/>
              </w:rPr>
              <w:t xml:space="preserve">                              </w:t>
            </w:r>
            <w:r>
              <w:rPr>
                <w:rFonts w:ascii="Times New Roman"/>
              </w:rPr>
              <w:t>Δημοτικό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Σχολείο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Ν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/>
              </w:rPr>
              <w:t>Ρόδων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Χαλκιδικής</w:t>
            </w:r>
          </w:p>
        </w:tc>
      </w:tr>
      <w:tr w:rsidR="00DD2F84" w14:paraId="357EFE7E" w14:textId="77777777" w:rsidTr="001C3B14">
        <w:trPr>
          <w:trHeight w:val="695"/>
        </w:trPr>
        <w:tc>
          <w:tcPr>
            <w:tcW w:w="2143" w:type="dxa"/>
            <w:shd w:val="clear" w:color="auto" w:fill="D5E2BB"/>
          </w:tcPr>
          <w:p w14:paraId="55C3EB84" w14:textId="77777777" w:rsidR="00DD2F84" w:rsidRPr="000F779E" w:rsidRDefault="00DD2F84" w:rsidP="001C3B14">
            <w:pPr>
              <w:pStyle w:val="TableParagraph"/>
              <w:spacing w:before="2"/>
              <w:rPr>
                <w:sz w:val="17"/>
              </w:rPr>
            </w:pPr>
          </w:p>
          <w:p w14:paraId="582EF7BA" w14:textId="77777777" w:rsidR="00DD2F84" w:rsidRPr="000F779E" w:rsidRDefault="00DD2F84" w:rsidP="001C3B14">
            <w:pPr>
              <w:pStyle w:val="TableParagraph"/>
              <w:spacing w:before="1"/>
              <w:ind w:left="107"/>
              <w:rPr>
                <w:b/>
              </w:rPr>
            </w:pPr>
            <w:r w:rsidRPr="000F779E">
              <w:rPr>
                <w:b/>
                <w:color w:val="001F5F"/>
              </w:rPr>
              <w:t>Τάξη:</w:t>
            </w:r>
          </w:p>
        </w:tc>
        <w:tc>
          <w:tcPr>
            <w:tcW w:w="7375" w:type="dxa"/>
            <w:shd w:val="clear" w:color="auto" w:fill="auto"/>
          </w:tcPr>
          <w:p w14:paraId="1CE26D12" w14:textId="77777777" w:rsidR="00DD2F84" w:rsidRPr="000F779E" w:rsidRDefault="00E77E73" w:rsidP="00E77E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Ε΄</w:t>
            </w:r>
          </w:p>
        </w:tc>
      </w:tr>
      <w:tr w:rsidR="00DD2F84" w14:paraId="79B73974" w14:textId="77777777" w:rsidTr="001C3B14">
        <w:trPr>
          <w:trHeight w:val="695"/>
        </w:trPr>
        <w:tc>
          <w:tcPr>
            <w:tcW w:w="2143" w:type="dxa"/>
            <w:shd w:val="clear" w:color="auto" w:fill="D5E2BB"/>
          </w:tcPr>
          <w:p w14:paraId="63F5EF07" w14:textId="77777777" w:rsidR="00DD2F84" w:rsidRPr="000F779E" w:rsidRDefault="00DD2F84" w:rsidP="001C3B14">
            <w:pPr>
              <w:pStyle w:val="TableParagraph"/>
              <w:spacing w:before="2"/>
              <w:rPr>
                <w:sz w:val="17"/>
              </w:rPr>
            </w:pPr>
          </w:p>
          <w:p w14:paraId="6CDFD5C7" w14:textId="77777777" w:rsidR="00DD2F84" w:rsidRPr="000F779E" w:rsidRDefault="00DD2F84" w:rsidP="001C3B14">
            <w:pPr>
              <w:pStyle w:val="TableParagraph"/>
              <w:spacing w:before="1"/>
              <w:ind w:left="107"/>
              <w:rPr>
                <w:b/>
              </w:rPr>
            </w:pPr>
            <w:r w:rsidRPr="000F779E">
              <w:rPr>
                <w:b/>
                <w:color w:val="001F5F"/>
              </w:rPr>
              <w:t>Τμήμα:</w:t>
            </w:r>
          </w:p>
        </w:tc>
        <w:tc>
          <w:tcPr>
            <w:tcW w:w="7375" w:type="dxa"/>
            <w:shd w:val="clear" w:color="auto" w:fill="auto"/>
          </w:tcPr>
          <w:p w14:paraId="62192542" w14:textId="77777777" w:rsidR="00DD2F84" w:rsidRPr="000F779E" w:rsidRDefault="00E77E73" w:rsidP="00E77E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…………………</w:t>
            </w:r>
            <w:r>
              <w:rPr>
                <w:rFonts w:ascii="Times New Roman"/>
              </w:rPr>
              <w:t>..</w:t>
            </w:r>
          </w:p>
        </w:tc>
      </w:tr>
      <w:tr w:rsidR="00DD2F84" w14:paraId="3A8F14BA" w14:textId="77777777" w:rsidTr="001C3B14">
        <w:trPr>
          <w:trHeight w:val="693"/>
        </w:trPr>
        <w:tc>
          <w:tcPr>
            <w:tcW w:w="2143" w:type="dxa"/>
            <w:shd w:val="clear" w:color="auto" w:fill="D5E2BB"/>
          </w:tcPr>
          <w:p w14:paraId="0524073D" w14:textId="77777777" w:rsidR="00DD2F84" w:rsidRPr="000F779E" w:rsidRDefault="00DD2F84" w:rsidP="001C3B14">
            <w:pPr>
              <w:pStyle w:val="TableParagraph"/>
              <w:spacing w:before="3"/>
              <w:rPr>
                <w:sz w:val="17"/>
              </w:rPr>
            </w:pPr>
          </w:p>
          <w:p w14:paraId="52365872" w14:textId="77777777" w:rsidR="00DD2F84" w:rsidRPr="000F779E" w:rsidRDefault="00DD2F84" w:rsidP="001C3B14">
            <w:pPr>
              <w:pStyle w:val="TableParagraph"/>
              <w:ind w:left="107"/>
              <w:rPr>
                <w:b/>
              </w:rPr>
            </w:pPr>
            <w:r w:rsidRPr="000F779E">
              <w:rPr>
                <w:b/>
                <w:color w:val="001F5F"/>
              </w:rPr>
              <w:t>Αριθμός</w:t>
            </w:r>
            <w:r w:rsidRPr="000F779E">
              <w:rPr>
                <w:b/>
                <w:color w:val="001F5F"/>
                <w:spacing w:val="-1"/>
              </w:rPr>
              <w:t xml:space="preserve"> </w:t>
            </w:r>
            <w:r w:rsidRPr="000F779E">
              <w:rPr>
                <w:b/>
                <w:color w:val="001F5F"/>
              </w:rPr>
              <w:t>μαθητών:</w:t>
            </w:r>
          </w:p>
        </w:tc>
        <w:tc>
          <w:tcPr>
            <w:tcW w:w="7375" w:type="dxa"/>
            <w:shd w:val="clear" w:color="auto" w:fill="auto"/>
          </w:tcPr>
          <w:p w14:paraId="09EBEA7B" w14:textId="1FA1F09D" w:rsidR="00DD2F84" w:rsidRPr="000F779E" w:rsidRDefault="00C83723" w:rsidP="00E77E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DD2F84" w14:paraId="22F00529" w14:textId="77777777" w:rsidTr="001C3B14">
        <w:trPr>
          <w:trHeight w:val="1518"/>
        </w:trPr>
        <w:tc>
          <w:tcPr>
            <w:tcW w:w="2143" w:type="dxa"/>
            <w:shd w:val="clear" w:color="auto" w:fill="D5E2BB"/>
          </w:tcPr>
          <w:p w14:paraId="1E1AE536" w14:textId="77777777" w:rsidR="00DD2F84" w:rsidRPr="000F779E" w:rsidRDefault="00DD2F84" w:rsidP="001C3B14">
            <w:pPr>
              <w:pStyle w:val="TableParagraph"/>
              <w:rPr>
                <w:sz w:val="29"/>
              </w:rPr>
            </w:pPr>
          </w:p>
          <w:p w14:paraId="08D80098" w14:textId="77777777" w:rsidR="00DD2F84" w:rsidRPr="000F779E" w:rsidRDefault="00DD2F84" w:rsidP="001C3B14">
            <w:pPr>
              <w:pStyle w:val="TableParagraph"/>
              <w:ind w:left="107" w:right="226"/>
              <w:jc w:val="both"/>
              <w:rPr>
                <w:b/>
              </w:rPr>
            </w:pPr>
            <w:r w:rsidRPr="000F779E">
              <w:rPr>
                <w:b/>
                <w:color w:val="001F5F"/>
              </w:rPr>
              <w:t>Συνολικός αριθμός</w:t>
            </w:r>
            <w:r w:rsidRPr="000F779E">
              <w:rPr>
                <w:b/>
                <w:color w:val="001F5F"/>
                <w:spacing w:val="1"/>
              </w:rPr>
              <w:t xml:space="preserve"> </w:t>
            </w:r>
            <w:r w:rsidRPr="000F779E">
              <w:rPr>
                <w:b/>
                <w:color w:val="001F5F"/>
              </w:rPr>
              <w:t>εκπαιδευτικών που</w:t>
            </w:r>
            <w:r w:rsidRPr="000F779E">
              <w:rPr>
                <w:b/>
                <w:color w:val="001F5F"/>
                <w:spacing w:val="-48"/>
              </w:rPr>
              <w:t xml:space="preserve"> </w:t>
            </w:r>
            <w:r w:rsidRPr="000F779E">
              <w:rPr>
                <w:b/>
                <w:color w:val="001F5F"/>
              </w:rPr>
              <w:t>συνεργάζονται:</w:t>
            </w:r>
          </w:p>
        </w:tc>
        <w:tc>
          <w:tcPr>
            <w:tcW w:w="7375" w:type="dxa"/>
            <w:shd w:val="clear" w:color="auto" w:fill="auto"/>
          </w:tcPr>
          <w:p w14:paraId="619B6EA1" w14:textId="77777777" w:rsidR="00DD2F84" w:rsidRPr="000F779E" w:rsidRDefault="00E77E73" w:rsidP="00E77E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DD2F84" w14:paraId="6A725028" w14:textId="77777777" w:rsidTr="001C3B14">
        <w:trPr>
          <w:trHeight w:val="1922"/>
        </w:trPr>
        <w:tc>
          <w:tcPr>
            <w:tcW w:w="2143" w:type="dxa"/>
            <w:shd w:val="clear" w:color="auto" w:fill="D5E2BB"/>
          </w:tcPr>
          <w:p w14:paraId="6D02B43C" w14:textId="77777777" w:rsidR="00DD2F84" w:rsidRDefault="00DD2F84" w:rsidP="001C3B14">
            <w:pPr>
              <w:pStyle w:val="TableParagraph"/>
            </w:pPr>
          </w:p>
          <w:p w14:paraId="1BC9406F" w14:textId="77777777" w:rsidR="00DD2F84" w:rsidRPr="000F779E" w:rsidRDefault="00DD2F84" w:rsidP="001C3B14">
            <w:pPr>
              <w:pStyle w:val="TableParagraph"/>
              <w:spacing w:before="153"/>
              <w:ind w:left="107"/>
              <w:rPr>
                <w:b/>
              </w:rPr>
            </w:pPr>
            <w:r w:rsidRPr="000F779E">
              <w:rPr>
                <w:b/>
                <w:color w:val="001F5F"/>
              </w:rPr>
              <w:t>Στοιχεία</w:t>
            </w:r>
          </w:p>
          <w:p w14:paraId="12B9A5B0" w14:textId="77777777" w:rsidR="00DD2F84" w:rsidRPr="000F779E" w:rsidRDefault="00DD2F84" w:rsidP="001C3B14">
            <w:pPr>
              <w:pStyle w:val="TableParagraph"/>
              <w:ind w:left="107" w:right="624"/>
              <w:rPr>
                <w:b/>
              </w:rPr>
            </w:pPr>
            <w:r w:rsidRPr="000F779E">
              <w:rPr>
                <w:b/>
                <w:color w:val="001F5F"/>
              </w:rPr>
              <w:t>εκπαιδευτικών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(Ονομ/νυμο,</w:t>
            </w:r>
          </w:p>
          <w:p w14:paraId="77160FB9" w14:textId="77777777" w:rsidR="00DD2F84" w:rsidRPr="000F779E" w:rsidRDefault="00DD2F84" w:rsidP="001C3B14">
            <w:pPr>
              <w:pStyle w:val="TableParagraph"/>
              <w:ind w:left="107"/>
              <w:rPr>
                <w:b/>
              </w:rPr>
            </w:pPr>
            <w:r w:rsidRPr="000F779E">
              <w:rPr>
                <w:b/>
                <w:color w:val="001F5F"/>
              </w:rPr>
              <w:t>Ειδικότητα):</w:t>
            </w:r>
          </w:p>
        </w:tc>
        <w:tc>
          <w:tcPr>
            <w:tcW w:w="7375" w:type="dxa"/>
            <w:shd w:val="clear" w:color="auto" w:fill="auto"/>
          </w:tcPr>
          <w:p w14:paraId="246634A7" w14:textId="77777777" w:rsidR="00E77E73" w:rsidRDefault="00E77E73" w:rsidP="00E77E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Όλγα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Υψηλάντη</w:t>
            </w:r>
          </w:p>
          <w:p w14:paraId="7FFEBBA9" w14:textId="77777777" w:rsidR="00DD2F84" w:rsidRPr="000F779E" w:rsidRDefault="00E77E73" w:rsidP="00E77E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Δασκάλα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</w:rPr>
              <w:t>ΠΕ</w:t>
            </w:r>
            <w:r>
              <w:rPr>
                <w:rFonts w:ascii="Times New Roman"/>
              </w:rPr>
              <w:t>70)</w:t>
            </w:r>
          </w:p>
        </w:tc>
      </w:tr>
      <w:tr w:rsidR="00DD2F84" w14:paraId="137FC54B" w14:textId="77777777" w:rsidTr="001C3B14">
        <w:trPr>
          <w:trHeight w:val="1098"/>
        </w:trPr>
        <w:tc>
          <w:tcPr>
            <w:tcW w:w="9518" w:type="dxa"/>
            <w:gridSpan w:val="2"/>
            <w:shd w:val="clear" w:color="auto" w:fill="D5E2BB"/>
          </w:tcPr>
          <w:p w14:paraId="3E7A01D9" w14:textId="77777777" w:rsidR="00DD2F84" w:rsidRDefault="00DD2F84" w:rsidP="001C3B14">
            <w:pPr>
              <w:pStyle w:val="TableParagraph"/>
              <w:spacing w:before="8"/>
            </w:pPr>
          </w:p>
          <w:p w14:paraId="69A5AA36" w14:textId="77777777" w:rsidR="00DD2F84" w:rsidRPr="000F779E" w:rsidRDefault="00DD2F84" w:rsidP="001C3B14">
            <w:pPr>
              <w:pStyle w:val="TableParagraph"/>
              <w:spacing w:before="1"/>
              <w:ind w:left="2765" w:right="2156" w:hanging="582"/>
              <w:rPr>
                <w:b/>
              </w:rPr>
            </w:pPr>
            <w:r w:rsidRPr="000F779E">
              <w:rPr>
                <w:b/>
                <w:color w:val="001F5F"/>
              </w:rPr>
              <w:t>Βασικός προσανατολισμός του ετήσιου Σχεδίου Δράσης</w:t>
            </w:r>
            <w:r w:rsidRPr="000F779E">
              <w:rPr>
                <w:b/>
                <w:color w:val="001F5F"/>
                <w:spacing w:val="-47"/>
              </w:rPr>
              <w:t xml:space="preserve"> </w:t>
            </w:r>
            <w:r w:rsidRPr="000F779E">
              <w:rPr>
                <w:b/>
                <w:color w:val="001F5F"/>
              </w:rPr>
              <w:t>(ανάγκες</w:t>
            </w:r>
            <w:r w:rsidRPr="000F779E">
              <w:rPr>
                <w:b/>
                <w:color w:val="001F5F"/>
                <w:spacing w:val="-3"/>
              </w:rPr>
              <w:t xml:space="preserve"> </w:t>
            </w:r>
            <w:r w:rsidRPr="000F779E">
              <w:rPr>
                <w:b/>
                <w:color w:val="001F5F"/>
              </w:rPr>
              <w:t>μαθητών/τριών,</w:t>
            </w:r>
            <w:r w:rsidRPr="000F779E">
              <w:rPr>
                <w:b/>
                <w:color w:val="001F5F"/>
                <w:spacing w:val="-3"/>
              </w:rPr>
              <w:t xml:space="preserve"> </w:t>
            </w:r>
            <w:r w:rsidRPr="000F779E">
              <w:rPr>
                <w:b/>
                <w:color w:val="001F5F"/>
              </w:rPr>
              <w:t>όραμα</w:t>
            </w:r>
            <w:r w:rsidRPr="000F779E">
              <w:rPr>
                <w:b/>
                <w:color w:val="001F5F"/>
                <w:spacing w:val="-2"/>
              </w:rPr>
              <w:t xml:space="preserve"> </w:t>
            </w:r>
            <w:r w:rsidRPr="000F779E">
              <w:rPr>
                <w:b/>
                <w:color w:val="001F5F"/>
              </w:rPr>
              <w:t>σχολείου)</w:t>
            </w:r>
          </w:p>
        </w:tc>
      </w:tr>
      <w:tr w:rsidR="00DD2F84" w14:paraId="347A4DF0" w14:textId="77777777" w:rsidTr="001C3B14">
        <w:trPr>
          <w:trHeight w:val="3261"/>
        </w:trPr>
        <w:tc>
          <w:tcPr>
            <w:tcW w:w="9518" w:type="dxa"/>
            <w:gridSpan w:val="2"/>
            <w:shd w:val="clear" w:color="auto" w:fill="auto"/>
          </w:tcPr>
          <w:p w14:paraId="27C08266" w14:textId="77777777" w:rsidR="00E77E73" w:rsidRDefault="00E77E73" w:rsidP="00E77E73">
            <w:pPr>
              <w:pStyle w:val="NormalWeb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     </w:t>
            </w:r>
            <w:r w:rsidRPr="00C62BD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Το όραμά μας</w:t>
            </w:r>
          </w:p>
          <w:p w14:paraId="1F5746B8" w14:textId="11D11E24" w:rsidR="00E77E73" w:rsidRDefault="00C83723" w:rsidP="00E77E73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             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Μαθαίνουμε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τη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ζωή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μέσα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από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τους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τέσσερις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83723">
              <w:rPr>
                <w:rFonts w:eastAsia="Calibri" w:hAnsi="Calibri" w:cs="Calibri"/>
                <w:kern w:val="2"/>
                <w:sz w:val="28"/>
                <w:szCs w:val="28"/>
                <w:lang w:eastAsia="en-US"/>
              </w:rPr>
              <w:t>κύκλους</w:t>
            </w:r>
          </w:p>
          <w:p w14:paraId="22586729" w14:textId="77777777" w:rsidR="00DD2F84" w:rsidRPr="000F779E" w:rsidRDefault="00DD2F84" w:rsidP="00C83723">
            <w:pPr>
              <w:pStyle w:val="NormalWeb"/>
              <w:spacing w:before="0" w:beforeAutospacing="0" w:after="0" w:afterAutospacing="0"/>
              <w:ind w:left="957"/>
              <w:jc w:val="both"/>
              <w:textAlignment w:val="baseline"/>
            </w:pPr>
          </w:p>
        </w:tc>
      </w:tr>
    </w:tbl>
    <w:p w14:paraId="530CC9F3" w14:textId="77777777" w:rsidR="00DD2F84" w:rsidRDefault="00DD2F84">
      <w:pPr>
        <w:spacing w:line="360" w:lineRule="auto"/>
        <w:jc w:val="both"/>
        <w:sectPr w:rsidR="00DD2F84">
          <w:pgSz w:w="11900" w:h="16840"/>
          <w:pgMar w:top="1340" w:right="860" w:bottom="1200" w:left="880" w:header="454" w:footer="191" w:gutter="0"/>
          <w:cols w:space="720"/>
        </w:sectPr>
      </w:pPr>
    </w:p>
    <w:p w14:paraId="2CAC6058" w14:textId="77777777" w:rsidR="0029598A" w:rsidRDefault="0029598A" w:rsidP="00DD2F84">
      <w:pPr>
        <w:pStyle w:val="Heading3"/>
        <w:spacing w:before="90"/>
        <w:ind w:left="0"/>
      </w:pPr>
      <w:bookmarkStart w:id="2" w:name="_bookmark4"/>
      <w:bookmarkStart w:id="3" w:name="_bookmark5"/>
      <w:bookmarkEnd w:id="2"/>
      <w:bookmarkEnd w:id="3"/>
    </w:p>
    <w:p w14:paraId="6BF8ED7A" w14:textId="77777777" w:rsidR="00DD2F84" w:rsidRDefault="00DD2F84" w:rsidP="00DD2F84">
      <w:pPr>
        <w:pStyle w:val="BodyText"/>
        <w:spacing w:before="2"/>
        <w:rPr>
          <w:rFonts w:ascii="Cambria"/>
          <w:b/>
          <w:sz w:val="16"/>
        </w:rPr>
      </w:pPr>
    </w:p>
    <w:p w14:paraId="47BB5589" w14:textId="77777777" w:rsidR="00DD2F84" w:rsidRDefault="00DD2F84" w:rsidP="00DD2F84">
      <w:pPr>
        <w:spacing w:before="100" w:line="276" w:lineRule="auto"/>
        <w:ind w:left="538" w:right="965" w:hanging="428"/>
        <w:rPr>
          <w:rFonts w:ascii="Cambria" w:hAnsi="Cambria"/>
          <w:b/>
        </w:rPr>
      </w:pPr>
      <w:bookmarkStart w:id="4" w:name="_bookmark9"/>
      <w:bookmarkEnd w:id="4"/>
      <w:r>
        <w:rPr>
          <w:rFonts w:ascii="Cambria" w:hAnsi="Cambria"/>
          <w:b/>
          <w:color w:val="1F487C"/>
        </w:rPr>
        <w:t>Β3. Σχέδιο δράσης του Τμήματος-Θεματικός Κύκλος «Ενδιαφέρω και Ενεργώ-Κοινωνική</w:t>
      </w:r>
      <w:r>
        <w:rPr>
          <w:rFonts w:ascii="Cambria" w:hAnsi="Cambria"/>
          <w:b/>
          <w:color w:val="1F487C"/>
          <w:spacing w:val="-46"/>
        </w:rPr>
        <w:t xml:space="preserve"> </w:t>
      </w:r>
      <w:r>
        <w:rPr>
          <w:rFonts w:ascii="Cambria" w:hAnsi="Cambria"/>
          <w:b/>
          <w:color w:val="1F487C"/>
        </w:rPr>
        <w:t>Συναίσθηση</w:t>
      </w:r>
      <w:r>
        <w:rPr>
          <w:rFonts w:ascii="Cambria" w:hAnsi="Cambria"/>
          <w:b/>
          <w:color w:val="1F487C"/>
          <w:spacing w:val="-2"/>
        </w:rPr>
        <w:t xml:space="preserve"> </w:t>
      </w:r>
      <w:r>
        <w:rPr>
          <w:rFonts w:ascii="Cambria" w:hAnsi="Cambria"/>
          <w:b/>
          <w:color w:val="1F487C"/>
        </w:rPr>
        <w:t>και</w:t>
      </w:r>
      <w:r>
        <w:rPr>
          <w:rFonts w:ascii="Cambria" w:hAnsi="Cambria"/>
          <w:b/>
          <w:color w:val="1F487C"/>
          <w:spacing w:val="-1"/>
        </w:rPr>
        <w:t xml:space="preserve"> </w:t>
      </w:r>
      <w:r>
        <w:rPr>
          <w:rFonts w:ascii="Cambria" w:hAnsi="Cambria"/>
          <w:b/>
          <w:color w:val="1F487C"/>
        </w:rPr>
        <w:t>Ευθύνη»</w:t>
      </w:r>
    </w:p>
    <w:p w14:paraId="78CD381E" w14:textId="77777777" w:rsidR="00DD2F84" w:rsidRDefault="00DD2F84" w:rsidP="00DD2F84">
      <w:pPr>
        <w:pStyle w:val="BodyText"/>
        <w:rPr>
          <w:rFonts w:ascii="Cambria"/>
          <w:b/>
          <w:sz w:val="20"/>
        </w:rPr>
      </w:pPr>
    </w:p>
    <w:p w14:paraId="73EEBE72" w14:textId="77777777" w:rsidR="00DD2F84" w:rsidRDefault="00DD2F84" w:rsidP="00DD2F84">
      <w:pPr>
        <w:pStyle w:val="BodyText"/>
        <w:rPr>
          <w:rFonts w:ascii="Cambria"/>
          <w:b/>
          <w:sz w:val="20"/>
        </w:rPr>
      </w:pPr>
    </w:p>
    <w:p w14:paraId="290D1CD1" w14:textId="77777777" w:rsidR="00DD2F84" w:rsidRDefault="00DD2F84" w:rsidP="00DD2F84">
      <w:pPr>
        <w:pStyle w:val="BodyText"/>
        <w:spacing w:before="3" w:after="1"/>
        <w:rPr>
          <w:rFonts w:ascii="Cambria"/>
          <w:b/>
          <w:sz w:val="15"/>
        </w:rPr>
      </w:pPr>
    </w:p>
    <w:tbl>
      <w:tblPr>
        <w:tblW w:w="0" w:type="auto"/>
        <w:tblInd w:w="114" w:type="dxa"/>
        <w:tblBorders>
          <w:top w:val="single" w:sz="4" w:space="0" w:color="5B9BD3"/>
          <w:left w:val="single" w:sz="4" w:space="0" w:color="5B9BD3"/>
          <w:bottom w:val="single" w:sz="4" w:space="0" w:color="5B9BD3"/>
          <w:right w:val="single" w:sz="4" w:space="0" w:color="5B9BD3"/>
          <w:insideH w:val="single" w:sz="4" w:space="0" w:color="5B9BD3"/>
          <w:insideV w:val="single" w:sz="4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7168"/>
      </w:tblGrid>
      <w:tr w:rsidR="00DD2F84" w14:paraId="53CE600D" w14:textId="77777777" w:rsidTr="001C3B14">
        <w:trPr>
          <w:trHeight w:val="469"/>
        </w:trPr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E2BB"/>
          </w:tcPr>
          <w:p w14:paraId="77174C13" w14:textId="00D4BADA" w:rsidR="00DD2F84" w:rsidRPr="000F779E" w:rsidRDefault="00DD2F84" w:rsidP="001C3B14">
            <w:pPr>
              <w:pStyle w:val="TableParagraph"/>
              <w:spacing w:line="265" w:lineRule="exact"/>
              <w:ind w:left="2210" w:right="2253"/>
              <w:jc w:val="center"/>
              <w:rPr>
                <w:b/>
              </w:rPr>
            </w:pPr>
            <w:r w:rsidRPr="000F779E">
              <w:rPr>
                <w:b/>
              </w:rPr>
              <w:t>ΣΧΕΔΙΟ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ΔΡΑΣΗΣ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ΤΟΥ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ΤΜΗΜΑΤΟΣ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ΣΧΟΛΙΚΟΥ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ΕΤΟΥΣ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202</w:t>
            </w:r>
            <w:r w:rsidR="00C83723">
              <w:rPr>
                <w:b/>
              </w:rPr>
              <w:t>3</w:t>
            </w:r>
            <w:r w:rsidRPr="000F779E">
              <w:rPr>
                <w:b/>
              </w:rPr>
              <w:t>-2</w:t>
            </w:r>
            <w:r w:rsidR="00C83723">
              <w:rPr>
                <w:b/>
              </w:rPr>
              <w:t>4</w:t>
            </w:r>
          </w:p>
        </w:tc>
      </w:tr>
      <w:tr w:rsidR="00DD2F84" w14:paraId="4BBC67EE" w14:textId="77777777" w:rsidTr="001C3B14">
        <w:trPr>
          <w:trHeight w:val="961"/>
        </w:trPr>
        <w:tc>
          <w:tcPr>
            <w:tcW w:w="2773" w:type="dxa"/>
            <w:tcBorders>
              <w:top w:val="nil"/>
              <w:left w:val="nil"/>
              <w:right w:val="nil"/>
            </w:tcBorders>
            <w:shd w:val="clear" w:color="auto" w:fill="D5E2BB"/>
          </w:tcPr>
          <w:p w14:paraId="2F47A2F9" w14:textId="77777777" w:rsidR="00DD2F84" w:rsidRPr="000F779E" w:rsidRDefault="00DD2F84" w:rsidP="001C3B14">
            <w:pPr>
              <w:pStyle w:val="TableParagraph"/>
              <w:spacing w:before="163"/>
              <w:ind w:left="4"/>
              <w:rPr>
                <w:b/>
              </w:rPr>
            </w:pPr>
            <w:r w:rsidRPr="000F779E">
              <w:rPr>
                <w:b/>
              </w:rPr>
              <w:t>Σελ. 2</w:t>
            </w:r>
          </w:p>
        </w:tc>
        <w:tc>
          <w:tcPr>
            <w:tcW w:w="7168" w:type="dxa"/>
            <w:tcBorders>
              <w:top w:val="nil"/>
              <w:left w:val="nil"/>
              <w:right w:val="nil"/>
            </w:tcBorders>
            <w:shd w:val="clear" w:color="auto" w:fill="D5E2BB"/>
          </w:tcPr>
          <w:p w14:paraId="6A43F289" w14:textId="77777777" w:rsidR="00DD2F84" w:rsidRPr="000F779E" w:rsidRDefault="00DD2F84" w:rsidP="001C3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F84" w14:paraId="18F59152" w14:textId="77777777" w:rsidTr="001C3B14">
        <w:trPr>
          <w:trHeight w:val="1399"/>
        </w:trPr>
        <w:tc>
          <w:tcPr>
            <w:tcW w:w="2773" w:type="dxa"/>
            <w:shd w:val="clear" w:color="auto" w:fill="4F81BC"/>
          </w:tcPr>
          <w:p w14:paraId="15EC0076" w14:textId="77777777" w:rsidR="00DD2F84" w:rsidRPr="000F779E" w:rsidRDefault="00DD2F84" w:rsidP="001C3B14"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 w14:paraId="19DA7108" w14:textId="77777777" w:rsidR="00DD2F84" w:rsidRPr="000F779E" w:rsidRDefault="00BB0319" w:rsidP="001C3B14">
            <w:pPr>
              <w:pStyle w:val="TableParagraph"/>
              <w:ind w:left="87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el-GR"/>
              </w:rPr>
              <w:drawing>
                <wp:inline distT="0" distB="0" distL="0" distR="0" wp14:anchorId="0D9560A2" wp14:editId="36A8EF3C">
                  <wp:extent cx="647700" cy="609600"/>
                  <wp:effectExtent l="19050" t="0" r="0" b="0"/>
                  <wp:docPr id="1" name="image6.jpeg" descr="Ενδιαφέρομαι και Ενεργώ - Κοινωνική Συναίσθηση και Ευθύ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 descr="Ενδιαφέρομαι και Ενεργώ - Κοινωνική Συναίσθηση και Ευθύ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8" w:type="dxa"/>
            <w:shd w:val="clear" w:color="auto" w:fill="4F81BC"/>
          </w:tcPr>
          <w:p w14:paraId="6C2F024A" w14:textId="77777777" w:rsidR="00DD2F84" w:rsidRPr="000F779E" w:rsidRDefault="00DD2F84" w:rsidP="001C3B14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6277CE89" w14:textId="77777777" w:rsidR="00DD2F84" w:rsidRPr="000F779E" w:rsidRDefault="00DD2F84" w:rsidP="001C3B14">
            <w:pPr>
              <w:pStyle w:val="TableParagraph"/>
              <w:ind w:left="146"/>
              <w:rPr>
                <w:b/>
              </w:rPr>
            </w:pPr>
            <w:r w:rsidRPr="000F779E">
              <w:rPr>
                <w:b/>
              </w:rPr>
              <w:t>Θεματικός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Κύκλος:</w:t>
            </w:r>
          </w:p>
          <w:p w14:paraId="293B4F23" w14:textId="77777777" w:rsidR="00DD2F84" w:rsidRPr="000F779E" w:rsidRDefault="00DD2F84" w:rsidP="001C3B14">
            <w:pPr>
              <w:pStyle w:val="TableParagraph"/>
              <w:spacing w:before="1" w:line="267" w:lineRule="exact"/>
              <w:ind w:left="146"/>
              <w:rPr>
                <w:b/>
              </w:rPr>
            </w:pPr>
            <w:r w:rsidRPr="000F779E">
              <w:rPr>
                <w:b/>
              </w:rPr>
              <w:t>Ενδιαφέρομαι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και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Ενεργώ-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Κοινωνική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Συναίσθηση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και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Ευθύνη</w:t>
            </w:r>
          </w:p>
          <w:p w14:paraId="6357C4BC" w14:textId="77777777" w:rsidR="00DD2F84" w:rsidRDefault="00DD2F84" w:rsidP="001C3B14">
            <w:pPr>
              <w:pStyle w:val="TableParagraph"/>
              <w:spacing w:line="267" w:lineRule="exact"/>
              <w:ind w:left="146"/>
            </w:pPr>
            <w:r>
              <w:t>Επιμέρους</w:t>
            </w:r>
            <w:r w:rsidRPr="000F779E">
              <w:rPr>
                <w:spacing w:val="-7"/>
              </w:rPr>
              <w:t xml:space="preserve"> </w:t>
            </w:r>
            <w:r>
              <w:t>Θεματικές</w:t>
            </w:r>
            <w:r w:rsidRPr="000F779E">
              <w:rPr>
                <w:spacing w:val="-2"/>
              </w:rPr>
              <w:t xml:space="preserve"> </w:t>
            </w:r>
            <w:r>
              <w:t>Ενότητες/Υποενότητες:</w:t>
            </w:r>
          </w:p>
          <w:p w14:paraId="39234407" w14:textId="77777777" w:rsidR="00DD2F84" w:rsidRDefault="00DD2F84" w:rsidP="001C3B14">
            <w:pPr>
              <w:pStyle w:val="TableParagraph"/>
              <w:ind w:left="146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DD2F84" w14:paraId="6E623A33" w14:textId="77777777" w:rsidTr="001C3B14">
        <w:trPr>
          <w:trHeight w:val="1326"/>
        </w:trPr>
        <w:tc>
          <w:tcPr>
            <w:tcW w:w="2773" w:type="dxa"/>
            <w:shd w:val="clear" w:color="auto" w:fill="auto"/>
          </w:tcPr>
          <w:p w14:paraId="1FD4A2ED" w14:textId="77777777" w:rsidR="00DD2F84" w:rsidRPr="000F779E" w:rsidRDefault="00DD2F84" w:rsidP="001C3B14">
            <w:pPr>
              <w:pStyle w:val="TableParagraph"/>
              <w:spacing w:line="268" w:lineRule="exact"/>
              <w:ind w:left="7"/>
              <w:rPr>
                <w:b/>
              </w:rPr>
            </w:pPr>
            <w:r w:rsidRPr="000F779E">
              <w:rPr>
                <w:b/>
              </w:rPr>
              <w:t>Τίτλος/τίτλοι</w:t>
            </w:r>
            <w:r w:rsidRPr="000F779E">
              <w:rPr>
                <w:b/>
                <w:spacing w:val="-6"/>
              </w:rPr>
              <w:t xml:space="preserve"> </w:t>
            </w:r>
            <w:r w:rsidRPr="000F779E">
              <w:rPr>
                <w:b/>
              </w:rPr>
              <w:t>προγραμμάτων</w:t>
            </w:r>
          </w:p>
          <w:p w14:paraId="3B7B110D" w14:textId="77777777" w:rsidR="00DD2F84" w:rsidRPr="000F779E" w:rsidRDefault="00DD2F84" w:rsidP="001C3B14">
            <w:pPr>
              <w:pStyle w:val="TableParagraph"/>
              <w:ind w:left="7"/>
              <w:rPr>
                <w:b/>
              </w:rPr>
            </w:pPr>
          </w:p>
        </w:tc>
        <w:tc>
          <w:tcPr>
            <w:tcW w:w="7168" w:type="dxa"/>
            <w:shd w:val="clear" w:color="auto" w:fill="auto"/>
          </w:tcPr>
          <w:p w14:paraId="7B49E6FA" w14:textId="77777777" w:rsidR="00DD2F84" w:rsidRPr="000F779E" w:rsidRDefault="00DD2F84" w:rsidP="001C3B14">
            <w:pPr>
              <w:pStyle w:val="TableParagraph"/>
              <w:spacing w:line="268" w:lineRule="exact"/>
              <w:ind w:left="146"/>
              <w:rPr>
                <w:b/>
              </w:rPr>
            </w:pPr>
            <w:r w:rsidRPr="000F779E">
              <w:rPr>
                <w:b/>
              </w:rPr>
              <w:t>Ο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δικός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μας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τίτλος</w:t>
            </w:r>
          </w:p>
          <w:p w14:paraId="5D2EFB0E" w14:textId="77777777" w:rsidR="00DD2F84" w:rsidRDefault="00E77E73" w:rsidP="001C3B14">
            <w:pPr>
              <w:pStyle w:val="TableParagraph"/>
              <w:ind w:left="146"/>
            </w:pPr>
            <w:r>
              <w:t>Εγώ και η κοινωνία</w:t>
            </w:r>
          </w:p>
        </w:tc>
      </w:tr>
      <w:tr w:rsidR="00DD2F84" w14:paraId="461C3A44" w14:textId="77777777" w:rsidTr="001C3B14">
        <w:trPr>
          <w:trHeight w:val="2568"/>
        </w:trPr>
        <w:tc>
          <w:tcPr>
            <w:tcW w:w="2773" w:type="dxa"/>
            <w:shd w:val="clear" w:color="auto" w:fill="4F81BC"/>
          </w:tcPr>
          <w:p w14:paraId="495FA8DE" w14:textId="77777777" w:rsidR="00DD2F84" w:rsidRPr="000F779E" w:rsidRDefault="00DD2F84" w:rsidP="001C3B14">
            <w:pPr>
              <w:pStyle w:val="TableParagraph"/>
              <w:rPr>
                <w:rFonts w:ascii="Cambria"/>
                <w:b/>
              </w:rPr>
            </w:pPr>
          </w:p>
          <w:p w14:paraId="75DE2DAD" w14:textId="77777777" w:rsidR="00DD2F84" w:rsidRPr="000F779E" w:rsidRDefault="00DD2F84" w:rsidP="001C3B14">
            <w:pPr>
              <w:pStyle w:val="TableParagraph"/>
              <w:rPr>
                <w:rFonts w:ascii="Cambria"/>
                <w:b/>
              </w:rPr>
            </w:pPr>
          </w:p>
          <w:p w14:paraId="678B4EAA" w14:textId="77777777" w:rsidR="00DD2F84" w:rsidRPr="000F779E" w:rsidRDefault="00DD2F84" w:rsidP="001C3B14">
            <w:pPr>
              <w:pStyle w:val="TableParagraph"/>
              <w:rPr>
                <w:rFonts w:ascii="Cambria"/>
                <w:b/>
              </w:rPr>
            </w:pPr>
          </w:p>
          <w:p w14:paraId="6655C3AB" w14:textId="77777777" w:rsidR="00DD2F84" w:rsidRPr="000F779E" w:rsidRDefault="00DD2F84" w:rsidP="001C3B14">
            <w:pPr>
              <w:pStyle w:val="TableParagraph"/>
              <w:spacing w:before="5"/>
              <w:rPr>
                <w:rFonts w:ascii="Cambria"/>
                <w:b/>
                <w:sz w:val="25"/>
              </w:rPr>
            </w:pPr>
          </w:p>
          <w:p w14:paraId="03407741" w14:textId="77777777" w:rsidR="00DD2F84" w:rsidRPr="000F779E" w:rsidRDefault="00DD2F84" w:rsidP="001C3B14">
            <w:pPr>
              <w:pStyle w:val="TableParagraph"/>
              <w:ind w:left="7"/>
              <w:rPr>
                <w:b/>
              </w:rPr>
            </w:pPr>
            <w:r w:rsidRPr="000F779E">
              <w:rPr>
                <w:b/>
              </w:rPr>
              <w:t>Στόχοι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Σχεδίου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Δράσης</w:t>
            </w:r>
          </w:p>
        </w:tc>
        <w:tc>
          <w:tcPr>
            <w:tcW w:w="7168" w:type="dxa"/>
            <w:shd w:val="clear" w:color="auto" w:fill="auto"/>
          </w:tcPr>
          <w:p w14:paraId="5B2B9CF4" w14:textId="77777777" w:rsidR="00592DBC" w:rsidRDefault="00E77E73" w:rsidP="001C3B14">
            <w:pPr>
              <w:pStyle w:val="TableParagraph"/>
              <w:spacing w:before="1"/>
              <w:ind w:left="4"/>
            </w:pPr>
            <w:r>
              <w:rPr>
                <w:sz w:val="20"/>
              </w:rPr>
              <w:t>Δεξιότητες 21</w:t>
            </w:r>
            <w:r w:rsidRPr="00E77E73">
              <w:rPr>
                <w:sz w:val="20"/>
                <w:vertAlign w:val="superscript"/>
              </w:rPr>
              <w:t>ου</w:t>
            </w:r>
            <w:r>
              <w:rPr>
                <w:sz w:val="20"/>
              </w:rPr>
              <w:t xml:space="preserve"> αι.:</w:t>
            </w:r>
            <w:r>
              <w:t xml:space="preserve"> </w:t>
            </w:r>
            <w:r w:rsidR="00592DBC">
              <w:t>Δεξιότητες μάθησης  21 ου αι. – Κριτική σκέψη, Επικοινωνία,</w:t>
            </w:r>
          </w:p>
          <w:p w14:paraId="33311A28" w14:textId="77777777" w:rsidR="00592DBC" w:rsidRDefault="00592DBC" w:rsidP="001C3B14">
            <w:pPr>
              <w:pStyle w:val="TableParagraph"/>
              <w:spacing w:before="1"/>
              <w:ind w:left="4"/>
            </w:pPr>
            <w:r>
              <w:t>Συνεργασία, Δημιουργικότητα</w:t>
            </w:r>
          </w:p>
          <w:p w14:paraId="7DC52F05" w14:textId="77777777" w:rsidR="00592DBC" w:rsidRDefault="00592DBC" w:rsidP="001C3B14">
            <w:pPr>
              <w:pStyle w:val="TableParagraph"/>
              <w:spacing w:before="1"/>
              <w:ind w:left="4"/>
            </w:pPr>
            <w:r>
              <w:t>Α3 Παραγωγική μάθηση μέσω των τεχνών και της δημιουργικότητας</w:t>
            </w:r>
          </w:p>
          <w:p w14:paraId="10A9BF64" w14:textId="77777777" w:rsidR="00592DBC" w:rsidRDefault="00592DBC" w:rsidP="001C3B14">
            <w:pPr>
              <w:pStyle w:val="TableParagraph"/>
              <w:spacing w:before="1"/>
              <w:ind w:left="4"/>
            </w:pPr>
            <w:r>
              <w:t>Δεξιότητες ζωής: Β1. Δεξιότητες της κοινωνικής ζωής-Κοινωνικές Δεξιότητες, Υπευθυνότητα</w:t>
            </w:r>
          </w:p>
          <w:p w14:paraId="5B201A72" w14:textId="77777777" w:rsidR="00592DBC" w:rsidRDefault="00592DBC" w:rsidP="001C3B14">
            <w:pPr>
              <w:pStyle w:val="TableParagraph"/>
              <w:spacing w:before="1"/>
              <w:ind w:left="4"/>
            </w:pPr>
            <w:r>
              <w:t>Β3: Δεξιότητες διαμεσολάβησης και κοινωνικής ενσυναίσθησης- Ενσυναίσθηση και ευαισθησία, Πολιτειότητα</w:t>
            </w:r>
          </w:p>
          <w:p w14:paraId="79A36D50" w14:textId="77777777" w:rsidR="00592DBC" w:rsidRDefault="00592DBC" w:rsidP="001C3B14">
            <w:pPr>
              <w:pStyle w:val="TableParagraph"/>
              <w:spacing w:before="1"/>
              <w:ind w:left="4"/>
            </w:pPr>
            <w:r>
              <w:t>Β4:</w:t>
            </w:r>
            <w:r w:rsidR="00A310A6">
              <w:t>Δεξιότητες επιχειρηματικότητας- Πρωτοβουλία, Οργανωτική ικανότητα</w:t>
            </w:r>
          </w:p>
          <w:p w14:paraId="0DA59778" w14:textId="77777777" w:rsidR="00A310A6" w:rsidRDefault="00A310A6" w:rsidP="001C3B14">
            <w:pPr>
              <w:pStyle w:val="TableParagraph"/>
              <w:spacing w:before="1"/>
              <w:ind w:left="4"/>
            </w:pPr>
            <w:r>
              <w:t>Δεξιότητες του νου: Δ1: Στρατηγική σκέψη – Οργανωσιακή σκέψη, Μελέτη περιπτώσεων και Επίλυση προβλημάτων</w:t>
            </w:r>
          </w:p>
          <w:p w14:paraId="24B07E62" w14:textId="77777777" w:rsidR="00A310A6" w:rsidRDefault="00A310A6" w:rsidP="001C3B14">
            <w:pPr>
              <w:pStyle w:val="TableParagraph"/>
              <w:spacing w:before="1"/>
              <w:ind w:left="4"/>
            </w:pPr>
            <w:r>
              <w:t>Υποθεματικές</w:t>
            </w:r>
          </w:p>
          <w:p w14:paraId="21ED3A63" w14:textId="77777777" w:rsidR="00A310A6" w:rsidRDefault="00A310A6" w:rsidP="001C3B14">
            <w:pPr>
              <w:pStyle w:val="TableParagraph"/>
              <w:spacing w:before="1"/>
              <w:ind w:left="4"/>
            </w:pPr>
            <w:r>
              <w:t>Εθελοντισμός</w:t>
            </w:r>
          </w:p>
          <w:p w14:paraId="24E5B811" w14:textId="77777777" w:rsidR="00A310A6" w:rsidRDefault="00A310A6" w:rsidP="001C3B14">
            <w:pPr>
              <w:pStyle w:val="TableParagraph"/>
              <w:spacing w:before="1"/>
              <w:ind w:left="4"/>
            </w:pPr>
            <w:r>
              <w:t>Διαμεσολάβηση</w:t>
            </w:r>
          </w:p>
          <w:p w14:paraId="1BD31E53" w14:textId="77777777" w:rsidR="00A310A6" w:rsidRDefault="00A310A6" w:rsidP="001C3B14">
            <w:pPr>
              <w:pStyle w:val="TableParagraph"/>
              <w:spacing w:before="1"/>
              <w:ind w:left="4"/>
            </w:pPr>
            <w:r>
              <w:t>Ανθρώπινα δικαιώματα</w:t>
            </w:r>
          </w:p>
          <w:p w14:paraId="0D3F07D5" w14:textId="77777777" w:rsidR="00DD2F84" w:rsidRPr="000F779E" w:rsidRDefault="00DD2F84" w:rsidP="00592DBC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DD2F84" w14:paraId="4B36C148" w14:textId="77777777" w:rsidTr="001C3B14">
        <w:trPr>
          <w:trHeight w:val="537"/>
        </w:trPr>
        <w:tc>
          <w:tcPr>
            <w:tcW w:w="9941" w:type="dxa"/>
            <w:gridSpan w:val="2"/>
            <w:shd w:val="clear" w:color="auto" w:fill="4F81BC"/>
          </w:tcPr>
          <w:p w14:paraId="43F40BE8" w14:textId="77777777" w:rsidR="00DD2F84" w:rsidRPr="00A310A6" w:rsidRDefault="00DD2F84" w:rsidP="001C3B14">
            <w:pPr>
              <w:pStyle w:val="TableParagraph"/>
              <w:spacing w:before="7"/>
              <w:rPr>
                <w:rFonts w:ascii="Cambria"/>
                <w:b/>
              </w:rPr>
            </w:pPr>
          </w:p>
          <w:p w14:paraId="0479AEE2" w14:textId="77777777" w:rsidR="00DD2F84" w:rsidRPr="00A310A6" w:rsidRDefault="00DD2F84" w:rsidP="001C3B14">
            <w:pPr>
              <w:pStyle w:val="TableParagraph"/>
              <w:spacing w:line="252" w:lineRule="exact"/>
              <w:ind w:left="3814" w:right="3798"/>
              <w:jc w:val="center"/>
              <w:rPr>
                <w:b/>
              </w:rPr>
            </w:pPr>
            <w:r w:rsidRPr="00A310A6">
              <w:rPr>
                <w:b/>
              </w:rPr>
              <w:t>Ακολουθία</w:t>
            </w:r>
            <w:r w:rsidRPr="00A310A6">
              <w:rPr>
                <w:b/>
                <w:spacing w:val="-4"/>
              </w:rPr>
              <w:t xml:space="preserve"> </w:t>
            </w:r>
            <w:r w:rsidRPr="00A310A6">
              <w:rPr>
                <w:b/>
              </w:rPr>
              <w:t>εργαστηρίων</w:t>
            </w:r>
          </w:p>
        </w:tc>
      </w:tr>
      <w:tr w:rsidR="00DD2F84" w14:paraId="62510ECC" w14:textId="77777777" w:rsidTr="001C3B14">
        <w:trPr>
          <w:trHeight w:val="832"/>
        </w:trPr>
        <w:tc>
          <w:tcPr>
            <w:tcW w:w="2773" w:type="dxa"/>
            <w:shd w:val="clear" w:color="auto" w:fill="4F81BC"/>
          </w:tcPr>
          <w:p w14:paraId="0EA1D54E" w14:textId="77777777" w:rsidR="00DD2F84" w:rsidRPr="00A310A6" w:rsidRDefault="00DD2F84" w:rsidP="001C3B14">
            <w:pPr>
              <w:pStyle w:val="TableParagraph"/>
              <w:spacing w:line="265" w:lineRule="exact"/>
              <w:ind w:left="7"/>
              <w:rPr>
                <w:b/>
              </w:rPr>
            </w:pPr>
            <w:r w:rsidRPr="00A310A6">
              <w:rPr>
                <w:b/>
              </w:rPr>
              <w:t>Εργαστήριο</w:t>
            </w:r>
            <w:r w:rsidRPr="00A310A6">
              <w:rPr>
                <w:b/>
                <w:spacing w:val="-5"/>
              </w:rPr>
              <w:t xml:space="preserve"> </w:t>
            </w:r>
            <w:r w:rsidRPr="00A310A6">
              <w:rPr>
                <w:b/>
              </w:rPr>
              <w:t>1</w:t>
            </w:r>
          </w:p>
        </w:tc>
        <w:tc>
          <w:tcPr>
            <w:tcW w:w="7168" w:type="dxa"/>
            <w:shd w:val="clear" w:color="auto" w:fill="auto"/>
          </w:tcPr>
          <w:p w14:paraId="7180C542" w14:textId="77777777" w:rsidR="00DD2F84" w:rsidRDefault="00A310A6" w:rsidP="001C3B14">
            <w:pPr>
              <w:pStyle w:val="TableParagraph"/>
              <w:ind w:left="4"/>
              <w:rPr>
                <w:b/>
                <w:sz w:val="20"/>
              </w:rPr>
            </w:pPr>
            <w:r w:rsidRPr="00A310A6">
              <w:rPr>
                <w:b/>
                <w:sz w:val="20"/>
              </w:rPr>
              <w:t>&lt;&lt;Γνωριζόμαστε-Μια ομάδα γινόμαστε&gt;&gt;</w:t>
            </w:r>
          </w:p>
          <w:p w14:paraId="741C7075" w14:textId="77777777" w:rsidR="00A310A6" w:rsidRDefault="00A310A6" w:rsidP="001C3B14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Στόχοι</w:t>
            </w:r>
          </w:p>
          <w:p w14:paraId="02131F89" w14:textId="77777777" w:rsidR="00A310A6" w:rsidRDefault="00A310A6" w:rsidP="001C3B1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Οι μαθητές και οι μαθήτριες</w:t>
            </w:r>
          </w:p>
          <w:p w14:paraId="32AD74F5" w14:textId="77777777" w:rsidR="00A310A6" w:rsidRDefault="00A310A6" w:rsidP="00A310A6">
            <w:pPr>
              <w:pStyle w:val="Table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Να γνωριστούν και να αισθανθούν ως μέλη της ομάδας</w:t>
            </w:r>
          </w:p>
          <w:p w14:paraId="436C9899" w14:textId="77777777" w:rsidR="00A310A6" w:rsidRDefault="00585B66" w:rsidP="00A310A6">
            <w:pPr>
              <w:pStyle w:val="Table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Να δημιουργήσουν το Συμβόλαιο της ομάδας</w:t>
            </w:r>
          </w:p>
          <w:p w14:paraId="3826FBE6" w14:textId="77777777" w:rsidR="00F01230" w:rsidRDefault="00F01230" w:rsidP="00A310A6">
            <w:pPr>
              <w:pStyle w:val="Table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Να καταθέσουν τις προσδοκίες τους από το πρόγραμμα</w:t>
            </w:r>
          </w:p>
          <w:p w14:paraId="4A9A89FC" w14:textId="77777777" w:rsidR="00F01230" w:rsidRDefault="00F01230" w:rsidP="00F01230">
            <w:pPr>
              <w:pStyle w:val="TableParagraph"/>
              <w:ind w:left="724"/>
              <w:rPr>
                <w:sz w:val="20"/>
              </w:rPr>
            </w:pPr>
          </w:p>
          <w:p w14:paraId="25AC63D0" w14:textId="77777777" w:rsidR="00F01230" w:rsidRPr="009F3771" w:rsidRDefault="00F01230" w:rsidP="00F01230">
            <w:pPr>
              <w:pStyle w:val="TableParagraph"/>
              <w:ind w:left="724"/>
              <w:rPr>
                <w:b/>
                <w:sz w:val="20"/>
              </w:rPr>
            </w:pPr>
            <w:r w:rsidRPr="009F3771">
              <w:rPr>
                <w:b/>
                <w:sz w:val="20"/>
              </w:rPr>
              <w:t>Περιγραφή δράσεων</w:t>
            </w:r>
          </w:p>
          <w:p w14:paraId="617DDF2E" w14:textId="77777777" w:rsidR="00F01230" w:rsidRDefault="00F01230" w:rsidP="00F01230">
            <w:pPr>
              <w:pStyle w:val="TableParagraph"/>
              <w:ind w:left="724"/>
              <w:rPr>
                <w:sz w:val="20"/>
              </w:rPr>
            </w:pPr>
            <w:r w:rsidRPr="009F3771">
              <w:rPr>
                <w:b/>
                <w:sz w:val="20"/>
              </w:rPr>
              <w:t>&lt;&lt;Παρουσιάζομαι&gt;&gt;</w:t>
            </w:r>
            <w:r w:rsidR="00D872AB">
              <w:rPr>
                <w:sz w:val="20"/>
              </w:rPr>
              <w:t xml:space="preserve">                     10λ.</w:t>
            </w:r>
          </w:p>
          <w:p w14:paraId="34E7BF87" w14:textId="77777777" w:rsidR="00F01230" w:rsidRDefault="00F01230" w:rsidP="00F01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Τα παιδιά βρίσκονται όρθια σε κύκλο. Ξεκινώντας από την εκπαιδευτικό κάθενα λέει το όνομά του και καταθέτει στην ομάδα τι θεωρεί σημαντικό για την ανθρώπινη κοινωνία ξεκινώντας κάθε φορά: Κάτι που θεωρώ σημαντικό για την κοινωνία είναι…</w:t>
            </w:r>
          </w:p>
          <w:p w14:paraId="39AB7363" w14:textId="77777777" w:rsidR="00F01230" w:rsidRDefault="00F01230" w:rsidP="00F01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Τα υπόλοιπα μέλη του κύκλου επαναλαμβάνουν το όνομα και τη λέξη/φράση κάθε παιδιού μέχρι να παρουσιαστούν όλα τα ονόματα και οι απόψεις π.χ. Γιάννης-ειρήνη</w:t>
            </w:r>
            <w:r w:rsidR="00D872AB">
              <w:rPr>
                <w:sz w:val="20"/>
              </w:rPr>
              <w:t>. Οι λέξεις καταγράφονται σε χαρτί του μέτρου και αναρτώνται σε εμφανές σημείο στην αίθουσα.</w:t>
            </w:r>
          </w:p>
          <w:p w14:paraId="01767289" w14:textId="77777777" w:rsidR="00D872AB" w:rsidRDefault="00D872AB" w:rsidP="00F01230">
            <w:pPr>
              <w:pStyle w:val="TableParagraph"/>
              <w:rPr>
                <w:sz w:val="20"/>
              </w:rPr>
            </w:pPr>
            <w:r w:rsidRPr="00E46B0C">
              <w:rPr>
                <w:b/>
                <w:sz w:val="20"/>
              </w:rPr>
              <w:t xml:space="preserve">        &lt;&lt;Συμφωνούμε…&gt;&gt;</w:t>
            </w:r>
            <w:r>
              <w:rPr>
                <w:sz w:val="20"/>
              </w:rPr>
              <w:t xml:space="preserve">                             10λ.</w:t>
            </w:r>
          </w:p>
          <w:p w14:paraId="3814B5E1" w14:textId="77777777" w:rsidR="00D872AB" w:rsidRDefault="00D872AB" w:rsidP="00F01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Στην ολομέλεια τα  παιδιά συμφωνούν για τον τρόπο εργασίας τους. Γράφουν σε χαρτί </w:t>
            </w:r>
            <w:r>
              <w:rPr>
                <w:sz w:val="20"/>
              </w:rPr>
              <w:lastRenderedPageBreak/>
              <w:t>του μέτρου και υπογράφουν το Συμβόλαιο για το συγκεκριμένο πρόγραμμα.</w:t>
            </w:r>
          </w:p>
          <w:p w14:paraId="0D9256DA" w14:textId="77777777" w:rsidR="00D872AB" w:rsidRDefault="00D872AB" w:rsidP="00F01230">
            <w:pPr>
              <w:pStyle w:val="TableParagraph"/>
              <w:rPr>
                <w:sz w:val="20"/>
              </w:rPr>
            </w:pPr>
            <w:r w:rsidRPr="009F3771">
              <w:rPr>
                <w:b/>
                <w:sz w:val="20"/>
              </w:rPr>
              <w:t xml:space="preserve">             &lt;&lt;Οι προσδοκίες μας&gt;&gt;</w:t>
            </w:r>
            <w:r>
              <w:rPr>
                <w:sz w:val="20"/>
              </w:rPr>
              <w:t xml:space="preserve">                           15λ.</w:t>
            </w:r>
          </w:p>
          <w:p w14:paraId="421AAD88" w14:textId="77777777" w:rsidR="00D872AB" w:rsidRDefault="00D872AB" w:rsidP="00F01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Τα παιδιά βρίσκονται  όρθια σε κύκλο. Όποιο θέλει πηγαίνει στο κέντρο του κύκλου και μοιράζεται με την ομάδα τι περιμένει από το συγκεκριμένο πρόγραμμα.</w:t>
            </w:r>
            <w:r w:rsidR="003B6AA4">
              <w:rPr>
                <w:sz w:val="20"/>
              </w:rPr>
              <w:t xml:space="preserve"> Μένει στη μέση του κύκλου και τα υπόλοιπα παιδιά τοποθετούνται στο χώρο</w:t>
            </w:r>
            <w:r w:rsidR="009F3771">
              <w:rPr>
                <w:sz w:val="20"/>
              </w:rPr>
              <w:t xml:space="preserve"> αν συμφωνούν πολύ ή αν διαφωνούν με την προσδοκία που ακούστηκε: Παραμένουν κοντά αν συμφωνούν πολύ και απομακρύνονται αν διαφωνούν. Αφού τοποθετηθούν όλα, παρατηρούμε τις θέσεις των μελών της ομάδας. Η ίδια διαδικασία επαναλαμβάνεται μέχρι να ακουστούν όλες οι προσδοκίες όλων.</w:t>
            </w:r>
          </w:p>
          <w:p w14:paraId="14800710" w14:textId="77777777" w:rsidR="009F3771" w:rsidRDefault="009F3771" w:rsidP="00F01230">
            <w:pPr>
              <w:pStyle w:val="TableParagraph"/>
              <w:rPr>
                <w:sz w:val="20"/>
              </w:rPr>
            </w:pPr>
          </w:p>
          <w:p w14:paraId="0E9B9D53" w14:textId="77777777" w:rsidR="009F3771" w:rsidRDefault="009F3771" w:rsidP="00F01230">
            <w:pPr>
              <w:pStyle w:val="TableParagraph"/>
              <w:rPr>
                <w:sz w:val="20"/>
              </w:rPr>
            </w:pPr>
            <w:r w:rsidRPr="009F3771">
              <w:rPr>
                <w:b/>
                <w:sz w:val="20"/>
              </w:rPr>
              <w:t xml:space="preserve">                 &lt;&lt;Αναστοχασμός&gt;&gt;</w:t>
            </w:r>
            <w:r>
              <w:rPr>
                <w:sz w:val="20"/>
              </w:rPr>
              <w:t xml:space="preserve">                          10λ.</w:t>
            </w:r>
          </w:p>
          <w:p w14:paraId="02EF2896" w14:textId="77777777" w:rsidR="009F3771" w:rsidRDefault="009F3771" w:rsidP="00F01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Στην ολομέλεια γίνεται συζήτηση για τις δράσεις του εργαστηρίου και εστιάζουν σε στοιχεία που θεωρούνται σημαντικά για την κοινωνία.</w:t>
            </w:r>
          </w:p>
          <w:p w14:paraId="2BF4B525" w14:textId="77777777" w:rsidR="009F3771" w:rsidRDefault="009F3771" w:rsidP="00F01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65D61E30" w14:textId="77777777" w:rsidR="00F01230" w:rsidRPr="00A310A6" w:rsidRDefault="00F01230" w:rsidP="00F01230">
            <w:pPr>
              <w:pStyle w:val="TableParagraph"/>
              <w:ind w:left="724"/>
              <w:rPr>
                <w:sz w:val="20"/>
              </w:rPr>
            </w:pPr>
          </w:p>
        </w:tc>
      </w:tr>
      <w:tr w:rsidR="00DD2F84" w14:paraId="2523BECA" w14:textId="77777777" w:rsidTr="001C3B14">
        <w:trPr>
          <w:trHeight w:val="832"/>
        </w:trPr>
        <w:tc>
          <w:tcPr>
            <w:tcW w:w="2773" w:type="dxa"/>
            <w:shd w:val="clear" w:color="auto" w:fill="4F81BC"/>
          </w:tcPr>
          <w:p w14:paraId="5AB18F82" w14:textId="77777777" w:rsidR="00DD2F84" w:rsidRPr="000F779E" w:rsidRDefault="00DD2F84" w:rsidP="001C3B14">
            <w:pPr>
              <w:pStyle w:val="TableParagraph"/>
              <w:spacing w:line="265" w:lineRule="exact"/>
              <w:ind w:left="7"/>
              <w:rPr>
                <w:b/>
              </w:rPr>
            </w:pPr>
            <w:r w:rsidRPr="000F779E">
              <w:rPr>
                <w:b/>
              </w:rPr>
              <w:lastRenderedPageBreak/>
              <w:t>Εργαστήριο</w:t>
            </w:r>
            <w:r w:rsidRPr="000F779E">
              <w:rPr>
                <w:b/>
                <w:spacing w:val="-5"/>
              </w:rPr>
              <w:t xml:space="preserve"> </w:t>
            </w:r>
            <w:r w:rsidRPr="000F779E">
              <w:rPr>
                <w:b/>
              </w:rPr>
              <w:t>2</w:t>
            </w:r>
          </w:p>
        </w:tc>
        <w:tc>
          <w:tcPr>
            <w:tcW w:w="7168" w:type="dxa"/>
            <w:shd w:val="clear" w:color="auto" w:fill="auto"/>
          </w:tcPr>
          <w:p w14:paraId="68DB618A" w14:textId="77777777" w:rsidR="00DD2F84" w:rsidRDefault="004C50E8" w:rsidP="001C3B14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 xml:space="preserve">  &lt;&lt; </w:t>
            </w:r>
            <w:r w:rsidRPr="00E46B0C">
              <w:rPr>
                <w:rFonts w:ascii="Times New Roman"/>
                <w:b/>
                <w:sz w:val="20"/>
              </w:rPr>
              <w:t>Το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ένα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χέρι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βοηθάει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το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άλλο</w:t>
            </w:r>
            <w:r w:rsidRPr="00E46B0C">
              <w:rPr>
                <w:rFonts w:ascii="Times New Roman"/>
                <w:b/>
                <w:sz w:val="20"/>
              </w:rPr>
              <w:t>&gt;&gt;</w:t>
            </w:r>
            <w:r>
              <w:rPr>
                <w:rFonts w:ascii="Times New Roman"/>
                <w:sz w:val="20"/>
              </w:rPr>
              <w:t xml:space="preserve">                                              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 xml:space="preserve">: 45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4339D9E1" w14:textId="77777777" w:rsidR="004C50E8" w:rsidRDefault="004C50E8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μαθητές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μαθήτριες</w:t>
            </w:r>
          </w:p>
          <w:p w14:paraId="1D68520D" w14:textId="77777777" w:rsidR="004C50E8" w:rsidRDefault="004C50E8" w:rsidP="004C50E8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μοιραστούν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εμπειρίες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βιώματα</w:t>
            </w:r>
            <w:r>
              <w:rPr>
                <w:rFonts w:ascii="Times New Roman"/>
                <w:sz w:val="20"/>
              </w:rPr>
              <w:t>.</w:t>
            </w:r>
          </w:p>
          <w:p w14:paraId="462070DF" w14:textId="77777777" w:rsidR="004C50E8" w:rsidRDefault="004C50E8" w:rsidP="004C50E8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αναπτύξουν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ενσυναίσθηση</w:t>
            </w:r>
            <w:r>
              <w:rPr>
                <w:rFonts w:ascii="Times New Roman"/>
                <w:sz w:val="20"/>
              </w:rPr>
              <w:t>.</w:t>
            </w:r>
          </w:p>
          <w:p w14:paraId="65970509" w14:textId="77777777" w:rsidR="004C50E8" w:rsidRDefault="004C50E8" w:rsidP="004C50E8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κατανοήσουν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αξίες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σημαντικές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ζωή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ανθρώπων</w:t>
            </w:r>
            <w:r>
              <w:rPr>
                <w:rFonts w:ascii="Times New Roman"/>
                <w:sz w:val="20"/>
              </w:rPr>
              <w:t>.</w:t>
            </w:r>
          </w:p>
          <w:p w14:paraId="6DA904EE" w14:textId="77777777" w:rsidR="00D56DE2" w:rsidRDefault="00D56DE2" w:rsidP="00D56DE2">
            <w:pPr>
              <w:pStyle w:val="TableParagraph"/>
              <w:rPr>
                <w:rFonts w:ascii="Times New Roman"/>
                <w:sz w:val="20"/>
              </w:rPr>
            </w:pPr>
          </w:p>
          <w:p w14:paraId="082F166D" w14:textId="77777777" w:rsidR="00D56DE2" w:rsidRDefault="00D56DE2" w:rsidP="00D56DE2">
            <w:pPr>
              <w:pStyle w:val="TableParagraph"/>
              <w:rPr>
                <w:rFonts w:ascii="Times New Roman"/>
                <w:sz w:val="20"/>
              </w:rPr>
            </w:pPr>
          </w:p>
          <w:p w14:paraId="117BFFBC" w14:textId="77777777" w:rsidR="00D56DE2" w:rsidRPr="00E46B0C" w:rsidRDefault="00D56DE2" w:rsidP="00D56DE2">
            <w:pPr>
              <w:pStyle w:val="TableParagraph"/>
              <w:ind w:left="720"/>
              <w:rPr>
                <w:rFonts w:ascii="Times New Roman"/>
                <w:b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>Περιγραφή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δράσεων</w:t>
            </w:r>
          </w:p>
          <w:p w14:paraId="5D0E823F" w14:textId="77777777" w:rsidR="00D56DE2" w:rsidRDefault="00D56DE2" w:rsidP="00D56DE2">
            <w:pPr>
              <w:pStyle w:val="TableParagraph"/>
              <w:ind w:left="720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>&lt;&lt;</w:t>
            </w:r>
            <w:r w:rsidRPr="00E46B0C">
              <w:rPr>
                <w:rFonts w:ascii="Times New Roman"/>
                <w:b/>
                <w:sz w:val="20"/>
              </w:rPr>
              <w:t>Εισαγωγή</w:t>
            </w:r>
            <w:r w:rsidRPr="00E46B0C">
              <w:rPr>
                <w:rFonts w:ascii="Times New Roman"/>
                <w:b/>
                <w:sz w:val="20"/>
              </w:rPr>
              <w:t>&gt;&gt;</w:t>
            </w:r>
            <w:r>
              <w:rPr>
                <w:rFonts w:ascii="Times New Roman"/>
                <w:sz w:val="20"/>
              </w:rPr>
              <w:t xml:space="preserve">                                                10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10A79883" w14:textId="77777777" w:rsidR="00D56DE2" w:rsidRDefault="00D56DE2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βρίσκονται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όρθια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κύκλο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Ξεκινάει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όποιος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θέλει</w:t>
            </w:r>
            <w:r>
              <w:rPr>
                <w:rFonts w:ascii="Times New Roman"/>
                <w:sz w:val="20"/>
              </w:rPr>
              <w:t xml:space="preserve"> , </w:t>
            </w:r>
            <w:r>
              <w:rPr>
                <w:rFonts w:ascii="Times New Roman"/>
                <w:sz w:val="20"/>
              </w:rPr>
              <w:t>εκπαιδευτικός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κάνοντας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κίνηση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μεταφέρεται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μέσα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μέλη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κύκλου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μέχρι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τελευταίο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διαδικασία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επαναλαμβάνεται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μέχρι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μεταφερθούν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κινήσεις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παιδιών</w:t>
            </w:r>
            <w:r>
              <w:rPr>
                <w:rFonts w:ascii="Times New Roman"/>
                <w:sz w:val="20"/>
              </w:rPr>
              <w:t>.</w:t>
            </w:r>
          </w:p>
          <w:p w14:paraId="0892831B" w14:textId="77777777" w:rsidR="00D56DE2" w:rsidRDefault="00D56DE2" w:rsidP="00D56DE2">
            <w:pPr>
              <w:pStyle w:val="TableParagraph"/>
              <w:rPr>
                <w:rFonts w:ascii="Times New Roman"/>
                <w:sz w:val="20"/>
              </w:rPr>
            </w:pPr>
          </w:p>
          <w:p w14:paraId="77BC480B" w14:textId="77777777" w:rsidR="00D56DE2" w:rsidRDefault="00D56DE2" w:rsidP="00D56DE2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 xml:space="preserve">            &lt;&lt;</w:t>
            </w:r>
            <w:r w:rsidRPr="00E46B0C">
              <w:rPr>
                <w:rFonts w:ascii="Times New Roman"/>
                <w:b/>
                <w:sz w:val="20"/>
              </w:rPr>
              <w:t>Βοήθεια</w:t>
            </w:r>
            <w:r w:rsidRPr="00E46B0C">
              <w:rPr>
                <w:rFonts w:ascii="Times New Roman"/>
                <w:b/>
                <w:sz w:val="20"/>
              </w:rPr>
              <w:t xml:space="preserve">! </w:t>
            </w:r>
            <w:r w:rsidRPr="00E46B0C">
              <w:rPr>
                <w:rFonts w:ascii="Times New Roman"/>
                <w:b/>
                <w:sz w:val="20"/>
              </w:rPr>
              <w:t>Κίνδυνος</w:t>
            </w:r>
            <w:r w:rsidRPr="00E46B0C">
              <w:rPr>
                <w:rFonts w:ascii="Times New Roman"/>
                <w:b/>
                <w:sz w:val="20"/>
              </w:rPr>
              <w:t xml:space="preserve">!&gt;&gt; </w:t>
            </w:r>
            <w:r>
              <w:rPr>
                <w:rFonts w:ascii="Times New Roman"/>
                <w:sz w:val="20"/>
              </w:rPr>
              <w:t xml:space="preserve">                               20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0D24D8C4" w14:textId="77777777" w:rsidR="00D56DE2" w:rsidRDefault="00D56DE2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απλώνονται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χώρο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Καθένας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μια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διαλέγει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μυστικά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οποίο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πρέπει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απομακρύνεται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γιατί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θεωρεί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κίνδυνο</w:t>
            </w:r>
            <w:r>
              <w:rPr>
                <w:rFonts w:ascii="Times New Roman"/>
                <w:sz w:val="20"/>
              </w:rPr>
              <w:t xml:space="preserve">&gt;&gt;. </w:t>
            </w:r>
            <w:r>
              <w:rPr>
                <w:rFonts w:ascii="Times New Roman"/>
                <w:sz w:val="20"/>
              </w:rPr>
              <w:t>Ταυτόχρονα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επιλέγει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άλλο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ως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βοήθεια</w:t>
            </w:r>
            <w:r>
              <w:rPr>
                <w:rFonts w:ascii="Times New Roman"/>
                <w:sz w:val="20"/>
              </w:rPr>
              <w:t>&gt;&gt;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το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οποίο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πρέπει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να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είναι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ανάμεσα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σε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αυτόν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και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τον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κίνδυνο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για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να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μπορέσει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να</w:t>
            </w:r>
            <w:r w:rsidR="00CE02F0">
              <w:rPr>
                <w:rFonts w:ascii="Times New Roman"/>
                <w:sz w:val="20"/>
              </w:rPr>
              <w:t xml:space="preserve"> </w:t>
            </w:r>
            <w:r w:rsidR="00CE02F0">
              <w:rPr>
                <w:rFonts w:ascii="Times New Roman"/>
                <w:sz w:val="20"/>
              </w:rPr>
              <w:t>προστατευτεί</w:t>
            </w:r>
            <w:r w:rsidR="00CE02F0">
              <w:rPr>
                <w:rFonts w:ascii="Times New Roman"/>
                <w:sz w:val="20"/>
              </w:rPr>
              <w:t>.</w:t>
            </w:r>
          </w:p>
          <w:p w14:paraId="599C99F7" w14:textId="77777777" w:rsidR="00CE02F0" w:rsidRDefault="00CE02F0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Όταν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έχουν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κάνει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όλοι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όλες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επιλογές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ξεκινάει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παιχνίδι</w:t>
            </w:r>
            <w:r>
              <w:rPr>
                <w:rFonts w:ascii="Times New Roman"/>
                <w:sz w:val="20"/>
              </w:rPr>
              <w:t>:</w:t>
            </w:r>
            <w:r w:rsidR="000C28F3">
              <w:rPr>
                <w:rFonts w:ascii="Times New Roman"/>
                <w:sz w:val="20"/>
              </w:rPr>
              <w:t>Τα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παιδιά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κινούνται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όλα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στο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χώρο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προσπαθώντας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να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είναι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κοντά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στη</w:t>
            </w:r>
            <w:r w:rsidR="000C28F3">
              <w:rPr>
                <w:rFonts w:ascii="Times New Roman"/>
                <w:sz w:val="20"/>
              </w:rPr>
              <w:t xml:space="preserve"> &lt;&lt;</w:t>
            </w:r>
            <w:r w:rsidR="000C28F3">
              <w:rPr>
                <w:rFonts w:ascii="Times New Roman"/>
                <w:sz w:val="20"/>
              </w:rPr>
              <w:t>βοήθεια</w:t>
            </w:r>
            <w:r w:rsidR="000C28F3">
              <w:rPr>
                <w:rFonts w:ascii="Times New Roman"/>
                <w:sz w:val="20"/>
              </w:rPr>
              <w:t xml:space="preserve">&gt;&gt; </w:t>
            </w:r>
            <w:r w:rsidR="000C28F3">
              <w:rPr>
                <w:rFonts w:ascii="Times New Roman"/>
                <w:sz w:val="20"/>
              </w:rPr>
              <w:t>και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μακριά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από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τον</w:t>
            </w:r>
            <w:r w:rsidR="000C28F3">
              <w:rPr>
                <w:rFonts w:ascii="Times New Roman"/>
                <w:sz w:val="20"/>
              </w:rPr>
              <w:t xml:space="preserve"> &lt;&lt;</w:t>
            </w:r>
            <w:r w:rsidR="000C28F3">
              <w:rPr>
                <w:rFonts w:ascii="Times New Roman"/>
                <w:sz w:val="20"/>
              </w:rPr>
              <w:t>κίνδυνο</w:t>
            </w:r>
            <w:r w:rsidR="000C28F3">
              <w:rPr>
                <w:rFonts w:ascii="Times New Roman"/>
                <w:sz w:val="20"/>
              </w:rPr>
              <w:t xml:space="preserve">&gt;&gt; </w:t>
            </w:r>
            <w:r w:rsidR="000C28F3">
              <w:rPr>
                <w:rFonts w:ascii="Times New Roman"/>
                <w:sz w:val="20"/>
              </w:rPr>
              <w:t>Ο</w:t>
            </w:r>
            <w:r w:rsidR="000C28F3">
              <w:rPr>
                <w:rFonts w:ascii="Times New Roman"/>
                <w:sz w:val="20"/>
              </w:rPr>
              <w:t>/</w:t>
            </w:r>
            <w:r w:rsidR="000C28F3">
              <w:rPr>
                <w:rFonts w:ascii="Times New Roman"/>
                <w:sz w:val="20"/>
              </w:rPr>
              <w:t>η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εκπαιδευτικός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παρακολουθεί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το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παιχνίδι</w:t>
            </w:r>
            <w:r w:rsidR="000C28F3">
              <w:rPr>
                <w:rFonts w:ascii="Times New Roman"/>
                <w:sz w:val="20"/>
              </w:rPr>
              <w:t>.</w:t>
            </w:r>
            <w:r w:rsidR="000C28F3">
              <w:rPr>
                <w:rFonts w:ascii="Times New Roman"/>
                <w:sz w:val="20"/>
              </w:rPr>
              <w:t>Όποτε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κρίνει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αναγκαίο</w:t>
            </w:r>
            <w:r w:rsidR="000C28F3">
              <w:rPr>
                <w:rFonts w:ascii="Times New Roman"/>
                <w:sz w:val="20"/>
              </w:rPr>
              <w:t xml:space="preserve">, </w:t>
            </w:r>
            <w:r w:rsidR="000C28F3">
              <w:rPr>
                <w:rFonts w:ascii="Times New Roman"/>
                <w:sz w:val="20"/>
              </w:rPr>
              <w:t>σταματάει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το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παιχνίδι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με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κάποιο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σύνθημα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που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έχει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αποφασιστεί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με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όλη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την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ομάδα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και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όλα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τα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παιδιά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σταματάνε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όπου</w:t>
            </w:r>
            <w:r w:rsidR="000C28F3">
              <w:rPr>
                <w:rFonts w:ascii="Times New Roman"/>
                <w:sz w:val="20"/>
              </w:rPr>
              <w:t xml:space="preserve"> </w:t>
            </w:r>
            <w:r w:rsidR="000C28F3">
              <w:rPr>
                <w:rFonts w:ascii="Times New Roman"/>
                <w:sz w:val="20"/>
              </w:rPr>
              <w:t>βρίσκονται</w:t>
            </w:r>
            <w:r w:rsidR="000C28F3">
              <w:rPr>
                <w:rFonts w:ascii="Times New Roman"/>
                <w:sz w:val="20"/>
              </w:rPr>
              <w:t>.</w:t>
            </w:r>
          </w:p>
          <w:p w14:paraId="67CB6C80" w14:textId="77777777" w:rsidR="000C28F3" w:rsidRDefault="000C28F3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Ρωτάει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ποιον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κίνδυνο</w:t>
            </w:r>
            <w:r>
              <w:rPr>
                <w:rFonts w:ascii="Times New Roman"/>
                <w:sz w:val="20"/>
              </w:rPr>
              <w:t xml:space="preserve">&gt;&gt; </w:t>
            </w:r>
            <w:r>
              <w:rPr>
                <w:rFonts w:ascii="Times New Roman"/>
                <w:sz w:val="20"/>
              </w:rPr>
              <w:t>ξέφυγε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ποιον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δέχτηκε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βοήθεια</w:t>
            </w:r>
            <w:r>
              <w:rPr>
                <w:rFonts w:ascii="Times New Roman"/>
                <w:sz w:val="20"/>
              </w:rPr>
              <w:t>&gt;&gt;.</w:t>
            </w:r>
          </w:p>
          <w:p w14:paraId="020E4731" w14:textId="77777777" w:rsidR="000C28F3" w:rsidRDefault="000C28F3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τέλος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μαζεύονται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ολομέλεια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συζήτηση</w:t>
            </w:r>
            <w:r>
              <w:rPr>
                <w:rFonts w:ascii="Times New Roman"/>
                <w:sz w:val="20"/>
              </w:rPr>
              <w:t>.</w:t>
            </w:r>
          </w:p>
          <w:p w14:paraId="78CDCA5C" w14:textId="77777777" w:rsidR="000C28F3" w:rsidRDefault="000C28F3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Ενδεικτικές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ερωτήσεις</w:t>
            </w:r>
            <w:r>
              <w:rPr>
                <w:rFonts w:ascii="Times New Roman"/>
                <w:sz w:val="20"/>
              </w:rPr>
              <w:t>:</w:t>
            </w:r>
          </w:p>
          <w:p w14:paraId="09D92809" w14:textId="77777777" w:rsidR="000C28F3" w:rsidRDefault="000C28F3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Πώς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αισθανθήκατε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έπρεπε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αποφύγετε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κίνδυνο</w:t>
            </w:r>
            <w:r>
              <w:rPr>
                <w:rFonts w:ascii="Times New Roman"/>
                <w:sz w:val="20"/>
              </w:rPr>
              <w:t>;</w:t>
            </w:r>
          </w:p>
          <w:p w14:paraId="6AE18801" w14:textId="77777777" w:rsidR="000C28F3" w:rsidRDefault="000C28F3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σας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δυσκόλεψε</w:t>
            </w:r>
            <w:r>
              <w:rPr>
                <w:rFonts w:ascii="Times New Roman"/>
                <w:sz w:val="20"/>
              </w:rPr>
              <w:t>;</w:t>
            </w:r>
          </w:p>
          <w:p w14:paraId="692B8B0B" w14:textId="77777777" w:rsidR="00A10210" w:rsidRDefault="000C28F3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Τι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μπορεί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είναι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κίνδυνος</w:t>
            </w:r>
            <w:r>
              <w:rPr>
                <w:rFonts w:ascii="Times New Roman"/>
                <w:sz w:val="20"/>
              </w:rPr>
              <w:t>&gt;&gt;</w:t>
            </w:r>
            <w:r w:rsidR="00A10210">
              <w:rPr>
                <w:rFonts w:ascii="Times New Roman"/>
                <w:sz w:val="20"/>
              </w:rPr>
              <w:t xml:space="preserve"> </w:t>
            </w:r>
            <w:r w:rsidR="00A10210">
              <w:rPr>
                <w:rFonts w:ascii="Times New Roman"/>
                <w:sz w:val="20"/>
              </w:rPr>
              <w:t>στην</w:t>
            </w:r>
            <w:r w:rsidR="00A10210">
              <w:rPr>
                <w:rFonts w:ascii="Times New Roman"/>
                <w:sz w:val="20"/>
              </w:rPr>
              <w:t xml:space="preserve"> </w:t>
            </w:r>
            <w:r w:rsidR="00A10210">
              <w:rPr>
                <w:rFonts w:ascii="Times New Roman"/>
                <w:sz w:val="20"/>
              </w:rPr>
              <w:t>καθημερινή</w:t>
            </w:r>
            <w:r w:rsidR="00A10210">
              <w:rPr>
                <w:rFonts w:ascii="Times New Roman"/>
                <w:sz w:val="20"/>
              </w:rPr>
              <w:t xml:space="preserve"> </w:t>
            </w:r>
            <w:r w:rsidR="00A10210">
              <w:rPr>
                <w:rFonts w:ascii="Times New Roman"/>
                <w:sz w:val="20"/>
              </w:rPr>
              <w:t>σας</w:t>
            </w:r>
            <w:r w:rsidR="00A10210">
              <w:rPr>
                <w:rFonts w:ascii="Times New Roman"/>
                <w:sz w:val="20"/>
              </w:rPr>
              <w:t xml:space="preserve"> </w:t>
            </w:r>
            <w:r w:rsidR="00A10210">
              <w:rPr>
                <w:rFonts w:ascii="Times New Roman"/>
                <w:sz w:val="20"/>
              </w:rPr>
              <w:t>ζωή</w:t>
            </w:r>
            <w:r w:rsidR="00A10210">
              <w:rPr>
                <w:rFonts w:ascii="Times New Roman"/>
                <w:sz w:val="20"/>
              </w:rPr>
              <w:t>;</w:t>
            </w:r>
          </w:p>
          <w:p w14:paraId="4682086D" w14:textId="77777777" w:rsidR="00A10210" w:rsidRDefault="00A10210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Πώς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αισθανθήκατε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όταν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δεχτήκατε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βοήθεια</w:t>
            </w:r>
            <w:r>
              <w:rPr>
                <w:rFonts w:ascii="Times New Roman"/>
                <w:sz w:val="20"/>
              </w:rPr>
              <w:t>&gt;&gt;;</w:t>
            </w:r>
          </w:p>
          <w:p w14:paraId="058A18DD" w14:textId="77777777" w:rsidR="00A10210" w:rsidRDefault="00A10210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Πώς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μπορεί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βρεθεί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βοήθεια</w:t>
            </w:r>
            <w:r>
              <w:rPr>
                <w:rFonts w:ascii="Times New Roman"/>
                <w:sz w:val="20"/>
              </w:rPr>
              <w:t xml:space="preserve">&gt;&gt;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περίπτωση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έχει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αναφερθει</w:t>
            </w:r>
            <w:r>
              <w:rPr>
                <w:rFonts w:ascii="Times New Roman"/>
                <w:sz w:val="20"/>
              </w:rPr>
              <w:t>;</w:t>
            </w:r>
          </w:p>
          <w:p w14:paraId="1DE892E8" w14:textId="77777777" w:rsidR="000C28F3" w:rsidRDefault="000C28F3" w:rsidP="00D56DE2">
            <w:pPr>
              <w:pStyle w:val="TableParagraph"/>
            </w:pPr>
            <w:r>
              <w:rPr>
                <w:rFonts w:ascii="Times New Roman"/>
                <w:sz w:val="20"/>
              </w:rPr>
              <w:t xml:space="preserve"> </w:t>
            </w:r>
            <w:r w:rsidR="00A10210">
              <w:t>(Πηγή: Συνδυασμός και προσαρμογή γνωστών παιχνιδιών από το εγχειρίδιο RightHere, RightNow. TeachingcitizenshipthroughHumanRights, προσαρμογή Νάσια Χολέβα στο εγχειρίδιο Δραστηριότητες βιωματικής μάθησης και Boal, A., Gamesforactorsandnonactors)</w:t>
            </w:r>
          </w:p>
          <w:p w14:paraId="7E587FBB" w14:textId="77777777" w:rsidR="00A10210" w:rsidRDefault="00A10210" w:rsidP="00D56DE2">
            <w:pPr>
              <w:pStyle w:val="TableParagraph"/>
            </w:pPr>
          </w:p>
          <w:p w14:paraId="242924A4" w14:textId="77777777" w:rsidR="00A10210" w:rsidRDefault="00A10210" w:rsidP="00D56DE2">
            <w:pPr>
              <w:pStyle w:val="TableParagraph"/>
            </w:pPr>
            <w:r w:rsidRPr="00E46B0C">
              <w:rPr>
                <w:b/>
              </w:rPr>
              <w:t>&lt;&lt;Αναστοχασμός&gt;&gt;</w:t>
            </w:r>
            <w:r>
              <w:t xml:space="preserve">                                        15λ.</w:t>
            </w:r>
          </w:p>
          <w:p w14:paraId="596F7D38" w14:textId="77777777" w:rsidR="00A10210" w:rsidRPr="000F779E" w:rsidRDefault="00A10210" w:rsidP="00D56DE2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 Κατά τον αναστοχασμό τα παιδιά γράφουν και μοιράζονται στην ολομέλεια τα συναισθήματά τους κάθε φορά</w:t>
            </w:r>
            <w:r w:rsidR="00652A35">
              <w:t xml:space="preserve"> που αντιμετώπιζαν κίνδυνο, που δέχονταν βοήθεια ή όταν δεν κατάφεραν να λάβουν βοήθεια.</w:t>
            </w:r>
          </w:p>
        </w:tc>
      </w:tr>
      <w:tr w:rsidR="00DD2F84" w14:paraId="72F016BA" w14:textId="77777777" w:rsidTr="001C3B14">
        <w:trPr>
          <w:trHeight w:val="676"/>
        </w:trPr>
        <w:tc>
          <w:tcPr>
            <w:tcW w:w="2773" w:type="dxa"/>
            <w:shd w:val="clear" w:color="auto" w:fill="4F81BC"/>
          </w:tcPr>
          <w:p w14:paraId="675AFF02" w14:textId="77777777" w:rsidR="00DD2F84" w:rsidRPr="000F779E" w:rsidRDefault="00DD2F84" w:rsidP="001C3B14">
            <w:pPr>
              <w:pStyle w:val="TableParagraph"/>
              <w:spacing w:line="265" w:lineRule="exact"/>
              <w:ind w:left="7"/>
              <w:rPr>
                <w:b/>
              </w:rPr>
            </w:pPr>
            <w:r w:rsidRPr="000F779E">
              <w:rPr>
                <w:b/>
              </w:rPr>
              <w:t>Εργαστήριο</w:t>
            </w:r>
            <w:r w:rsidRPr="000F779E">
              <w:rPr>
                <w:b/>
                <w:spacing w:val="-5"/>
              </w:rPr>
              <w:t xml:space="preserve"> </w:t>
            </w:r>
            <w:r w:rsidRPr="000F779E">
              <w:rPr>
                <w:b/>
              </w:rPr>
              <w:t>3</w:t>
            </w:r>
          </w:p>
        </w:tc>
        <w:tc>
          <w:tcPr>
            <w:tcW w:w="7168" w:type="dxa"/>
            <w:shd w:val="clear" w:color="auto" w:fill="auto"/>
          </w:tcPr>
          <w:p w14:paraId="28F5CF56" w14:textId="77777777" w:rsidR="00DD2F84" w:rsidRDefault="00652A35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Παίρνουμε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θέση</w:t>
            </w:r>
            <w:r>
              <w:rPr>
                <w:rFonts w:ascii="Times New Roman"/>
                <w:sz w:val="20"/>
              </w:rPr>
              <w:t xml:space="preserve">&gt;&gt;                                              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 xml:space="preserve">:  45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791FE763" w14:textId="77777777" w:rsidR="00652A35" w:rsidRDefault="00652A35" w:rsidP="001C3B14">
            <w:pPr>
              <w:pStyle w:val="TableParagraph"/>
              <w:rPr>
                <w:rFonts w:ascii="Times New Roman"/>
                <w:sz w:val="20"/>
              </w:rPr>
            </w:pPr>
          </w:p>
          <w:p w14:paraId="57FCB64D" w14:textId="77777777" w:rsidR="00652A35" w:rsidRDefault="00652A35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Στόχοι</w:t>
            </w:r>
          </w:p>
          <w:p w14:paraId="14EA9333" w14:textId="77777777" w:rsidR="00652A35" w:rsidRDefault="00652A35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μαθητές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μαθήτριες</w:t>
            </w:r>
          </w:p>
          <w:p w14:paraId="061DBC3C" w14:textId="77777777" w:rsidR="00652A35" w:rsidRDefault="00652A35" w:rsidP="00652A3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προβληματιστούν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επιχειρηματολογήσουν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ζητήματα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αφορούν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ανθρώπινα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>.</w:t>
            </w:r>
          </w:p>
          <w:p w14:paraId="3DCAFFD2" w14:textId="77777777" w:rsidR="00652A35" w:rsidRDefault="00652A35" w:rsidP="00652A35">
            <w:pPr>
              <w:pStyle w:val="TableParagraph"/>
              <w:rPr>
                <w:rFonts w:ascii="Times New Roman"/>
                <w:sz w:val="20"/>
              </w:rPr>
            </w:pPr>
          </w:p>
          <w:p w14:paraId="2FC4F3B5" w14:textId="77777777" w:rsidR="00652A35" w:rsidRPr="00E46B0C" w:rsidRDefault="00652A35" w:rsidP="00652A35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>Περιγραφή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δράσεων</w:t>
            </w:r>
          </w:p>
          <w:p w14:paraId="31C6271E" w14:textId="77777777" w:rsidR="00652A35" w:rsidRDefault="00652A35" w:rsidP="00652A35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 xml:space="preserve">&lt;&lt; </w:t>
            </w:r>
            <w:r w:rsidRPr="00E46B0C">
              <w:rPr>
                <w:rFonts w:ascii="Times New Roman"/>
                <w:b/>
                <w:sz w:val="20"/>
              </w:rPr>
              <w:t>Εισαγωγή</w:t>
            </w:r>
            <w:r w:rsidRPr="00E46B0C">
              <w:rPr>
                <w:rFonts w:ascii="Times New Roman"/>
                <w:b/>
                <w:sz w:val="20"/>
              </w:rPr>
              <w:t>&gt;&gt;</w:t>
            </w:r>
            <w:r>
              <w:rPr>
                <w:rFonts w:ascii="Times New Roman"/>
                <w:sz w:val="20"/>
              </w:rPr>
              <w:t xml:space="preserve">                                                10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19D784DD" w14:textId="77777777" w:rsidR="00652A35" w:rsidRDefault="00652A35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παίρνουν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κύκλο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παίρνει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λόγο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μοιράζεται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ολομέλεια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επίθετο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περιγράφει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διάθεσή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.</w:t>
            </w:r>
          </w:p>
          <w:p w14:paraId="7C10D964" w14:textId="77777777" w:rsidR="00652A35" w:rsidRDefault="00652A35" w:rsidP="00652A35">
            <w:pPr>
              <w:pStyle w:val="TableParagraph"/>
              <w:rPr>
                <w:rFonts w:ascii="Times New Roman"/>
                <w:sz w:val="20"/>
              </w:rPr>
            </w:pPr>
          </w:p>
          <w:p w14:paraId="2D70B9A1" w14:textId="77777777" w:rsidR="00652A35" w:rsidRDefault="00652A35" w:rsidP="00652A35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>&lt;&lt;</w:t>
            </w:r>
            <w:r w:rsidRPr="00E46B0C">
              <w:rPr>
                <w:rFonts w:ascii="Times New Roman"/>
                <w:b/>
                <w:sz w:val="20"/>
              </w:rPr>
              <w:t>Συμφωνώ</w:t>
            </w:r>
            <w:r w:rsidRPr="00E46B0C">
              <w:rPr>
                <w:rFonts w:ascii="Times New Roman"/>
                <w:b/>
                <w:sz w:val="20"/>
              </w:rPr>
              <w:t>-</w:t>
            </w:r>
            <w:r w:rsidRPr="00E46B0C">
              <w:rPr>
                <w:rFonts w:ascii="Times New Roman"/>
                <w:b/>
                <w:sz w:val="20"/>
              </w:rPr>
              <w:t>Διαφωνώ</w:t>
            </w:r>
            <w:r w:rsidRPr="00E46B0C">
              <w:rPr>
                <w:rFonts w:ascii="Times New Roman"/>
                <w:b/>
                <w:sz w:val="20"/>
              </w:rPr>
              <w:t>&gt;&gt;</w:t>
            </w:r>
            <w:r>
              <w:rPr>
                <w:rFonts w:ascii="Times New Roman"/>
                <w:sz w:val="20"/>
              </w:rPr>
              <w:t xml:space="preserve">                                15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588E2955" w14:textId="77777777" w:rsidR="00652A35" w:rsidRDefault="00652A35" w:rsidP="00652A35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>Ο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εκπαιδευτικός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έχει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ετοιμάσει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χαρτί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μέτρου</w:t>
            </w:r>
            <w:r>
              <w:rPr>
                <w:rFonts w:ascii="Times New Roman"/>
                <w:sz w:val="20"/>
              </w:rPr>
              <w:t xml:space="preserve"> 8 </w:t>
            </w:r>
            <w:r>
              <w:rPr>
                <w:rFonts w:ascii="Times New Roman"/>
                <w:sz w:val="20"/>
              </w:rPr>
              <w:t>απόψεις</w:t>
            </w:r>
            <w:r>
              <w:rPr>
                <w:rFonts w:ascii="Times New Roman"/>
                <w:sz w:val="20"/>
              </w:rPr>
              <w:t xml:space="preserve"> / </w:t>
            </w:r>
            <w:r>
              <w:rPr>
                <w:rFonts w:ascii="Times New Roman"/>
                <w:sz w:val="20"/>
              </w:rPr>
              <w:t>ισχυρισμούς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αντιμετωπίζουν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θέμα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των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ανθρωπίνων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δικαιωμάτων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από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διαφορετική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οπτική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γωνία</w:t>
            </w:r>
            <w:r w:rsidR="002520A7">
              <w:rPr>
                <w:rFonts w:ascii="Times New Roman"/>
                <w:sz w:val="20"/>
              </w:rPr>
              <w:t xml:space="preserve">. </w:t>
            </w:r>
            <w:r w:rsidR="002520A7">
              <w:rPr>
                <w:rFonts w:ascii="Times New Roman"/>
                <w:sz w:val="20"/>
              </w:rPr>
              <w:t>Σε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δύο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διαφορετικές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γωνίες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στη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σχολική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αίθουσα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έχει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τοποθετήσει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καρτέλες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με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τις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λέξεις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 w:rsidRPr="002520A7">
              <w:rPr>
                <w:rFonts w:ascii="Times New Roman"/>
                <w:b/>
                <w:sz w:val="20"/>
              </w:rPr>
              <w:t>ΣΥΜΦΩΝΩ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>
              <w:rPr>
                <w:rFonts w:ascii="Times New Roman"/>
                <w:sz w:val="20"/>
              </w:rPr>
              <w:t>και</w:t>
            </w:r>
            <w:r w:rsidR="002520A7">
              <w:rPr>
                <w:rFonts w:ascii="Times New Roman"/>
                <w:sz w:val="20"/>
              </w:rPr>
              <w:t xml:space="preserve"> </w:t>
            </w:r>
            <w:r w:rsidR="002520A7" w:rsidRPr="002520A7">
              <w:rPr>
                <w:rFonts w:ascii="Times New Roman"/>
                <w:b/>
                <w:sz w:val="20"/>
              </w:rPr>
              <w:t>ΔΙΑΦΩΝΩ</w:t>
            </w:r>
            <w:r w:rsidR="002520A7">
              <w:rPr>
                <w:rFonts w:ascii="Times New Roman"/>
                <w:b/>
                <w:sz w:val="20"/>
              </w:rPr>
              <w:t>.</w:t>
            </w:r>
          </w:p>
          <w:p w14:paraId="60D48588" w14:textId="77777777" w:rsidR="002520A7" w:rsidRDefault="002520A7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άποψη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μία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φορά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στερεώνεται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πίνακα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ώστε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μπορεί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διαβαστεί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>.</w:t>
            </w:r>
          </w:p>
          <w:p w14:paraId="5413A293" w14:textId="77777777" w:rsidR="002520A7" w:rsidRDefault="002520A7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αφού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διαβάσουν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κατανοήσουν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πρώτη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άποψη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ισχυρισμό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καλούνται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τοποθετηθούν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κατάλληλη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πλευρά</w:t>
            </w:r>
            <w:r>
              <w:rPr>
                <w:rFonts w:ascii="Times New Roman"/>
                <w:sz w:val="20"/>
              </w:rPr>
              <w:t xml:space="preserve"> , </w:t>
            </w:r>
            <w:r>
              <w:rPr>
                <w:rFonts w:ascii="Times New Roman"/>
                <w:sz w:val="20"/>
              </w:rPr>
              <w:t>ανάλογα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συμφωνούν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διαφωνούν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Όταν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τοποθετηθούν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όλα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ο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εκπαιδευτικός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ζητάει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9E1F31">
              <w:rPr>
                <w:rFonts w:ascii="Times New Roman"/>
                <w:sz w:val="20"/>
              </w:rPr>
              <w:t>να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9E1F31">
              <w:rPr>
                <w:rFonts w:ascii="Times New Roman"/>
                <w:sz w:val="20"/>
              </w:rPr>
              <w:t>αιτιολογήσει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9E1F31">
              <w:rPr>
                <w:rFonts w:ascii="Times New Roman"/>
                <w:sz w:val="20"/>
              </w:rPr>
              <w:t>γιατί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9E1F31">
              <w:rPr>
                <w:rFonts w:ascii="Times New Roman"/>
                <w:sz w:val="20"/>
              </w:rPr>
              <w:t>συμφωνεί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9E1F31">
              <w:rPr>
                <w:rFonts w:ascii="Times New Roman"/>
                <w:sz w:val="20"/>
              </w:rPr>
              <w:t>ή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9E1F31">
              <w:rPr>
                <w:rFonts w:ascii="Times New Roman"/>
                <w:sz w:val="20"/>
              </w:rPr>
              <w:t>διαφωνεί</w:t>
            </w:r>
            <w:r w:rsidR="009E1F31">
              <w:rPr>
                <w:rFonts w:ascii="Times New Roman"/>
                <w:sz w:val="20"/>
              </w:rPr>
              <w:t xml:space="preserve">. </w:t>
            </w:r>
            <w:r w:rsidR="009E1F31">
              <w:rPr>
                <w:rFonts w:ascii="Times New Roman"/>
                <w:sz w:val="20"/>
              </w:rPr>
              <w:t>Μπορεί</w:t>
            </w:r>
            <w:r w:rsidR="000F79B6">
              <w:rPr>
                <w:rFonts w:ascii="Times New Roman"/>
                <w:sz w:val="20"/>
              </w:rPr>
              <w:t>,</w:t>
            </w:r>
            <w:r w:rsidR="009E1F31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επίσης</w:t>
            </w:r>
            <w:r w:rsidR="000F79B6">
              <w:rPr>
                <w:rFonts w:ascii="Times New Roman"/>
                <w:sz w:val="20"/>
              </w:rPr>
              <w:t xml:space="preserve">, </w:t>
            </w:r>
            <w:r w:rsidR="000F79B6">
              <w:rPr>
                <w:rFonts w:ascii="Times New Roman"/>
                <w:sz w:val="20"/>
              </w:rPr>
              <w:t>να</w:t>
            </w:r>
            <w:r w:rsidR="000F79B6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κάνει</w:t>
            </w:r>
            <w:r w:rsidR="000F79B6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ερωτήσεις</w:t>
            </w:r>
            <w:r w:rsidR="000F79B6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για</w:t>
            </w:r>
            <w:r w:rsidR="000F79B6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να</w:t>
            </w:r>
            <w:r w:rsidR="000F79B6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προκαλέσει</w:t>
            </w:r>
            <w:r w:rsidR="000F79B6">
              <w:rPr>
                <w:rFonts w:ascii="Times New Roman"/>
                <w:sz w:val="20"/>
              </w:rPr>
              <w:t xml:space="preserve"> </w:t>
            </w:r>
            <w:r w:rsidR="000F79B6">
              <w:rPr>
                <w:rFonts w:ascii="Times New Roman"/>
                <w:sz w:val="20"/>
              </w:rPr>
              <w:t>συζήτηση</w:t>
            </w:r>
            <w:r w:rsidR="000F79B6">
              <w:rPr>
                <w:rFonts w:ascii="Times New Roman"/>
                <w:sz w:val="20"/>
              </w:rPr>
              <w:t>.</w:t>
            </w:r>
          </w:p>
          <w:p w14:paraId="1050B806" w14:textId="77777777" w:rsidR="000F79B6" w:rsidRDefault="000F79B6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Κατά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δραστηριότητας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μπορεί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μετακινηθεί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αλλάξει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πλευρά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εάν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θεωρεί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ότι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έχει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πειστεί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κάποιο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επιχείρημα</w:t>
            </w:r>
            <w:r>
              <w:rPr>
                <w:rFonts w:ascii="Times New Roman"/>
                <w:sz w:val="20"/>
              </w:rPr>
              <w:t>.</w:t>
            </w:r>
          </w:p>
          <w:p w14:paraId="03B070C3" w14:textId="77777777" w:rsidR="000F79B6" w:rsidRDefault="000F79B6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Κατά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δραστηριότητας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δεν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απαιτείται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ομοφωνία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παιδιών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αλλά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ακουστούν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διαφορετικές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απόψεις</w:t>
            </w:r>
            <w:r>
              <w:rPr>
                <w:rFonts w:ascii="Times New Roman"/>
                <w:sz w:val="20"/>
              </w:rPr>
              <w:t>.</w:t>
            </w:r>
          </w:p>
          <w:p w14:paraId="22E28D42" w14:textId="77777777" w:rsidR="000F79B6" w:rsidRDefault="000F79B6" w:rsidP="00652A35">
            <w:pPr>
              <w:pStyle w:val="TableParagraph"/>
              <w:rPr>
                <w:rFonts w:ascii="Times New Roman"/>
                <w:sz w:val="20"/>
              </w:rPr>
            </w:pPr>
          </w:p>
          <w:p w14:paraId="6851DB17" w14:textId="77777777" w:rsidR="000F79B6" w:rsidRDefault="000F79B6" w:rsidP="00652A35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>&lt;&lt;</w:t>
            </w:r>
            <w:r w:rsidRPr="00E46B0C">
              <w:rPr>
                <w:rFonts w:ascii="Times New Roman"/>
                <w:b/>
                <w:sz w:val="20"/>
              </w:rPr>
              <w:t>Αναστοχασμός</w:t>
            </w:r>
            <w:r w:rsidRPr="00E46B0C">
              <w:rPr>
                <w:rFonts w:ascii="Times New Roman"/>
                <w:b/>
                <w:sz w:val="20"/>
              </w:rPr>
              <w:t>&gt;&gt;</w:t>
            </w:r>
            <w:r>
              <w:rPr>
                <w:rFonts w:ascii="Times New Roman"/>
                <w:sz w:val="20"/>
              </w:rPr>
              <w:t xml:space="preserve">                                     15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274EF173" w14:textId="77777777" w:rsidR="000F79B6" w:rsidRPr="004F1BA5" w:rsidRDefault="000F79B6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Κατά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αναστοχασμό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συζητούν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απόψεις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προβλημάτισαν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περισσότερο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σημειώνουν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τρεις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απόψεις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θεωρούν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πολύ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σημαντικές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ζήτημα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ανθρώπινων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δικαιωμάτων</w:t>
            </w:r>
            <w:r>
              <w:rPr>
                <w:rFonts w:ascii="Times New Roman"/>
                <w:sz w:val="20"/>
              </w:rPr>
              <w:t>.</w:t>
            </w:r>
          </w:p>
          <w:p w14:paraId="1A91986E" w14:textId="77777777" w:rsidR="004F1BA5" w:rsidRDefault="004F1BA5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Παρατηρήσεις</w:t>
            </w:r>
            <w:r>
              <w:rPr>
                <w:rFonts w:ascii="Times New Roman"/>
                <w:sz w:val="20"/>
              </w:rPr>
              <w:t xml:space="preserve">: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απόψεις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ισχυρισμούς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χρειάζεται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χρησιμοποιηθεί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λεξιλόγιο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είναι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κατανοητό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όλες</w:t>
            </w:r>
            <w:r>
              <w:rPr>
                <w:rFonts w:ascii="Times New Roman"/>
                <w:sz w:val="20"/>
              </w:rPr>
              <w:t xml:space="preserve"> , </w:t>
            </w:r>
            <w:r>
              <w:rPr>
                <w:rFonts w:ascii="Times New Roman"/>
                <w:sz w:val="20"/>
              </w:rPr>
              <w:t>αλλά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ταυτόχρονα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εμπεριέχει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στοιχεία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ικανά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προκαλέσουν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διαφωνία</w:t>
            </w:r>
            <w:r>
              <w:rPr>
                <w:rFonts w:ascii="Times New Roman"/>
                <w:sz w:val="20"/>
              </w:rPr>
              <w:t>.</w:t>
            </w:r>
          </w:p>
          <w:p w14:paraId="5E916AA8" w14:textId="77777777" w:rsidR="004F1BA5" w:rsidRDefault="004F1BA5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Κατά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ατομική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ανάγνωση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καλό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είναι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υπολογιστεί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χρόνος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πιθανές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εξηγήσεις</w:t>
            </w:r>
            <w:r>
              <w:rPr>
                <w:rFonts w:ascii="Times New Roman"/>
                <w:sz w:val="20"/>
              </w:rPr>
              <w:t>.</w:t>
            </w:r>
          </w:p>
          <w:p w14:paraId="0BB59FCD" w14:textId="77777777" w:rsidR="004F1BA5" w:rsidRDefault="004F1BA5" w:rsidP="00652A35">
            <w:pPr>
              <w:pStyle w:val="TableParagraph"/>
              <w:rPr>
                <w:rFonts w:ascii="Times New Roman"/>
                <w:sz w:val="20"/>
              </w:rPr>
            </w:pPr>
          </w:p>
          <w:p w14:paraId="51C03D1C" w14:textId="77777777" w:rsidR="004F1BA5" w:rsidRDefault="004F1BA5" w:rsidP="00652A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Ενδεικτικά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παραδείγματα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απόψεων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ισχυρισμών</w:t>
            </w:r>
            <w:r>
              <w:rPr>
                <w:rFonts w:ascii="Times New Roman"/>
                <w:sz w:val="20"/>
              </w:rPr>
              <w:t>.</w:t>
            </w:r>
          </w:p>
          <w:p w14:paraId="56F53981" w14:textId="77777777" w:rsidR="004F1BA5" w:rsidRDefault="004F1BA5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ανθρώπινα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αλλάζουν</w:t>
            </w:r>
            <w:r>
              <w:rPr>
                <w:rFonts w:ascii="Times New Roman"/>
                <w:sz w:val="20"/>
              </w:rPr>
              <w:t>.</w:t>
            </w:r>
          </w:p>
          <w:p w14:paraId="18ABFE01" w14:textId="77777777" w:rsidR="004F1BA5" w:rsidRDefault="004F1BA5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έχουν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χρειάζονται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σεβασμό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ενήλικές</w:t>
            </w:r>
            <w:r>
              <w:rPr>
                <w:rFonts w:ascii="Times New Roman"/>
                <w:sz w:val="20"/>
              </w:rPr>
              <w:t>.</w:t>
            </w:r>
          </w:p>
          <w:p w14:paraId="193C34AC" w14:textId="77777777" w:rsidR="004F1BA5" w:rsidRDefault="004F1BA5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ανθρώπινα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είναι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ιδανικά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δεν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μπορούν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γίνουν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πράξη</w:t>
            </w:r>
            <w:r>
              <w:rPr>
                <w:rFonts w:ascii="Times New Roman"/>
                <w:sz w:val="20"/>
              </w:rPr>
              <w:t>.</w:t>
            </w:r>
          </w:p>
          <w:p w14:paraId="35BD68D3" w14:textId="77777777" w:rsidR="004F1BA5" w:rsidRDefault="004F1BA5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Δε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χρειάζονται</w:t>
            </w:r>
            <w:r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Δ</w:t>
            </w:r>
            <w:r>
              <w:rPr>
                <w:rFonts w:ascii="Times New Roman"/>
                <w:sz w:val="20"/>
              </w:rPr>
              <w:t>ιεθνείς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Συμβάσεις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Συμφωνίες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για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τα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δικαιώματα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γιατί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όλα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υπάρχουν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στο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Σύνταγμα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της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χώρας</w:t>
            </w:r>
            <w:r w:rsidR="00802EF3">
              <w:rPr>
                <w:rFonts w:ascii="Times New Roman"/>
                <w:sz w:val="20"/>
              </w:rPr>
              <w:t xml:space="preserve"> </w:t>
            </w:r>
            <w:r w:rsidR="00802EF3">
              <w:rPr>
                <w:rFonts w:ascii="Times New Roman"/>
                <w:sz w:val="20"/>
              </w:rPr>
              <w:t>μας</w:t>
            </w:r>
            <w:r w:rsidR="00802EF3">
              <w:rPr>
                <w:rFonts w:ascii="Times New Roman"/>
                <w:sz w:val="20"/>
              </w:rPr>
              <w:t>.</w:t>
            </w:r>
          </w:p>
          <w:p w14:paraId="3E6B454A" w14:textId="77777777" w:rsidR="00802EF3" w:rsidRDefault="00802EF3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Δεν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πρέπει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προστατεύουμε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όσων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ατόμων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παρανομούν</w:t>
            </w:r>
            <w:r>
              <w:rPr>
                <w:rFonts w:ascii="Times New Roman"/>
                <w:sz w:val="20"/>
              </w:rPr>
              <w:t>.</w:t>
            </w:r>
          </w:p>
          <w:p w14:paraId="344DEB2B" w14:textId="77777777" w:rsidR="00802EF3" w:rsidRDefault="00802EF3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ανθρώπινα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είναι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μόνο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πλούσιες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χώρες</w:t>
            </w:r>
            <w:r>
              <w:rPr>
                <w:rFonts w:ascii="Times New Roman"/>
                <w:sz w:val="20"/>
              </w:rPr>
              <w:t>.</w:t>
            </w:r>
          </w:p>
          <w:p w14:paraId="2C43AECF" w14:textId="77777777" w:rsidR="00802EF3" w:rsidRDefault="00802EF3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ενήλικες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έχουν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περισσότερα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>.</w:t>
            </w:r>
          </w:p>
          <w:p w14:paraId="3B95FB0A" w14:textId="77777777" w:rsidR="00802EF3" w:rsidRDefault="00802EF3" w:rsidP="004F1BA5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προστασία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δικαιωμάτων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φροντίζει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Κυβέρνηση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Δεν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μπορώ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κάνω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κάτι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εγώ</w:t>
            </w:r>
            <w:r>
              <w:rPr>
                <w:rFonts w:ascii="Times New Roman"/>
                <w:sz w:val="20"/>
              </w:rPr>
              <w:t>.</w:t>
            </w:r>
          </w:p>
          <w:p w14:paraId="03CC7F2F" w14:textId="77777777" w:rsidR="00802EF3" w:rsidRDefault="00802EF3" w:rsidP="00802EF3">
            <w:pPr>
              <w:pStyle w:val="TableParagraph"/>
              <w:rPr>
                <w:rFonts w:ascii="Times New Roman"/>
                <w:sz w:val="20"/>
              </w:rPr>
            </w:pPr>
          </w:p>
          <w:p w14:paraId="5737EBAA" w14:textId="77777777" w:rsidR="00802EF3" w:rsidRDefault="00802EF3" w:rsidP="00802EF3">
            <w:pPr>
              <w:pStyle w:val="TableParagraph"/>
              <w:rPr>
                <w:rFonts w:ascii="Times New Roman"/>
                <w:sz w:val="20"/>
              </w:rPr>
            </w:pPr>
          </w:p>
          <w:p w14:paraId="1758BE70" w14:textId="77777777" w:rsidR="00802EF3" w:rsidRPr="004F1BA5" w:rsidRDefault="00802EF3" w:rsidP="00802EF3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(Πηγή: Προσαρμογή από τον Οδηγό “Where do you stand?” </w:t>
            </w:r>
            <w:r w:rsidRPr="00802EF3">
              <w:rPr>
                <w:lang w:val="en-US"/>
              </w:rPr>
              <w:t xml:space="preserve">Intercultural Learning Tkit and Coyote. </w:t>
            </w:r>
            <w:r>
              <w:t>Council of Europe/European Commission, Strasbourg, December 1999.)</w:t>
            </w:r>
          </w:p>
          <w:p w14:paraId="428E94D2" w14:textId="77777777" w:rsidR="00652A35" w:rsidRPr="000F779E" w:rsidRDefault="00652A35" w:rsidP="00652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F84" w14:paraId="5118F39C" w14:textId="77777777" w:rsidTr="001C3B14">
        <w:trPr>
          <w:trHeight w:val="482"/>
        </w:trPr>
        <w:tc>
          <w:tcPr>
            <w:tcW w:w="2773" w:type="dxa"/>
            <w:shd w:val="clear" w:color="auto" w:fill="4F81BC"/>
          </w:tcPr>
          <w:p w14:paraId="7FA4C09F" w14:textId="77777777" w:rsidR="00DD2F84" w:rsidRPr="000F779E" w:rsidRDefault="00DD2F84" w:rsidP="001C3B14">
            <w:pPr>
              <w:pStyle w:val="TableParagraph"/>
              <w:spacing w:line="265" w:lineRule="exact"/>
              <w:ind w:left="7"/>
              <w:rPr>
                <w:b/>
              </w:rPr>
            </w:pPr>
            <w:r w:rsidRPr="000F779E">
              <w:rPr>
                <w:b/>
              </w:rPr>
              <w:lastRenderedPageBreak/>
              <w:t>Εργαστήριο</w:t>
            </w:r>
            <w:r w:rsidRPr="000F779E">
              <w:rPr>
                <w:b/>
                <w:spacing w:val="-5"/>
              </w:rPr>
              <w:t xml:space="preserve"> </w:t>
            </w:r>
            <w:r w:rsidRPr="000F779E">
              <w:rPr>
                <w:b/>
              </w:rPr>
              <w:t>4</w:t>
            </w:r>
          </w:p>
        </w:tc>
        <w:tc>
          <w:tcPr>
            <w:tcW w:w="7168" w:type="dxa"/>
            <w:shd w:val="clear" w:color="auto" w:fill="auto"/>
          </w:tcPr>
          <w:p w14:paraId="6E7E990F" w14:textId="77777777" w:rsidR="00DD2F84" w:rsidRDefault="00802EF3" w:rsidP="001C3B14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 xml:space="preserve">  &lt;&lt; </w:t>
            </w:r>
            <w:r w:rsidRPr="00E46B0C">
              <w:rPr>
                <w:rFonts w:ascii="Times New Roman"/>
                <w:b/>
                <w:sz w:val="20"/>
              </w:rPr>
              <w:t>Κάθε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εικόνα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…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χίλιες</w:t>
            </w:r>
            <w:r w:rsidRPr="00E46B0C">
              <w:rPr>
                <w:rFonts w:ascii="Times New Roman"/>
                <w:b/>
                <w:sz w:val="20"/>
              </w:rPr>
              <w:t xml:space="preserve"> </w:t>
            </w:r>
            <w:r w:rsidRPr="00E46B0C">
              <w:rPr>
                <w:rFonts w:ascii="Times New Roman"/>
                <w:b/>
                <w:sz w:val="20"/>
              </w:rPr>
              <w:t>λέξεις</w:t>
            </w:r>
            <w:r w:rsidRPr="00E46B0C">
              <w:rPr>
                <w:rFonts w:ascii="Times New Roman"/>
                <w:b/>
                <w:sz w:val="20"/>
              </w:rPr>
              <w:t>;&gt;&gt;</w:t>
            </w: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 xml:space="preserve">: 45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09C2B3B0" w14:textId="77777777" w:rsidR="00802EF3" w:rsidRDefault="00802EF3" w:rsidP="001C3B14">
            <w:pPr>
              <w:pStyle w:val="TableParagraph"/>
              <w:rPr>
                <w:rFonts w:ascii="Times New Roman"/>
                <w:sz w:val="20"/>
              </w:rPr>
            </w:pPr>
          </w:p>
          <w:p w14:paraId="0D741552" w14:textId="77777777" w:rsidR="00802EF3" w:rsidRDefault="00802EF3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Στόχοι</w:t>
            </w:r>
          </w:p>
          <w:p w14:paraId="3962AEF9" w14:textId="77777777" w:rsidR="00802EF3" w:rsidRDefault="00802EF3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μαθητές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μαθήτριες</w:t>
            </w:r>
          </w:p>
          <w:p w14:paraId="19DF6B8A" w14:textId="77777777" w:rsidR="00802EF3" w:rsidRDefault="00802EF3" w:rsidP="00802EF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αποκωδικοποιήσουν</w:t>
            </w:r>
            <w:r>
              <w:rPr>
                <w:rFonts w:ascii="Times New Roman"/>
                <w:sz w:val="20"/>
              </w:rPr>
              <w:t xml:space="preserve">&gt;&gt; </w:t>
            </w:r>
            <w:r>
              <w:rPr>
                <w:rFonts w:ascii="Times New Roman"/>
                <w:sz w:val="20"/>
              </w:rPr>
              <w:t>πολυτροπικά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κείμενα</w:t>
            </w:r>
            <w:r>
              <w:rPr>
                <w:rFonts w:ascii="Times New Roman"/>
                <w:sz w:val="20"/>
              </w:rPr>
              <w:t>.</w:t>
            </w:r>
          </w:p>
          <w:p w14:paraId="2B2D41E2" w14:textId="77777777" w:rsidR="00802EF3" w:rsidRDefault="00802EF3" w:rsidP="00802EF3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αναγνωρίσουν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ανθρώπινα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δικαιώματα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μέσα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από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την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εξοικείωση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με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τη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Διακήρυξη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των</w:t>
            </w:r>
            <w:r w:rsidR="00001CDD">
              <w:rPr>
                <w:rFonts w:ascii="Times New Roman"/>
                <w:sz w:val="20"/>
              </w:rPr>
              <w:t xml:space="preserve"> </w:t>
            </w:r>
            <w:r w:rsidR="00001CDD">
              <w:rPr>
                <w:rFonts w:ascii="Times New Roman"/>
                <w:sz w:val="20"/>
              </w:rPr>
              <w:t>Δικαι</w:t>
            </w:r>
            <w:r w:rsidR="00745226">
              <w:rPr>
                <w:rFonts w:ascii="Times New Roman"/>
                <w:sz w:val="20"/>
              </w:rPr>
              <w:t>ωμάτων</w:t>
            </w:r>
            <w:r w:rsidR="00745226">
              <w:rPr>
                <w:rFonts w:ascii="Times New Roman"/>
                <w:sz w:val="20"/>
              </w:rPr>
              <w:t xml:space="preserve"> </w:t>
            </w:r>
            <w:r w:rsidR="00745226">
              <w:rPr>
                <w:rFonts w:ascii="Times New Roman"/>
                <w:sz w:val="20"/>
              </w:rPr>
              <w:t>του</w:t>
            </w:r>
            <w:r w:rsidR="00745226">
              <w:rPr>
                <w:rFonts w:ascii="Times New Roman"/>
                <w:sz w:val="20"/>
              </w:rPr>
              <w:t xml:space="preserve"> </w:t>
            </w:r>
            <w:r w:rsidR="00745226">
              <w:rPr>
                <w:rFonts w:ascii="Times New Roman"/>
                <w:sz w:val="20"/>
              </w:rPr>
              <w:t>Ανθρώπου</w:t>
            </w:r>
          </w:p>
          <w:p w14:paraId="02455026" w14:textId="77777777" w:rsidR="00745226" w:rsidRPr="00E46B0C" w:rsidRDefault="00280D10" w:rsidP="00745226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 </w:t>
            </w:r>
            <w:r w:rsidRPr="00932973">
              <w:rPr>
                <w:rFonts w:ascii="Times New Roman"/>
                <w:sz w:val="20"/>
              </w:rPr>
              <w:t xml:space="preserve"> </w:t>
            </w:r>
            <w:r w:rsidR="00745226" w:rsidRPr="00E46B0C">
              <w:rPr>
                <w:rFonts w:ascii="Times New Roman"/>
                <w:b/>
                <w:sz w:val="20"/>
              </w:rPr>
              <w:t>Περιγραφή</w:t>
            </w:r>
            <w:r w:rsidR="00745226" w:rsidRPr="00E46B0C">
              <w:rPr>
                <w:rFonts w:ascii="Times New Roman"/>
                <w:b/>
                <w:sz w:val="20"/>
              </w:rPr>
              <w:t xml:space="preserve"> </w:t>
            </w:r>
            <w:r w:rsidR="00745226" w:rsidRPr="00E46B0C">
              <w:rPr>
                <w:rFonts w:ascii="Times New Roman"/>
                <w:b/>
                <w:sz w:val="20"/>
              </w:rPr>
              <w:t>δράσεων</w:t>
            </w:r>
            <w:r w:rsidR="00745226" w:rsidRPr="00E46B0C">
              <w:rPr>
                <w:rFonts w:ascii="Times New Roman"/>
                <w:b/>
                <w:sz w:val="20"/>
              </w:rPr>
              <w:t>.</w:t>
            </w:r>
          </w:p>
          <w:p w14:paraId="38207B80" w14:textId="77777777" w:rsidR="00280D10" w:rsidRDefault="00280D10" w:rsidP="00745226">
            <w:pPr>
              <w:pStyle w:val="TableParagraph"/>
              <w:rPr>
                <w:rFonts w:ascii="Times New Roman"/>
                <w:sz w:val="20"/>
              </w:rPr>
            </w:pPr>
            <w:r w:rsidRPr="00E46B0C">
              <w:rPr>
                <w:rFonts w:ascii="Times New Roman"/>
                <w:b/>
                <w:sz w:val="20"/>
              </w:rPr>
              <w:t xml:space="preserve">  &lt;&lt;</w:t>
            </w:r>
            <w:r w:rsidRPr="00E46B0C">
              <w:rPr>
                <w:rFonts w:ascii="Times New Roman"/>
                <w:b/>
                <w:sz w:val="20"/>
              </w:rPr>
              <w:t>Εισαγωγή</w:t>
            </w:r>
            <w:r w:rsidRPr="00E46B0C">
              <w:rPr>
                <w:rFonts w:ascii="Times New Roman"/>
                <w:b/>
                <w:sz w:val="20"/>
              </w:rPr>
              <w:t>&gt;&gt;</w:t>
            </w:r>
            <w:r>
              <w:rPr>
                <w:rFonts w:ascii="Times New Roman"/>
                <w:sz w:val="20"/>
              </w:rPr>
              <w:t xml:space="preserve">                                                 10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512EB218" w14:textId="77777777" w:rsidR="00280D10" w:rsidRDefault="00280D10" w:rsidP="00745226">
            <w:pPr>
              <w:pStyle w:val="TableParagraph"/>
              <w:rPr>
                <w:rFonts w:ascii="Times New Roman"/>
                <w:sz w:val="20"/>
              </w:rPr>
            </w:pPr>
          </w:p>
          <w:p w14:paraId="07733656" w14:textId="77777777" w:rsidR="00932973" w:rsidRDefault="00280D10" w:rsidP="007452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παίρνουν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κύκλο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Όταν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εκπαιδευτικός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δώσει</w:t>
            </w:r>
            <w:r w:rsidR="00932973" w:rsidRP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χαρακτηριστικό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σήμα</w:t>
            </w:r>
            <w:r w:rsidR="00932973">
              <w:rPr>
                <w:rFonts w:ascii="Times New Roman"/>
                <w:sz w:val="20"/>
              </w:rPr>
              <w:t xml:space="preserve">, </w:t>
            </w:r>
            <w:r w:rsidR="00932973">
              <w:rPr>
                <w:rFonts w:ascii="Times New Roman"/>
                <w:sz w:val="20"/>
              </w:rPr>
              <w:t>που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έχει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συμφωνηθεί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με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την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ομάδα</w:t>
            </w:r>
            <w:r w:rsidR="00932973">
              <w:rPr>
                <w:rFonts w:ascii="Times New Roman"/>
                <w:sz w:val="20"/>
              </w:rPr>
              <w:t xml:space="preserve">, </w:t>
            </w:r>
            <w:r w:rsidR="00932973">
              <w:rPr>
                <w:rFonts w:ascii="Times New Roman"/>
                <w:sz w:val="20"/>
              </w:rPr>
              <w:t>κάθε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παιδί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δείχνει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μια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παγωμένη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εικόνα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πώς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νιώθει</w:t>
            </w:r>
            <w:r w:rsidR="00932973">
              <w:rPr>
                <w:rFonts w:ascii="Times New Roman"/>
                <w:sz w:val="20"/>
              </w:rPr>
              <w:t xml:space="preserve"> </w:t>
            </w:r>
            <w:r w:rsidR="00932973">
              <w:rPr>
                <w:rFonts w:ascii="Times New Roman"/>
                <w:sz w:val="20"/>
              </w:rPr>
              <w:t>σήμερα</w:t>
            </w:r>
            <w:r w:rsidR="00932973">
              <w:rPr>
                <w:rFonts w:ascii="Times New Roman"/>
                <w:sz w:val="20"/>
              </w:rPr>
              <w:t>.</w:t>
            </w:r>
          </w:p>
          <w:p w14:paraId="69F83F21" w14:textId="77777777" w:rsidR="00932973" w:rsidRDefault="00932973" w:rsidP="00745226">
            <w:pPr>
              <w:pStyle w:val="TableParagraph"/>
              <w:rPr>
                <w:rFonts w:ascii="Times New Roman"/>
                <w:sz w:val="20"/>
              </w:rPr>
            </w:pPr>
          </w:p>
          <w:p w14:paraId="739AD689" w14:textId="77777777" w:rsidR="00932973" w:rsidRDefault="00932973" w:rsidP="007452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&lt;&lt;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ιστορίες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πίσω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φωτογραφίες</w:t>
            </w:r>
            <w:r>
              <w:rPr>
                <w:rFonts w:ascii="Times New Roman"/>
                <w:sz w:val="20"/>
              </w:rPr>
              <w:t xml:space="preserve">&gt;&gt;                             25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16254826" w14:textId="77777777" w:rsidR="00932973" w:rsidRDefault="00932973" w:rsidP="00745226">
            <w:pPr>
              <w:pStyle w:val="TableParagraph"/>
              <w:rPr>
                <w:rFonts w:ascii="Times New Roman"/>
                <w:sz w:val="20"/>
              </w:rPr>
            </w:pPr>
          </w:p>
          <w:p w14:paraId="2F4D8F61" w14:textId="77777777" w:rsidR="00280D10" w:rsidRDefault="00932973" w:rsidP="00745226">
            <w:pPr>
              <w:pStyle w:val="TableParagraph"/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εργάζονται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ομάδες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Ο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εκπαιδευτικός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δίνει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ομάδα</w:t>
            </w:r>
            <w:r w:rsidR="00280D10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αντίγραφο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Διακήρυξης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Δικαιωμάτων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Ανθρώπου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ελεύθερα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προσβάσιμο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διαδικτυακά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ιστοσελίδα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t>https://www.amnesty.gr/universal-declaration-ofhuman-rights και μια φωτογραφία -τελευταία ανάκτηση 14-05-2021.</w:t>
            </w:r>
          </w:p>
          <w:p w14:paraId="4D825135" w14:textId="77777777" w:rsidR="00932973" w:rsidRDefault="00932973" w:rsidP="00745226">
            <w:pPr>
              <w:pStyle w:val="TableParagraph"/>
            </w:pPr>
          </w:p>
          <w:p w14:paraId="1B723759" w14:textId="77777777" w:rsidR="00932973" w:rsidRPr="00EC1B59" w:rsidRDefault="00932973" w:rsidP="00745226">
            <w:pPr>
              <w:pStyle w:val="TableParagraph"/>
              <w:rPr>
                <w:sz w:val="20"/>
                <w:szCs w:val="20"/>
              </w:rPr>
            </w:pPr>
            <w:r w:rsidRPr="00EC1B59">
              <w:rPr>
                <w:sz w:val="20"/>
                <w:szCs w:val="20"/>
              </w:rPr>
              <w:t>Τα μέλη της κάθε ομάδας επεξεργάζονται το κείμενο της Διακήρυξης</w:t>
            </w:r>
            <w:r w:rsidR="00EC1B59" w:rsidRPr="00EC1B59">
              <w:rPr>
                <w:sz w:val="20"/>
                <w:szCs w:val="20"/>
              </w:rPr>
              <w:t xml:space="preserve">, συζητάνε </w:t>
            </w:r>
          </w:p>
          <w:p w14:paraId="07C203B0" w14:textId="77777777" w:rsidR="00EC1B59" w:rsidRPr="00EC1B59" w:rsidRDefault="00EC1B59" w:rsidP="00745226">
            <w:pPr>
              <w:pStyle w:val="TableParagraph"/>
              <w:rPr>
                <w:sz w:val="20"/>
                <w:szCs w:val="20"/>
              </w:rPr>
            </w:pPr>
            <w:r w:rsidRPr="00EC1B59">
              <w:rPr>
                <w:sz w:val="20"/>
                <w:szCs w:val="20"/>
              </w:rPr>
              <w:t>για τη φωτογραφία.</w:t>
            </w:r>
          </w:p>
          <w:p w14:paraId="39142CD0" w14:textId="77777777" w:rsidR="00EC1B59" w:rsidRPr="00EC1B59" w:rsidRDefault="00EC1B59" w:rsidP="00745226">
            <w:pPr>
              <w:pStyle w:val="TableParagraph"/>
              <w:rPr>
                <w:sz w:val="20"/>
                <w:szCs w:val="20"/>
              </w:rPr>
            </w:pPr>
          </w:p>
          <w:p w14:paraId="5607F20A" w14:textId="77777777" w:rsidR="00EC1B59" w:rsidRPr="00EC1B59" w:rsidRDefault="00EC1B59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1B59">
              <w:rPr>
                <w:sz w:val="20"/>
                <w:szCs w:val="20"/>
              </w:rPr>
              <w:t>Ο εκπαιδευτικός βοηθάει τη συζήτηση σε κάθε ομάδα και δίνει τις απαραίτητες πληροφορίες,</w:t>
            </w:r>
          </w:p>
          <w:p w14:paraId="09DD589B" w14:textId="77777777" w:rsidR="00280D10" w:rsidRPr="00EC1B59" w:rsidRDefault="00280D10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B9CE62A" w14:textId="77777777" w:rsidR="00745226" w:rsidRDefault="00EC1B59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τέλος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κάθε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ομάδα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παρουσιάζει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φωτογραφία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ολομέλεια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rFonts w:ascii="Times New Roman"/>
                <w:sz w:val="20"/>
                <w:szCs w:val="20"/>
              </w:rPr>
              <w:t>Εκτός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από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τις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πληροφορίες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παιδιά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δείχνουν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παντομίμα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συναισθήματα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προκάλεσε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εικόνα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1D36810C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Προτείνεται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εντοπιστούν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χώρες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χάρτη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παιδιά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αν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επιθυμούν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μπορούν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αναφέρουν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επιπλέον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σχετικά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στοιχεία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4F016E25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4EB518B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Κοινό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ερώτημα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ολομέλεια</w:t>
            </w:r>
            <w:r>
              <w:rPr>
                <w:rFonts w:ascii="Times New Roman"/>
                <w:sz w:val="20"/>
                <w:szCs w:val="20"/>
              </w:rPr>
              <w:t xml:space="preserve">: </w:t>
            </w:r>
            <w:r>
              <w:rPr>
                <w:rFonts w:ascii="Times New Roman"/>
                <w:sz w:val="20"/>
                <w:szCs w:val="20"/>
              </w:rPr>
              <w:t>Από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πού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μπορούν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δεχτούν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βοήθεια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αυτοί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αντιμετωπίζουν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πρόβλημα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στις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φωτογραφίες</w:t>
            </w:r>
            <w:r>
              <w:rPr>
                <w:rFonts w:ascii="Times New Roman"/>
                <w:sz w:val="20"/>
                <w:szCs w:val="20"/>
              </w:rPr>
              <w:t>;</w:t>
            </w:r>
          </w:p>
          <w:p w14:paraId="52A3FBA4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7F99A9E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&lt;&lt;</w:t>
            </w:r>
            <w:r>
              <w:rPr>
                <w:rFonts w:ascii="Times New Roman"/>
                <w:sz w:val="20"/>
                <w:szCs w:val="20"/>
              </w:rPr>
              <w:t>Αναστοχασμός</w:t>
            </w:r>
            <w:r>
              <w:rPr>
                <w:rFonts w:ascii="Times New Roman"/>
                <w:sz w:val="20"/>
                <w:szCs w:val="20"/>
              </w:rPr>
              <w:t xml:space="preserve">&gt;&gt;                                                            10 </w:t>
            </w:r>
            <w:r>
              <w:rPr>
                <w:rFonts w:ascii="Times New Roman"/>
                <w:sz w:val="20"/>
                <w:szCs w:val="20"/>
              </w:rPr>
              <w:t>λ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</w:p>
          <w:p w14:paraId="3DAD89A6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5866EA9" w14:textId="77777777" w:rsidR="00EE74B7" w:rsidRDefault="00EE74B7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Κατά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αναστοχασμό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παιδιά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συζητούν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για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κοινά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στις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φωτογραφίες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51501C90" w14:textId="77777777" w:rsidR="00EE74B7" w:rsidRDefault="00EE74B7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Εστιάζουν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στον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ρόλο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των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πολιτών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Φορέων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Οργανώσεων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0964B1FB" w14:textId="77777777" w:rsidR="00EE74B7" w:rsidRDefault="00EE74B7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70CB2B6" w14:textId="77777777" w:rsidR="00E5242E" w:rsidRDefault="00EE74B7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Παρατηρήσεις</w:t>
            </w:r>
            <w:r>
              <w:rPr>
                <w:rFonts w:ascii="Times New Roman"/>
                <w:sz w:val="20"/>
                <w:szCs w:val="20"/>
              </w:rPr>
              <w:t xml:space="preserve">: </w:t>
            </w:r>
            <w:r>
              <w:rPr>
                <w:rFonts w:ascii="Times New Roman"/>
                <w:sz w:val="20"/>
                <w:szCs w:val="20"/>
              </w:rPr>
              <w:t>Ο</w:t>
            </w:r>
            <w:r>
              <w:rPr>
                <w:rFonts w:ascii="Times New Roman"/>
                <w:sz w:val="20"/>
                <w:szCs w:val="20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εκπαιδευτικός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έχει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ετοιμάσει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φωτοτυπίες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των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φωτογραφιών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από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γεγονότα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ιστορικά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ή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επίκαιρα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rFonts w:ascii="Times New Roman"/>
                <w:sz w:val="20"/>
                <w:szCs w:val="20"/>
              </w:rPr>
              <w:t>Καλό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θα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είναι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φωτογραφίες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έχουν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εκτυπωθεί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</w:t>
            </w:r>
            <w:r>
              <w:rPr>
                <w:rFonts w:ascii="Times New Roman"/>
                <w:sz w:val="20"/>
                <w:szCs w:val="20"/>
              </w:rPr>
              <w:t xml:space="preserve">4 </w:t>
            </w:r>
            <w:r>
              <w:rPr>
                <w:rFonts w:ascii="Times New Roman"/>
                <w:sz w:val="20"/>
                <w:szCs w:val="20"/>
              </w:rPr>
              <w:t>και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ερωτήσεις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κοινές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για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όλες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τις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ομάδες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είναι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γραμμένε</w:t>
            </w:r>
            <w:r w:rsidR="00E5242E">
              <w:rPr>
                <w:rFonts w:ascii="Times New Roman"/>
                <w:sz w:val="20"/>
                <w:szCs w:val="20"/>
              </w:rPr>
              <w:t>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ευδιάκριτα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γράμματα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σε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χαρτί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του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μέτρου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και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στερεωμένες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με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χαρτοταινία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σε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κεντρικό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σημείο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στην</w:t>
            </w:r>
            <w:r w:rsidR="00E5242E">
              <w:rPr>
                <w:rFonts w:ascii="Times New Roman"/>
                <w:sz w:val="20"/>
                <w:szCs w:val="20"/>
              </w:rPr>
              <w:t xml:space="preserve"> </w:t>
            </w:r>
            <w:r w:rsidR="00E5242E">
              <w:rPr>
                <w:rFonts w:ascii="Times New Roman"/>
                <w:sz w:val="20"/>
                <w:szCs w:val="20"/>
              </w:rPr>
              <w:t>αίθουσα</w:t>
            </w:r>
            <w:r w:rsidR="00E5242E">
              <w:rPr>
                <w:rFonts w:ascii="Times New Roman"/>
                <w:sz w:val="20"/>
                <w:szCs w:val="20"/>
              </w:rPr>
              <w:t>-</w:t>
            </w:r>
            <w:r w:rsidR="00E5242E">
              <w:rPr>
                <w:rFonts w:ascii="Times New Roman"/>
                <w:sz w:val="20"/>
                <w:szCs w:val="20"/>
              </w:rPr>
              <w:t>πίνακα</w:t>
            </w:r>
            <w:r w:rsidR="00E5242E">
              <w:rPr>
                <w:rFonts w:ascii="Times New Roman"/>
                <w:sz w:val="20"/>
                <w:szCs w:val="20"/>
              </w:rPr>
              <w:t>.</w:t>
            </w:r>
          </w:p>
          <w:p w14:paraId="3D30E9BA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88356EB" w14:textId="77777777" w:rsidR="00504DD3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Ενδεικτικές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φωτογραφίες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πηγές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βρίσκονται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φύλλο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Εργασίας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rFonts w:ascii="Times New Roman"/>
                <w:sz w:val="20"/>
                <w:szCs w:val="20"/>
              </w:rPr>
              <w:t>Ο</w:t>
            </w:r>
            <w:r>
              <w:rPr>
                <w:rFonts w:ascii="Times New Roman"/>
                <w:sz w:val="20"/>
                <w:szCs w:val="20"/>
              </w:rPr>
              <w:t>/</w:t>
            </w:r>
            <w:r>
              <w:rPr>
                <w:rFonts w:ascii="Times New Roman"/>
                <w:sz w:val="20"/>
                <w:szCs w:val="20"/>
              </w:rPr>
              <w:t>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εκπαιδευτικός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μπορεί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χρησιμοποιήσει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επιλεκτικά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όποιες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θέλει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ή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αναζητήσει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άλλες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="00EE74B7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01AA40C1" w14:textId="77777777" w:rsidR="00504DD3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B82D53F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Πρόσφυγες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βάρκα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Μεσόγειο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653BC760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Συγκέντρωση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Εβραίων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από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Ναζί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Θεσσαλονίκη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415C8C0F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Καταστροφή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Ναού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Αγίου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Αθανασίου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Αλβανία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167601A7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Άστεγοι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Αθήνα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που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περιμένουν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ουρά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για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φαγητό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482A3437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Απεργία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εργατών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Μεγάλη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Βρετανία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162205F0" w14:textId="77777777" w:rsidR="00E5242E" w:rsidRDefault="00E5242E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Επίθεση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Χριστουγεννιάτικη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αγορά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Βερολίνο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324A8781" w14:textId="77777777" w:rsidR="00E5242E" w:rsidRDefault="00350505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Για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πόλεμο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στην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Υεμένη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703D25FE" w14:textId="77777777" w:rsidR="00350505" w:rsidRDefault="00350505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4E78213" w14:textId="77777777" w:rsidR="00350505" w:rsidRDefault="00350505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Ως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δραστηριότητα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επέκτασης</w:t>
            </w:r>
            <w:r>
              <w:rPr>
                <w:rFonts w:ascii="Times New Roman"/>
                <w:sz w:val="20"/>
                <w:szCs w:val="20"/>
              </w:rPr>
              <w:t xml:space="preserve">, </w:t>
            </w:r>
            <w:r>
              <w:rPr>
                <w:rFonts w:ascii="Times New Roman"/>
                <w:sz w:val="20"/>
                <w:szCs w:val="20"/>
              </w:rPr>
              <w:t>μπορεί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ανατεθεί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παιδιά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αναζητήσουν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τις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ομάδες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εικόνες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σχετικές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με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καταπάτηση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δικαιωμάτων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των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παιδιών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και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γράψουν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σχόλιά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rFonts w:ascii="Times New Roman"/>
                <w:sz w:val="20"/>
                <w:szCs w:val="20"/>
              </w:rPr>
              <w:t>Για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την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ανάρτηση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των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εργασιών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τους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μπορεί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να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αξιοποιηθούν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οι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πλατφόρμες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ασύγχρονης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εξ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αποστάσεως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εκπαίδευση</w:t>
            </w:r>
            <w:r>
              <w:rPr>
                <w:rFonts w:ascii="Times New Roman"/>
                <w:sz w:val="20"/>
                <w:szCs w:val="20"/>
              </w:rPr>
              <w:t>.</w:t>
            </w:r>
          </w:p>
          <w:p w14:paraId="7075F608" w14:textId="77777777" w:rsidR="00504DD3" w:rsidRPr="00EC1B59" w:rsidRDefault="00504DD3" w:rsidP="0074522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6C76BB" w14:textId="77777777" w:rsidR="00745226" w:rsidRDefault="00745226" w:rsidP="00745226">
            <w:pPr>
              <w:pStyle w:val="TableParagraph"/>
              <w:rPr>
                <w:rFonts w:ascii="Times New Roman"/>
                <w:sz w:val="20"/>
              </w:rPr>
            </w:pPr>
          </w:p>
          <w:p w14:paraId="7413DE70" w14:textId="77777777" w:rsidR="00745226" w:rsidRDefault="00745226" w:rsidP="00745226">
            <w:pPr>
              <w:pStyle w:val="TableParagraph"/>
              <w:rPr>
                <w:rFonts w:ascii="Times New Roman"/>
                <w:sz w:val="20"/>
              </w:rPr>
            </w:pPr>
          </w:p>
          <w:p w14:paraId="39496E4B" w14:textId="77777777" w:rsidR="00802EF3" w:rsidRPr="000F779E" w:rsidRDefault="00802EF3" w:rsidP="00802EF3">
            <w:pPr>
              <w:pStyle w:val="TableParagraph"/>
              <w:ind w:left="720"/>
              <w:rPr>
                <w:rFonts w:ascii="Times New Roman"/>
                <w:sz w:val="20"/>
              </w:rPr>
            </w:pPr>
          </w:p>
        </w:tc>
      </w:tr>
      <w:tr w:rsidR="00DD2F84" w14:paraId="7883D7A7" w14:textId="77777777" w:rsidTr="001C3B14">
        <w:trPr>
          <w:trHeight w:val="492"/>
        </w:trPr>
        <w:tc>
          <w:tcPr>
            <w:tcW w:w="2773" w:type="dxa"/>
            <w:shd w:val="clear" w:color="auto" w:fill="4F81BC"/>
          </w:tcPr>
          <w:p w14:paraId="454682A3" w14:textId="77777777" w:rsidR="00DD2F84" w:rsidRPr="000F779E" w:rsidRDefault="00DD2F84" w:rsidP="001C3B14">
            <w:pPr>
              <w:pStyle w:val="TableParagraph"/>
              <w:spacing w:line="266" w:lineRule="exact"/>
              <w:ind w:left="7"/>
              <w:rPr>
                <w:b/>
              </w:rPr>
            </w:pPr>
            <w:r w:rsidRPr="000F779E">
              <w:rPr>
                <w:b/>
              </w:rPr>
              <w:lastRenderedPageBreak/>
              <w:t>Εργαστήριο</w:t>
            </w:r>
            <w:r w:rsidRPr="000F779E">
              <w:rPr>
                <w:b/>
                <w:spacing w:val="-5"/>
              </w:rPr>
              <w:t xml:space="preserve"> </w:t>
            </w:r>
            <w:r w:rsidRPr="000F779E">
              <w:rPr>
                <w:b/>
              </w:rPr>
              <w:t>5</w:t>
            </w:r>
          </w:p>
        </w:tc>
        <w:tc>
          <w:tcPr>
            <w:tcW w:w="7168" w:type="dxa"/>
            <w:shd w:val="clear" w:color="auto" w:fill="auto"/>
          </w:tcPr>
          <w:p w14:paraId="3D0E6E53" w14:textId="77777777" w:rsidR="00DD2F84" w:rsidRDefault="00183CF2" w:rsidP="001C3B14">
            <w:pPr>
              <w:pStyle w:val="TableParagraph"/>
            </w:pPr>
            <w:r>
              <w:t>Μη Κυβερνητικές Οργανώσεις(ΜΚΟ)                      Διάρκεια: 45 λ.</w:t>
            </w:r>
          </w:p>
          <w:p w14:paraId="6DAB2816" w14:textId="77777777" w:rsidR="00183CF2" w:rsidRDefault="00183CF2" w:rsidP="001C3B14">
            <w:pPr>
              <w:pStyle w:val="TableParagraph"/>
            </w:pPr>
          </w:p>
          <w:p w14:paraId="5A2DCE33" w14:textId="77777777" w:rsidR="00183CF2" w:rsidRDefault="00183CF2" w:rsidP="001C3B14">
            <w:pPr>
              <w:pStyle w:val="TableParagraph"/>
            </w:pPr>
            <w:r>
              <w:lastRenderedPageBreak/>
              <w:t>Στόχοι</w:t>
            </w:r>
          </w:p>
          <w:p w14:paraId="2A4C5E42" w14:textId="77777777" w:rsidR="00183CF2" w:rsidRDefault="00183CF2" w:rsidP="001C3B14">
            <w:pPr>
              <w:pStyle w:val="TableParagraph"/>
            </w:pPr>
          </w:p>
          <w:p w14:paraId="4EC8DAC0" w14:textId="77777777" w:rsidR="00183CF2" w:rsidRDefault="00183CF2" w:rsidP="001C3B14">
            <w:pPr>
              <w:pStyle w:val="TableParagraph"/>
            </w:pPr>
            <w:r>
              <w:t>Οι μαθητές και οι μαθήτριες</w:t>
            </w:r>
          </w:p>
          <w:p w14:paraId="0A7CCA40" w14:textId="77777777" w:rsidR="00183CF2" w:rsidRPr="00183CF2" w:rsidRDefault="00183CF2" w:rsidP="00183CF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20"/>
              </w:rPr>
            </w:pPr>
            <w:r>
              <w:t>Να ερευνήσουν για οργανώσεις που προωθούν την ενεργό συμμετοχή</w:t>
            </w:r>
          </w:p>
          <w:p w14:paraId="7067AC33" w14:textId="77777777" w:rsidR="00183CF2" w:rsidRPr="00183CF2" w:rsidRDefault="00183CF2" w:rsidP="00183CF2">
            <w:pPr>
              <w:pStyle w:val="TableParagraph"/>
              <w:numPr>
                <w:ilvl w:val="0"/>
                <w:numId w:val="17"/>
              </w:numPr>
              <w:rPr>
                <w:rFonts w:ascii="Times New Roman"/>
                <w:sz w:val="20"/>
              </w:rPr>
            </w:pPr>
            <w:r>
              <w:t>Να κατανοήσουν την υπεύθυνη συμπεριφορά των ανθρώπων ως μελών μιας κοινότητας.</w:t>
            </w:r>
          </w:p>
          <w:p w14:paraId="54460E26" w14:textId="77777777" w:rsidR="00183CF2" w:rsidRDefault="00183CF2" w:rsidP="00183CF2">
            <w:pPr>
              <w:pStyle w:val="TableParagraph"/>
            </w:pPr>
          </w:p>
          <w:p w14:paraId="1E9997C1" w14:textId="77777777" w:rsidR="00183CF2" w:rsidRDefault="00183CF2" w:rsidP="00183CF2">
            <w:pPr>
              <w:pStyle w:val="TableParagraph"/>
            </w:pPr>
          </w:p>
          <w:p w14:paraId="055F99B0" w14:textId="77777777" w:rsidR="00183CF2" w:rsidRDefault="00183CF2" w:rsidP="00183CF2">
            <w:pPr>
              <w:pStyle w:val="TableParagraph"/>
            </w:pPr>
            <w:r>
              <w:t>Περιγραφή δράσεων</w:t>
            </w:r>
          </w:p>
          <w:p w14:paraId="3F97AEDC" w14:textId="77777777" w:rsidR="00183CF2" w:rsidRDefault="00183CF2" w:rsidP="00183CF2">
            <w:pPr>
              <w:pStyle w:val="TableParagraph"/>
            </w:pPr>
            <w:r>
              <w:t>&lt;&lt;Εισαγωγή&gt;&gt;                                                      10 λ.</w:t>
            </w:r>
          </w:p>
          <w:p w14:paraId="391BF10F" w14:textId="77777777" w:rsidR="00183CF2" w:rsidRDefault="00183CF2" w:rsidP="00183CF2">
            <w:pPr>
              <w:pStyle w:val="TableParagraph"/>
            </w:pPr>
          </w:p>
          <w:p w14:paraId="7FFB9CB2" w14:textId="77777777" w:rsidR="00183CF2" w:rsidRDefault="00183CF2" w:rsidP="00183CF2">
            <w:pPr>
              <w:pStyle w:val="TableParagraph"/>
            </w:pPr>
            <w:r>
              <w:t>Τα παιδιά βρίσκονται όρθια σε κύκλο. Το παιδί που ξεκινάει κάνει μια &lt;&lt;φατσούλα&gt;&gt;</w:t>
            </w:r>
            <w:r w:rsidR="00C0315F">
              <w:t xml:space="preserve"> η οποία και μεταφέρεται μέχρι το τελευταίο, Η διαδικασία εξακολουθεί μέχρι να μεταφερθούν όλες οι &lt;&lt;φατσούλες των παιδιών.</w:t>
            </w:r>
          </w:p>
          <w:p w14:paraId="72B7471B" w14:textId="77777777" w:rsidR="00C0315F" w:rsidRDefault="00C0315F" w:rsidP="00183CF2">
            <w:pPr>
              <w:pStyle w:val="TableParagraph"/>
            </w:pPr>
          </w:p>
          <w:p w14:paraId="7C2FCD1E" w14:textId="77777777" w:rsidR="00C0315F" w:rsidRDefault="00C0315F" w:rsidP="00183CF2">
            <w:pPr>
              <w:pStyle w:val="TableParagraph"/>
            </w:pPr>
            <w:r>
              <w:t xml:space="preserve">&lt;&lt;Μη Κυβερνητικές Οργανώσεις&gt;&gt;                          25λ. </w:t>
            </w:r>
          </w:p>
          <w:p w14:paraId="50DCF0E8" w14:textId="77777777" w:rsidR="00C0315F" w:rsidRDefault="00C0315F" w:rsidP="00183CF2">
            <w:pPr>
              <w:pStyle w:val="TableParagraph"/>
            </w:pPr>
          </w:p>
          <w:p w14:paraId="4712DB9B" w14:textId="77777777" w:rsidR="00C0315F" w:rsidRDefault="00C0315F" w:rsidP="00183CF2">
            <w:pPr>
              <w:pStyle w:val="TableParagraph"/>
            </w:pPr>
            <w:r>
              <w:t>Τα παιδιά στις ομάδες τους  στους υπολογιστές αναζητούν πληροφορίες για Μη Κυβερνητικές Οργανώσεις ( αρχικά στην περιοχή τους αλλά και στη χώρα ή και τον πλανήτη ολόκληρο) που δραστηριοποιούνται στον τομέα των ανθρώπινων δικαιωμάτων. Για τη δραστηριότητα προτείνεται η συνεργασία με τον/την εκπαιδευτικό της Πληροφορικής.</w:t>
            </w:r>
          </w:p>
          <w:p w14:paraId="397FB5A8" w14:textId="77777777" w:rsidR="00C0315F" w:rsidRDefault="00C0315F" w:rsidP="00183CF2">
            <w:pPr>
              <w:pStyle w:val="TableParagraph"/>
            </w:pPr>
            <w:r>
              <w:t>Συμπληρώνουν τα στοιχεία και δημιουργούν την ταυτότητα για την ΜΚΟ(φύλλο εργασίας)</w:t>
            </w:r>
            <w:r w:rsidR="0016555E">
              <w:t xml:space="preserve"> που επέλεξαν.</w:t>
            </w:r>
          </w:p>
          <w:p w14:paraId="7368BA88" w14:textId="77777777" w:rsidR="0016555E" w:rsidRDefault="0016555E" w:rsidP="00183CF2">
            <w:pPr>
              <w:pStyle w:val="TableParagraph"/>
            </w:pPr>
            <w:r>
              <w:t xml:space="preserve">Κάθε ομάδα παρουσιάζει στην ολομέλεια τα αποτελέσματα της έρευνάς </w:t>
            </w:r>
            <w:r w:rsidR="00A64E88">
              <w:t>της.</w:t>
            </w:r>
          </w:p>
          <w:p w14:paraId="13C8DEB5" w14:textId="77777777" w:rsidR="00A64E88" w:rsidRDefault="00A64E88" w:rsidP="00183CF2">
            <w:pPr>
              <w:pStyle w:val="TableParagraph"/>
            </w:pPr>
            <w:r>
              <w:t>Εντοπίζονται οι ανάγκες που καλύπτουν οι Μη Κυβερνητικές Οργανώσεις και τα κοινά στοιχεία στον τρόπο δράσης τους.</w:t>
            </w:r>
          </w:p>
          <w:p w14:paraId="1C147D6E" w14:textId="77777777" w:rsidR="00A64E88" w:rsidRDefault="00A64E88" w:rsidP="00183CF2">
            <w:pPr>
              <w:pStyle w:val="TableParagraph"/>
            </w:pPr>
          </w:p>
          <w:p w14:paraId="591C96DD" w14:textId="77777777" w:rsidR="00A64E88" w:rsidRDefault="00A64E88" w:rsidP="00183CF2">
            <w:pPr>
              <w:pStyle w:val="TableParagraph"/>
            </w:pPr>
            <w:r>
              <w:t>&lt;&lt;Αναστοχασμός&gt;&gt;                                           10λ.</w:t>
            </w:r>
          </w:p>
          <w:p w14:paraId="38D47513" w14:textId="77777777" w:rsidR="00A64E88" w:rsidRDefault="00A64E88" w:rsidP="00183CF2">
            <w:pPr>
              <w:pStyle w:val="TableParagraph"/>
            </w:pPr>
          </w:p>
          <w:p w14:paraId="499C3D1B" w14:textId="77777777" w:rsidR="00A64E88" w:rsidRDefault="00A64E88" w:rsidP="00183CF2">
            <w:pPr>
              <w:pStyle w:val="TableParagraph"/>
            </w:pPr>
            <w:r>
              <w:t>Τα παιδιά γράφουν και καταθέτουν στην ολομέλεια σκέψεις και προβληματισμούς για τη δική τους εμπλοκή σε ανάλογη ομάδα.</w:t>
            </w:r>
          </w:p>
          <w:p w14:paraId="09E12188" w14:textId="77777777" w:rsidR="00C0315F" w:rsidRDefault="00C0315F" w:rsidP="00183CF2">
            <w:pPr>
              <w:pStyle w:val="TableParagraph"/>
            </w:pPr>
          </w:p>
          <w:p w14:paraId="1CD02764" w14:textId="77777777" w:rsidR="00C0315F" w:rsidRPr="000F779E" w:rsidRDefault="00C0315F" w:rsidP="00183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F84" w14:paraId="2E113287" w14:textId="77777777" w:rsidTr="001C3B14">
        <w:trPr>
          <w:trHeight w:val="513"/>
        </w:trPr>
        <w:tc>
          <w:tcPr>
            <w:tcW w:w="2773" w:type="dxa"/>
            <w:shd w:val="clear" w:color="auto" w:fill="4F81BC"/>
          </w:tcPr>
          <w:p w14:paraId="74F527F0" w14:textId="77777777" w:rsidR="00DD2F84" w:rsidRPr="000F779E" w:rsidRDefault="00DD2F84" w:rsidP="001C3B14">
            <w:pPr>
              <w:pStyle w:val="TableParagraph"/>
              <w:spacing w:line="265" w:lineRule="exact"/>
              <w:ind w:left="7"/>
              <w:rPr>
                <w:b/>
              </w:rPr>
            </w:pPr>
            <w:r w:rsidRPr="000F779E">
              <w:rPr>
                <w:b/>
              </w:rPr>
              <w:lastRenderedPageBreak/>
              <w:t>Εργαστήριο</w:t>
            </w:r>
            <w:r w:rsidRPr="000F779E">
              <w:rPr>
                <w:b/>
                <w:spacing w:val="-5"/>
              </w:rPr>
              <w:t xml:space="preserve"> </w:t>
            </w:r>
            <w:r w:rsidRPr="000F779E">
              <w:rPr>
                <w:b/>
              </w:rPr>
              <w:t>6</w:t>
            </w:r>
          </w:p>
        </w:tc>
        <w:tc>
          <w:tcPr>
            <w:tcW w:w="7168" w:type="dxa"/>
            <w:shd w:val="clear" w:color="auto" w:fill="auto"/>
          </w:tcPr>
          <w:p w14:paraId="7C0A0F34" w14:textId="77777777" w:rsidR="00DD2F84" w:rsidRDefault="0066535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Ενεργοί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πολίτες</w:t>
            </w:r>
            <w:r>
              <w:rPr>
                <w:rFonts w:ascii="Times New Roman"/>
                <w:sz w:val="20"/>
              </w:rPr>
              <w:t xml:space="preserve">                                                           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>:45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28F6492F" w14:textId="77777777" w:rsidR="0066535D" w:rsidRDefault="0066535D" w:rsidP="001C3B14">
            <w:pPr>
              <w:pStyle w:val="TableParagraph"/>
              <w:rPr>
                <w:rFonts w:ascii="Times New Roman"/>
                <w:sz w:val="20"/>
              </w:rPr>
            </w:pPr>
          </w:p>
          <w:p w14:paraId="0B625D54" w14:textId="77777777" w:rsidR="0066535D" w:rsidRDefault="0066535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Στόχοι</w:t>
            </w:r>
          </w:p>
          <w:p w14:paraId="57A31D68" w14:textId="77777777" w:rsidR="0066535D" w:rsidRDefault="0066535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μαθητές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μαθήτριες</w:t>
            </w:r>
          </w:p>
          <w:p w14:paraId="27ABF9F9" w14:textId="77777777" w:rsidR="0066535D" w:rsidRDefault="0066535D" w:rsidP="0066535D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ερευνήσουν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καταγράψουν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άτομα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ομάδες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αντιμετωπίζουν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δυσκολίες</w:t>
            </w:r>
            <w:r>
              <w:rPr>
                <w:rFonts w:ascii="Times New Roman"/>
                <w:sz w:val="20"/>
              </w:rPr>
              <w:t>.</w:t>
            </w:r>
          </w:p>
          <w:p w14:paraId="0BA17B1C" w14:textId="77777777" w:rsidR="0066535D" w:rsidRDefault="0066535D" w:rsidP="0066535D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αναγνωρίσουν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χαρακτηριστικά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ενεργού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πολίτη</w:t>
            </w:r>
            <w:r>
              <w:rPr>
                <w:rFonts w:ascii="Times New Roman"/>
                <w:sz w:val="20"/>
              </w:rPr>
              <w:t>.</w:t>
            </w:r>
          </w:p>
          <w:p w14:paraId="4CFC96BF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</w:p>
          <w:p w14:paraId="112FF25C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Περιγραφή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δράσεων</w:t>
            </w:r>
            <w:r>
              <w:rPr>
                <w:rFonts w:ascii="Times New Roman"/>
                <w:sz w:val="20"/>
              </w:rPr>
              <w:t xml:space="preserve">                                                            10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77716625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&lt;&lt;</w:t>
            </w:r>
            <w:r>
              <w:rPr>
                <w:rFonts w:ascii="Times New Roman"/>
                <w:sz w:val="20"/>
              </w:rPr>
              <w:t>Εισαγωγή</w:t>
            </w:r>
            <w:r>
              <w:rPr>
                <w:rFonts w:ascii="Times New Roman"/>
                <w:sz w:val="20"/>
              </w:rPr>
              <w:t>&gt;&gt;</w:t>
            </w:r>
          </w:p>
          <w:p w14:paraId="54689885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βρίσκονται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όρθια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κύκλο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δείχνει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ενέργειά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ήχο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υπόλοιπα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επαναλαμβάνουν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ήχο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μέχρι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ακουστούν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διαφορετικοί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ήχοι</w:t>
            </w:r>
            <w:r>
              <w:rPr>
                <w:rFonts w:ascii="Times New Roman"/>
                <w:sz w:val="20"/>
              </w:rPr>
              <w:t>.</w:t>
            </w:r>
          </w:p>
          <w:p w14:paraId="4BB0028E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</w:p>
          <w:p w14:paraId="3A5ECC11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&lt;&lt;</w:t>
            </w:r>
            <w:r>
              <w:rPr>
                <w:rFonts w:ascii="Times New Roman"/>
                <w:sz w:val="20"/>
              </w:rPr>
              <w:t>Έρευνα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γειτονιά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μου</w:t>
            </w:r>
            <w:r>
              <w:rPr>
                <w:rFonts w:ascii="Times New Roman"/>
                <w:sz w:val="20"/>
              </w:rPr>
              <w:t>&gt;&gt;                                                   10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61C770C8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</w:p>
          <w:p w14:paraId="3B3E82DF" w14:textId="77777777" w:rsidR="0066535D" w:rsidRDefault="0066535D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ετοιμάζουν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ερωτήσεις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γονείς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καταστηματάρχες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Τοπικό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Συμβούλιο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προκειμένου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καταγράψουν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άτομα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αντιμετωπίζουν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προβλήματα</w:t>
            </w:r>
            <w:r w:rsidR="00741B6F">
              <w:rPr>
                <w:rFonts w:ascii="Times New Roman"/>
                <w:sz w:val="20"/>
              </w:rPr>
              <w:t xml:space="preserve">: </w:t>
            </w:r>
            <w:r w:rsidR="00741B6F">
              <w:rPr>
                <w:rFonts w:ascii="Times New Roman"/>
                <w:sz w:val="20"/>
              </w:rPr>
              <w:t>άνεργοι</w:t>
            </w:r>
            <w:r w:rsidR="00741B6F">
              <w:rPr>
                <w:rFonts w:ascii="Times New Roman"/>
                <w:sz w:val="20"/>
              </w:rPr>
              <w:t xml:space="preserve">, </w:t>
            </w:r>
            <w:r w:rsidR="00741B6F">
              <w:rPr>
                <w:rFonts w:ascii="Times New Roman"/>
                <w:sz w:val="20"/>
              </w:rPr>
              <w:t>άτομα</w:t>
            </w:r>
            <w:r w:rsidR="00741B6F">
              <w:rPr>
                <w:rFonts w:ascii="Times New Roman"/>
                <w:sz w:val="20"/>
              </w:rPr>
              <w:t xml:space="preserve"> </w:t>
            </w:r>
            <w:r w:rsidR="00741B6F">
              <w:rPr>
                <w:rFonts w:ascii="Times New Roman"/>
                <w:sz w:val="20"/>
              </w:rPr>
              <w:t>τρίτης</w:t>
            </w:r>
            <w:r w:rsidR="00741B6F">
              <w:rPr>
                <w:rFonts w:ascii="Times New Roman"/>
                <w:sz w:val="20"/>
              </w:rPr>
              <w:t xml:space="preserve"> </w:t>
            </w:r>
            <w:r w:rsidR="00741B6F">
              <w:rPr>
                <w:rFonts w:ascii="Times New Roman"/>
                <w:sz w:val="20"/>
              </w:rPr>
              <w:t>ηλικίας</w:t>
            </w:r>
            <w:r w:rsidR="00741B6F">
              <w:rPr>
                <w:rFonts w:ascii="Times New Roman"/>
                <w:sz w:val="20"/>
              </w:rPr>
              <w:t xml:space="preserve">, </w:t>
            </w:r>
            <w:r w:rsidR="00741B6F">
              <w:rPr>
                <w:rFonts w:ascii="Times New Roman"/>
                <w:sz w:val="20"/>
              </w:rPr>
              <w:t>μετανάστες</w:t>
            </w:r>
            <w:r w:rsidR="00741B6F">
              <w:rPr>
                <w:rFonts w:ascii="Times New Roman"/>
                <w:sz w:val="20"/>
              </w:rPr>
              <w:t xml:space="preserve">, </w:t>
            </w:r>
            <w:r w:rsidR="00741B6F">
              <w:rPr>
                <w:rFonts w:ascii="Times New Roman"/>
                <w:sz w:val="20"/>
              </w:rPr>
              <w:t>πρόσφυγες</w:t>
            </w:r>
            <w:r w:rsidR="00741B6F">
              <w:rPr>
                <w:rFonts w:ascii="Times New Roman"/>
                <w:sz w:val="20"/>
              </w:rPr>
              <w:t xml:space="preserve"> </w:t>
            </w:r>
            <w:r w:rsidR="00741B6F">
              <w:rPr>
                <w:rFonts w:ascii="Times New Roman"/>
                <w:sz w:val="20"/>
              </w:rPr>
              <w:t>κ</w:t>
            </w:r>
            <w:r w:rsidR="00741B6F">
              <w:rPr>
                <w:rFonts w:ascii="Times New Roman"/>
                <w:sz w:val="20"/>
              </w:rPr>
              <w:t>.</w:t>
            </w:r>
            <w:r w:rsidR="00741B6F">
              <w:rPr>
                <w:rFonts w:ascii="Times New Roman"/>
                <w:sz w:val="20"/>
              </w:rPr>
              <w:t>α</w:t>
            </w:r>
            <w:r w:rsidR="00741B6F">
              <w:rPr>
                <w:rFonts w:ascii="Times New Roman"/>
                <w:sz w:val="20"/>
              </w:rPr>
              <w:t xml:space="preserve">. </w:t>
            </w:r>
            <w:r w:rsidR="00741B6F">
              <w:rPr>
                <w:rFonts w:ascii="Times New Roman"/>
                <w:sz w:val="20"/>
              </w:rPr>
              <w:t>στην</w:t>
            </w:r>
            <w:r w:rsidR="00741B6F">
              <w:rPr>
                <w:rFonts w:ascii="Times New Roman"/>
                <w:sz w:val="20"/>
              </w:rPr>
              <w:t xml:space="preserve"> </w:t>
            </w:r>
            <w:r w:rsidR="00741B6F">
              <w:rPr>
                <w:rFonts w:ascii="Times New Roman"/>
                <w:sz w:val="20"/>
              </w:rPr>
              <w:t>περιοχή</w:t>
            </w:r>
            <w:r w:rsidR="00741B6F">
              <w:rPr>
                <w:rFonts w:ascii="Times New Roman"/>
                <w:sz w:val="20"/>
              </w:rPr>
              <w:t xml:space="preserve"> </w:t>
            </w:r>
            <w:r w:rsidR="00741B6F">
              <w:rPr>
                <w:rFonts w:ascii="Times New Roman"/>
                <w:sz w:val="20"/>
              </w:rPr>
              <w:t>τους</w:t>
            </w:r>
            <w:r w:rsidR="00741B6F">
              <w:rPr>
                <w:rFonts w:ascii="Times New Roman"/>
                <w:sz w:val="20"/>
              </w:rPr>
              <w:t>.</w:t>
            </w:r>
          </w:p>
          <w:p w14:paraId="682F7329" w14:textId="77777777" w:rsidR="00741B6F" w:rsidRDefault="00741B6F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σχολική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αίθουσα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παρουσιάζει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ολομέλεια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αποτελέσματα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άλλες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Μετά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επεξεργασία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στοιχείων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έρευνας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καταγράφονται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τρόποι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οποίους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μπορούν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βοηθήσουν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ίδια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ώστε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γίνει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καλύτερη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ζωή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αυτών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ανθρώπων</w:t>
            </w:r>
            <w:r>
              <w:rPr>
                <w:rFonts w:ascii="Times New Roman"/>
                <w:sz w:val="20"/>
              </w:rPr>
              <w:t xml:space="preserve">: </w:t>
            </w:r>
            <w:r>
              <w:rPr>
                <w:rFonts w:ascii="Times New Roman"/>
                <w:sz w:val="20"/>
              </w:rPr>
              <w:t>Συγκέντρωση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ειδών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πρώτης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ανάγκης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συνεργασία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lastRenderedPageBreak/>
              <w:t>Δήμο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Τοπικό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Συμβούλιο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άλλους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Φορείς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Οργανώσεις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α</w:t>
            </w:r>
            <w:r>
              <w:rPr>
                <w:rFonts w:ascii="Times New Roman"/>
                <w:sz w:val="20"/>
              </w:rPr>
              <w:t>.</w:t>
            </w:r>
          </w:p>
          <w:p w14:paraId="7F61D70A" w14:textId="77777777" w:rsidR="00741B6F" w:rsidRDefault="00741B6F" w:rsidP="0066535D">
            <w:pPr>
              <w:pStyle w:val="TableParagraph"/>
              <w:rPr>
                <w:rFonts w:ascii="Times New Roman"/>
                <w:sz w:val="20"/>
              </w:rPr>
            </w:pPr>
          </w:p>
          <w:p w14:paraId="67839118" w14:textId="77777777" w:rsidR="00741B6F" w:rsidRDefault="00741B6F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&lt;&lt;</w:t>
            </w:r>
            <w:r>
              <w:rPr>
                <w:rFonts w:ascii="Times New Roman"/>
                <w:sz w:val="20"/>
              </w:rPr>
              <w:t>Αναστοχασμός</w:t>
            </w:r>
            <w:r>
              <w:rPr>
                <w:rFonts w:ascii="Times New Roman"/>
                <w:sz w:val="20"/>
              </w:rPr>
              <w:t>&gt;&gt;                                               10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3D62264D" w14:textId="77777777" w:rsidR="00741B6F" w:rsidRDefault="00741B6F" w:rsidP="0066535D">
            <w:pPr>
              <w:pStyle w:val="TableParagraph"/>
              <w:rPr>
                <w:rFonts w:ascii="Times New Roman"/>
                <w:sz w:val="20"/>
              </w:rPr>
            </w:pPr>
          </w:p>
          <w:p w14:paraId="796436FB" w14:textId="77777777" w:rsidR="00741B6F" w:rsidRDefault="00741B6F" w:rsidP="006653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ολομέλεια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συζητούν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και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καταγράφουν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σε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χαρτί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του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μέτρου</w:t>
            </w:r>
            <w:r w:rsidR="00B0710D">
              <w:rPr>
                <w:rFonts w:ascii="Times New Roman"/>
                <w:sz w:val="20"/>
              </w:rPr>
              <w:t xml:space="preserve">, </w:t>
            </w:r>
            <w:r w:rsidR="00B0710D">
              <w:rPr>
                <w:rFonts w:ascii="Times New Roman"/>
                <w:sz w:val="20"/>
              </w:rPr>
              <w:t>δράσεις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και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συμπεριφορές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που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χαρακτηρίζουν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τον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πολίτη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που</w:t>
            </w:r>
            <w:r w:rsidR="00B0710D">
              <w:rPr>
                <w:rFonts w:ascii="Times New Roman"/>
                <w:sz w:val="20"/>
              </w:rPr>
              <w:t xml:space="preserve"> </w:t>
            </w:r>
            <w:r w:rsidR="00B0710D">
              <w:rPr>
                <w:rFonts w:ascii="Times New Roman"/>
                <w:sz w:val="20"/>
              </w:rPr>
              <w:t>νοιάζεται</w:t>
            </w:r>
            <w:r w:rsidR="00B0710D">
              <w:rPr>
                <w:rFonts w:ascii="Times New Roman"/>
                <w:sz w:val="20"/>
              </w:rPr>
              <w:t>.</w:t>
            </w:r>
          </w:p>
          <w:p w14:paraId="149E2150" w14:textId="77777777" w:rsidR="0066535D" w:rsidRDefault="0066535D" w:rsidP="001C3B14">
            <w:pPr>
              <w:pStyle w:val="TableParagraph"/>
              <w:rPr>
                <w:rFonts w:ascii="Times New Roman"/>
                <w:sz w:val="20"/>
              </w:rPr>
            </w:pPr>
          </w:p>
          <w:p w14:paraId="1170C3B8" w14:textId="77777777" w:rsidR="0066535D" w:rsidRPr="000F779E" w:rsidRDefault="0066535D" w:rsidP="001C3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F84" w14:paraId="11D934EE" w14:textId="77777777" w:rsidTr="001C3B14">
        <w:trPr>
          <w:trHeight w:val="659"/>
        </w:trPr>
        <w:tc>
          <w:tcPr>
            <w:tcW w:w="2773" w:type="dxa"/>
            <w:shd w:val="clear" w:color="auto" w:fill="4F81BC"/>
          </w:tcPr>
          <w:p w14:paraId="64CC1FDC" w14:textId="77777777" w:rsidR="00DD2F84" w:rsidRPr="000F779E" w:rsidRDefault="00DD2F84" w:rsidP="001C3B14">
            <w:pPr>
              <w:pStyle w:val="TableParagraph"/>
              <w:spacing w:line="265" w:lineRule="exact"/>
              <w:ind w:left="7"/>
              <w:rPr>
                <w:b/>
              </w:rPr>
            </w:pPr>
            <w:r w:rsidRPr="000F779E">
              <w:rPr>
                <w:b/>
              </w:rPr>
              <w:lastRenderedPageBreak/>
              <w:t>Εργαστήριο</w:t>
            </w:r>
            <w:r w:rsidRPr="000F779E">
              <w:rPr>
                <w:b/>
                <w:spacing w:val="-5"/>
              </w:rPr>
              <w:t xml:space="preserve"> </w:t>
            </w:r>
            <w:r w:rsidRPr="000F779E">
              <w:rPr>
                <w:b/>
              </w:rPr>
              <w:t>7</w:t>
            </w:r>
          </w:p>
        </w:tc>
        <w:tc>
          <w:tcPr>
            <w:tcW w:w="7168" w:type="dxa"/>
            <w:shd w:val="clear" w:color="auto" w:fill="auto"/>
          </w:tcPr>
          <w:p w14:paraId="05EF2B51" w14:textId="77777777" w:rsidR="00DD2F84" w:rsidRDefault="00B0710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Ας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κάνουμε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διαφορά</w:t>
            </w:r>
            <w:r>
              <w:rPr>
                <w:rFonts w:ascii="Times New Roman"/>
                <w:sz w:val="20"/>
              </w:rPr>
              <w:t xml:space="preserve">                                           </w:t>
            </w:r>
            <w:r>
              <w:rPr>
                <w:rFonts w:ascii="Times New Roman"/>
                <w:sz w:val="20"/>
              </w:rPr>
              <w:t>Διάρκεια</w:t>
            </w:r>
            <w:r>
              <w:rPr>
                <w:rFonts w:ascii="Times New Roman"/>
                <w:sz w:val="20"/>
              </w:rPr>
              <w:t>: 45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435D8796" w14:textId="77777777" w:rsidR="00B0710D" w:rsidRDefault="00B0710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Στόχοι</w:t>
            </w:r>
          </w:p>
          <w:p w14:paraId="76275211" w14:textId="77777777" w:rsidR="00B0710D" w:rsidRDefault="00B0710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μαθητές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μαθήτριες</w:t>
            </w:r>
          </w:p>
          <w:p w14:paraId="5D844871" w14:textId="77777777" w:rsidR="00B0710D" w:rsidRDefault="00B0710D" w:rsidP="00B0710D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αναστοχαστούν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αξιολογήσουν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πορεία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πρόγραμμα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μοιραστούν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σκέψεις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προβληματισμούς</w:t>
            </w:r>
            <w:r>
              <w:rPr>
                <w:rFonts w:ascii="Times New Roman"/>
                <w:sz w:val="20"/>
              </w:rPr>
              <w:t>.</w:t>
            </w:r>
          </w:p>
          <w:p w14:paraId="36DBF10A" w14:textId="77777777" w:rsidR="00B0710D" w:rsidRDefault="00B0710D" w:rsidP="00B0710D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Να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αξιοποιήσουν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δημιουργικά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ΤΠΕ</w:t>
            </w:r>
            <w:r>
              <w:rPr>
                <w:rFonts w:ascii="Times New Roman"/>
                <w:sz w:val="20"/>
              </w:rPr>
              <w:t>.</w:t>
            </w:r>
          </w:p>
          <w:p w14:paraId="2EBAEC3E" w14:textId="77777777" w:rsidR="00B0710D" w:rsidRDefault="00B0710D" w:rsidP="00B0710D">
            <w:pPr>
              <w:pStyle w:val="TableParagraph"/>
              <w:rPr>
                <w:rFonts w:ascii="Times New Roman"/>
                <w:sz w:val="20"/>
              </w:rPr>
            </w:pPr>
          </w:p>
          <w:p w14:paraId="5405D7AB" w14:textId="77777777" w:rsidR="00B0710D" w:rsidRDefault="00B0710D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Περιγραφή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δράσεων</w:t>
            </w:r>
          </w:p>
          <w:p w14:paraId="7F2FB075" w14:textId="77777777" w:rsidR="00B0710D" w:rsidRDefault="00B0710D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Εισαγωγή</w:t>
            </w:r>
            <w:r>
              <w:rPr>
                <w:rFonts w:ascii="Times New Roman"/>
                <w:sz w:val="20"/>
              </w:rPr>
              <w:t xml:space="preserve">                                                                            10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63916393" w14:textId="77777777" w:rsidR="00B0710D" w:rsidRDefault="00B0710D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</w:t>
            </w:r>
            <w:r w:rsidR="005825F1" w:rsidRP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τη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θέση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του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στον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κύκλο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μοιράζεται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μια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λέξη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που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την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σχετίζει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με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τα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θέματα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των</w:t>
            </w:r>
            <w:r w:rsidR="005825F1">
              <w:rPr>
                <w:rFonts w:ascii="Times New Roman"/>
                <w:sz w:val="20"/>
              </w:rPr>
              <w:t xml:space="preserve"> </w:t>
            </w:r>
            <w:r w:rsidR="005825F1">
              <w:rPr>
                <w:rFonts w:ascii="Times New Roman"/>
                <w:sz w:val="20"/>
              </w:rPr>
              <w:t>εργαστηρίων</w:t>
            </w:r>
            <w:r w:rsidR="00BD000B">
              <w:rPr>
                <w:rFonts w:ascii="Times New Roman"/>
                <w:sz w:val="20"/>
              </w:rPr>
              <w:t xml:space="preserve"> </w:t>
            </w:r>
            <w:r w:rsidR="00BD000B">
              <w:rPr>
                <w:rFonts w:ascii="Times New Roman"/>
                <w:sz w:val="20"/>
              </w:rPr>
              <w:t>του</w:t>
            </w:r>
            <w:r w:rsidR="00BD000B">
              <w:rPr>
                <w:rFonts w:ascii="Times New Roman"/>
                <w:sz w:val="20"/>
              </w:rPr>
              <w:t xml:space="preserve"> </w:t>
            </w:r>
            <w:r w:rsidR="00BD000B">
              <w:rPr>
                <w:rFonts w:ascii="Times New Roman"/>
                <w:sz w:val="20"/>
              </w:rPr>
              <w:t>προγράμματος</w:t>
            </w:r>
            <w:r w:rsidR="003C6E97">
              <w:rPr>
                <w:rFonts w:ascii="Times New Roman"/>
                <w:sz w:val="20"/>
              </w:rPr>
              <w:t xml:space="preserve">. </w:t>
            </w:r>
            <w:r w:rsidR="003C6E97">
              <w:rPr>
                <w:rFonts w:ascii="Times New Roman"/>
                <w:sz w:val="20"/>
              </w:rPr>
              <w:t>Οι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λέξεις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γράφονται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στον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πίνακα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και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παραμένουν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γαι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να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μπορούν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να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τις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βλέπουν</w:t>
            </w:r>
            <w:r w:rsidR="003C6E97">
              <w:rPr>
                <w:rFonts w:ascii="Times New Roman"/>
                <w:sz w:val="20"/>
              </w:rPr>
              <w:t xml:space="preserve"> </w:t>
            </w:r>
            <w:r w:rsidR="003C6E97">
              <w:rPr>
                <w:rFonts w:ascii="Times New Roman"/>
                <w:sz w:val="20"/>
              </w:rPr>
              <w:t>όλοι</w:t>
            </w:r>
            <w:r w:rsidR="003C6E97">
              <w:rPr>
                <w:rFonts w:ascii="Times New Roman"/>
                <w:sz w:val="20"/>
              </w:rPr>
              <w:t>/</w:t>
            </w:r>
            <w:r w:rsidR="003C6E97">
              <w:rPr>
                <w:rFonts w:ascii="Times New Roman"/>
                <w:sz w:val="20"/>
              </w:rPr>
              <w:t>ες</w:t>
            </w:r>
            <w:r w:rsidR="003C6E97">
              <w:rPr>
                <w:rFonts w:ascii="Times New Roman"/>
                <w:sz w:val="20"/>
              </w:rPr>
              <w:t>.</w:t>
            </w:r>
          </w:p>
          <w:p w14:paraId="5BA5EDF8" w14:textId="77777777" w:rsidR="003C6E97" w:rsidRDefault="003C6E97" w:rsidP="00B0710D">
            <w:pPr>
              <w:pStyle w:val="TableParagraph"/>
              <w:rPr>
                <w:rFonts w:ascii="Times New Roman"/>
                <w:sz w:val="20"/>
              </w:rPr>
            </w:pPr>
          </w:p>
          <w:p w14:paraId="07A72EB2" w14:textId="77777777" w:rsidR="003C6E97" w:rsidRDefault="003C6E97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&lt;&lt;</w:t>
            </w:r>
            <w:r>
              <w:rPr>
                <w:rFonts w:ascii="Times New Roman"/>
                <w:sz w:val="20"/>
              </w:rPr>
              <w:t>Αφίσα</w:t>
            </w:r>
            <w:r>
              <w:rPr>
                <w:rFonts w:ascii="Times New Roman"/>
                <w:sz w:val="20"/>
              </w:rPr>
              <w:t xml:space="preserve">: 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κοινωνία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εγώ</w:t>
            </w:r>
            <w:r>
              <w:rPr>
                <w:rFonts w:ascii="Times New Roman"/>
                <w:sz w:val="20"/>
              </w:rPr>
              <w:t>&gt;&gt;</w:t>
            </w:r>
          </w:p>
          <w:p w14:paraId="33B70FD9" w14:textId="77777777" w:rsidR="003C6E97" w:rsidRDefault="003C6E97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. </w:t>
            </w:r>
            <w:r>
              <w:rPr>
                <w:rFonts w:ascii="Times New Roman"/>
                <w:sz w:val="20"/>
              </w:rPr>
              <w:t>Κάθε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ομάδα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δημιουργεί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αφίσα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θέμα</w:t>
            </w:r>
            <w:r>
              <w:rPr>
                <w:rFonts w:ascii="Times New Roman"/>
                <w:sz w:val="20"/>
              </w:rPr>
              <w:t xml:space="preserve"> &lt;&lt; </w:t>
            </w:r>
            <w:r>
              <w:rPr>
                <w:rFonts w:ascii="Times New Roman"/>
                <w:sz w:val="20"/>
              </w:rPr>
              <w:t>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κοινωνία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εγώ</w:t>
            </w:r>
            <w:r>
              <w:rPr>
                <w:rFonts w:ascii="Times New Roman"/>
                <w:sz w:val="20"/>
              </w:rPr>
              <w:t xml:space="preserve">&gt;&gt;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όποιον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τρόπο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επιλέξει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έντυπη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ή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αξιοποίηση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των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Π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Ε</w:t>
            </w:r>
            <w:r>
              <w:rPr>
                <w:rFonts w:ascii="Times New Roman"/>
                <w:sz w:val="20"/>
              </w:rPr>
              <w:t xml:space="preserve">. , </w:t>
            </w:r>
            <w:r>
              <w:rPr>
                <w:rFonts w:ascii="Times New Roman"/>
                <w:sz w:val="20"/>
              </w:rPr>
              <w:t>χρησιμοποιώντας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λέξεις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ζωγραφιές</w:t>
            </w:r>
            <w:r>
              <w:rPr>
                <w:rFonts w:ascii="Times New Roman"/>
                <w:sz w:val="20"/>
              </w:rPr>
              <w:t xml:space="preserve">,, </w:t>
            </w:r>
            <w:r>
              <w:rPr>
                <w:rFonts w:ascii="Times New Roman"/>
                <w:sz w:val="20"/>
              </w:rPr>
              <w:t>εικόνες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άλλα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υλικά</w:t>
            </w:r>
            <w:r>
              <w:rPr>
                <w:rFonts w:ascii="Times New Roman"/>
                <w:sz w:val="20"/>
              </w:rPr>
              <w:t>.</w:t>
            </w:r>
          </w:p>
          <w:p w14:paraId="10E7BF9E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τέλος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όλες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αφίσες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παρουσιάζονται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ολομέλεια</w:t>
            </w:r>
            <w:r>
              <w:rPr>
                <w:rFonts w:ascii="Times New Roman"/>
                <w:sz w:val="20"/>
              </w:rPr>
              <w:t>.</w:t>
            </w:r>
          </w:p>
          <w:p w14:paraId="25AEC453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</w:p>
          <w:p w14:paraId="3CAE7945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Παρατήρηση</w:t>
            </w:r>
            <w:r>
              <w:rPr>
                <w:rFonts w:ascii="Times New Roman"/>
                <w:sz w:val="20"/>
              </w:rPr>
              <w:t xml:space="preserve">: </w:t>
            </w:r>
            <w:r>
              <w:rPr>
                <w:rFonts w:ascii="Times New Roman"/>
                <w:sz w:val="20"/>
              </w:rPr>
              <w:t>Αν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χρειαστεί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διατίθεται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επιπλέον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χρόνος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ολοκλήρωση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σε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συνεργασία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εκπαιδευτικούς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Εικαστικών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Πληροφορικής</w:t>
            </w:r>
            <w:r>
              <w:rPr>
                <w:rFonts w:ascii="Times New Roman"/>
                <w:sz w:val="20"/>
              </w:rPr>
              <w:t>.</w:t>
            </w:r>
          </w:p>
          <w:p w14:paraId="0C6F3319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</w:p>
          <w:p w14:paraId="2107F032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&lt;&lt;</w:t>
            </w:r>
            <w:r>
              <w:rPr>
                <w:rFonts w:ascii="Times New Roman"/>
                <w:sz w:val="20"/>
              </w:rPr>
              <w:t>Δραστηριότητες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αξιολόγησης</w:t>
            </w:r>
            <w:r>
              <w:rPr>
                <w:rFonts w:ascii="Times New Roman"/>
                <w:sz w:val="20"/>
              </w:rPr>
              <w:t xml:space="preserve">&gt;&gt;                                                10 </w:t>
            </w:r>
            <w:r>
              <w:rPr>
                <w:rFonts w:ascii="Times New Roman"/>
                <w:sz w:val="20"/>
              </w:rPr>
              <w:t>λ</w:t>
            </w:r>
            <w:r>
              <w:rPr>
                <w:rFonts w:ascii="Times New Roman"/>
                <w:sz w:val="20"/>
              </w:rPr>
              <w:t>.</w:t>
            </w:r>
          </w:p>
          <w:p w14:paraId="489664C9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</w:p>
          <w:p w14:paraId="4CA55CD1" w14:textId="77777777" w:rsidR="00700ED8" w:rsidRDefault="00700ED8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Συ</w:t>
            </w:r>
            <w:r w:rsidR="00D6544D">
              <w:rPr>
                <w:rFonts w:ascii="Times New Roman"/>
                <w:sz w:val="20"/>
              </w:rPr>
              <w:t>μ</w:t>
            </w:r>
            <w:r>
              <w:rPr>
                <w:rFonts w:ascii="Times New Roman"/>
                <w:sz w:val="20"/>
              </w:rPr>
              <w:t>πληρώνονται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τα</w:t>
            </w:r>
            <w:r>
              <w:rPr>
                <w:rFonts w:ascii="Times New Roman"/>
                <w:sz w:val="20"/>
              </w:rPr>
              <w:t xml:space="preserve"> </w:t>
            </w:r>
            <w:r w:rsidR="00D6544D">
              <w:rPr>
                <w:rFonts w:ascii="Times New Roman"/>
                <w:sz w:val="20"/>
              </w:rPr>
              <w:t xml:space="preserve"> </w:t>
            </w:r>
            <w:r w:rsidR="00D6544D">
              <w:rPr>
                <w:rFonts w:ascii="Times New Roman"/>
                <w:sz w:val="20"/>
              </w:rPr>
              <w:t>φύλλα</w:t>
            </w:r>
            <w:r w:rsidR="00D6544D">
              <w:rPr>
                <w:rFonts w:ascii="Times New Roman"/>
                <w:sz w:val="20"/>
              </w:rPr>
              <w:t xml:space="preserve"> </w:t>
            </w:r>
            <w:r w:rsidR="00D6544D">
              <w:rPr>
                <w:rFonts w:ascii="Times New Roman"/>
                <w:sz w:val="20"/>
              </w:rPr>
              <w:t>αυτοαξιολόγησης</w:t>
            </w:r>
            <w:r w:rsidR="00D6544D">
              <w:rPr>
                <w:rFonts w:ascii="Times New Roman"/>
                <w:sz w:val="20"/>
              </w:rPr>
              <w:t>/</w:t>
            </w:r>
            <w:r w:rsidR="00D6544D">
              <w:rPr>
                <w:rFonts w:ascii="Times New Roman"/>
                <w:sz w:val="20"/>
              </w:rPr>
              <w:t>ετεροαξιολόγησης</w:t>
            </w:r>
          </w:p>
          <w:p w14:paraId="7EE6AA0B" w14:textId="77777777" w:rsidR="00D6544D" w:rsidRDefault="00D6544D" w:rsidP="00B0710D">
            <w:pPr>
              <w:pStyle w:val="TableParagraph"/>
              <w:rPr>
                <w:rFonts w:ascii="Times New Roman"/>
                <w:sz w:val="20"/>
              </w:rPr>
            </w:pPr>
          </w:p>
          <w:p w14:paraId="72166C51" w14:textId="77777777" w:rsidR="00D6544D" w:rsidRDefault="00D6544D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&lt;&lt;</w:t>
            </w:r>
            <w:r>
              <w:rPr>
                <w:rFonts w:ascii="Times New Roman"/>
                <w:sz w:val="20"/>
              </w:rPr>
              <w:t>Αναστοχασμός</w:t>
            </w:r>
            <w:r>
              <w:rPr>
                <w:rFonts w:ascii="Times New Roman"/>
                <w:sz w:val="20"/>
              </w:rPr>
              <w:t>&gt;&gt;</w:t>
            </w:r>
          </w:p>
          <w:p w14:paraId="6146573C" w14:textId="77777777" w:rsidR="00D6544D" w:rsidRPr="005825F1" w:rsidRDefault="00D6544D" w:rsidP="00B071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Στην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ολομέλεια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παιδιά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εκπαιδευτικός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παίρνουν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λόγο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σειρά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περιγράφουν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με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όποιον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τρόπο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θέλουν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λέξεις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κινήσεις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χρώματα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συναισθήματα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και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απόψεις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συγκεκριμένο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πρόγραμμα</w:t>
            </w:r>
            <w:r>
              <w:rPr>
                <w:rFonts w:ascii="Times New Roman"/>
                <w:sz w:val="20"/>
              </w:rPr>
              <w:t>.</w:t>
            </w:r>
          </w:p>
          <w:p w14:paraId="628D83B8" w14:textId="77777777" w:rsidR="00B0710D" w:rsidRDefault="00B0710D" w:rsidP="001C3B14">
            <w:pPr>
              <w:pStyle w:val="TableParagraph"/>
              <w:rPr>
                <w:rFonts w:ascii="Times New Roman"/>
                <w:sz w:val="20"/>
              </w:rPr>
            </w:pPr>
          </w:p>
          <w:p w14:paraId="6A030B66" w14:textId="77777777" w:rsidR="00B0710D" w:rsidRPr="000F779E" w:rsidRDefault="00B0710D" w:rsidP="001C3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F84" w14:paraId="435C6093" w14:textId="77777777" w:rsidTr="001C3B14">
        <w:trPr>
          <w:trHeight w:val="1170"/>
        </w:trPr>
        <w:tc>
          <w:tcPr>
            <w:tcW w:w="2773" w:type="dxa"/>
            <w:shd w:val="clear" w:color="auto" w:fill="auto"/>
          </w:tcPr>
          <w:p w14:paraId="54D03F03" w14:textId="77777777" w:rsidR="00DD2F84" w:rsidRPr="000F779E" w:rsidRDefault="00DD2F84" w:rsidP="001C3B14">
            <w:pPr>
              <w:pStyle w:val="TableParagraph"/>
              <w:ind w:left="7" w:right="341"/>
              <w:rPr>
                <w:b/>
              </w:rPr>
            </w:pPr>
            <w:r w:rsidRPr="000F779E">
              <w:rPr>
                <w:b/>
              </w:rPr>
              <w:t>Προσαρμογές για τη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συμμετοχή και την ένταξη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όλων</w:t>
            </w:r>
            <w:r w:rsidRPr="000F779E">
              <w:rPr>
                <w:b/>
                <w:spacing w:val="-6"/>
              </w:rPr>
              <w:t xml:space="preserve"> </w:t>
            </w:r>
            <w:r w:rsidRPr="000F779E">
              <w:rPr>
                <w:b/>
              </w:rPr>
              <w:t>των</w:t>
            </w:r>
            <w:r w:rsidRPr="000F779E">
              <w:rPr>
                <w:b/>
                <w:spacing w:val="-6"/>
              </w:rPr>
              <w:t xml:space="preserve"> </w:t>
            </w:r>
            <w:r w:rsidRPr="000F779E">
              <w:rPr>
                <w:b/>
              </w:rPr>
              <w:t>μαθητών/τριών</w:t>
            </w:r>
          </w:p>
        </w:tc>
        <w:tc>
          <w:tcPr>
            <w:tcW w:w="7168" w:type="dxa"/>
            <w:shd w:val="clear" w:color="auto" w:fill="auto"/>
          </w:tcPr>
          <w:p w14:paraId="540E4AE7" w14:textId="09558B47" w:rsidR="00DD2F84" w:rsidRPr="000F779E" w:rsidRDefault="00C83723" w:rsidP="00C8372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C83723">
              <w:rPr>
                <w:rFonts w:cs="Times New Roman"/>
                <w:color w:val="000000"/>
                <w:kern w:val="2"/>
                <w:sz w:val="24"/>
                <w:szCs w:val="24"/>
              </w:rPr>
              <w:t xml:space="preserve">Το πρόγραμμα είναι προσαρμοσμένο στις ανάγκες των μαθητών. </w:t>
            </w:r>
          </w:p>
        </w:tc>
      </w:tr>
    </w:tbl>
    <w:p w14:paraId="49F1CD61" w14:textId="77777777" w:rsidR="00DD2F84" w:rsidRDefault="00DD2F84" w:rsidP="00DD2F84">
      <w:pPr>
        <w:rPr>
          <w:sz w:val="20"/>
        </w:rPr>
        <w:sectPr w:rsidR="00DD2F84">
          <w:pgSz w:w="11900" w:h="16840"/>
          <w:pgMar w:top="1340" w:right="860" w:bottom="380" w:left="880" w:header="454" w:footer="191" w:gutter="0"/>
          <w:cols w:space="720"/>
        </w:sectPr>
      </w:pPr>
    </w:p>
    <w:p w14:paraId="5C60E43E" w14:textId="77777777" w:rsidR="00DD2F84" w:rsidRDefault="00DD2F84" w:rsidP="00DD2F84">
      <w:pPr>
        <w:pStyle w:val="BodyText"/>
        <w:spacing w:before="8"/>
        <w:rPr>
          <w:rFonts w:ascii="Cambria"/>
          <w:b/>
          <w:sz w:val="7"/>
        </w:rPr>
      </w:pPr>
    </w:p>
    <w:tbl>
      <w:tblPr>
        <w:tblW w:w="0" w:type="auto"/>
        <w:tblInd w:w="111" w:type="dxa"/>
        <w:tblBorders>
          <w:top w:val="single" w:sz="4" w:space="0" w:color="5B9BD3"/>
          <w:left w:val="single" w:sz="4" w:space="0" w:color="5B9BD3"/>
          <w:bottom w:val="single" w:sz="4" w:space="0" w:color="5B9BD3"/>
          <w:right w:val="single" w:sz="4" w:space="0" w:color="5B9BD3"/>
          <w:insideH w:val="single" w:sz="4" w:space="0" w:color="5B9BD3"/>
          <w:insideV w:val="single" w:sz="4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7168"/>
      </w:tblGrid>
      <w:tr w:rsidR="00DD2F84" w:rsidRPr="00C83723" w14:paraId="17F22663" w14:textId="77777777" w:rsidTr="001C3B14">
        <w:trPr>
          <w:trHeight w:val="1507"/>
        </w:trPr>
        <w:tc>
          <w:tcPr>
            <w:tcW w:w="2773" w:type="dxa"/>
            <w:shd w:val="clear" w:color="auto" w:fill="auto"/>
          </w:tcPr>
          <w:p w14:paraId="0C210ED8" w14:textId="77777777" w:rsidR="00DD2F84" w:rsidRPr="000F779E" w:rsidRDefault="00DD2F84" w:rsidP="001C3B14">
            <w:pPr>
              <w:pStyle w:val="TableParagraph"/>
              <w:ind w:left="7" w:right="869"/>
              <w:rPr>
                <w:b/>
              </w:rPr>
            </w:pPr>
            <w:r w:rsidRPr="000F779E">
              <w:rPr>
                <w:b/>
              </w:rPr>
              <w:t>Φορείς και άλλες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συνεργασίες</w:t>
            </w:r>
            <w:r w:rsidRPr="000F779E">
              <w:rPr>
                <w:b/>
                <w:spacing w:val="-8"/>
              </w:rPr>
              <w:t xml:space="preserve"> </w:t>
            </w:r>
            <w:r w:rsidRPr="000F779E">
              <w:rPr>
                <w:b/>
              </w:rPr>
              <w:t>που</w:t>
            </w:r>
            <w:r w:rsidRPr="000F779E">
              <w:rPr>
                <w:b/>
                <w:spacing w:val="-8"/>
              </w:rPr>
              <w:t xml:space="preserve"> </w:t>
            </w:r>
            <w:r w:rsidRPr="000F779E">
              <w:rPr>
                <w:b/>
              </w:rPr>
              <w:t>θα</w:t>
            </w:r>
          </w:p>
          <w:p w14:paraId="6B4332A8" w14:textId="77777777" w:rsidR="00DD2F84" w:rsidRPr="000F779E" w:rsidRDefault="00DD2F84" w:rsidP="001C3B14">
            <w:pPr>
              <w:pStyle w:val="TableParagraph"/>
              <w:ind w:left="7" w:right="32"/>
              <w:rPr>
                <w:b/>
              </w:rPr>
            </w:pPr>
            <w:r w:rsidRPr="000F779E">
              <w:rPr>
                <w:b/>
              </w:rPr>
              <w:t>εμπλουτίσουν το πρόγραμμά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μας</w:t>
            </w:r>
          </w:p>
        </w:tc>
        <w:tc>
          <w:tcPr>
            <w:tcW w:w="7168" w:type="dxa"/>
            <w:shd w:val="clear" w:color="auto" w:fill="auto"/>
          </w:tcPr>
          <w:p w14:paraId="0BFB4E19" w14:textId="77777777" w:rsidR="00DD2F84" w:rsidRDefault="00D6544D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Ενδεικτικές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προτάσεις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συνεργασία</w:t>
            </w:r>
          </w:p>
          <w:p w14:paraId="42EFBA52" w14:textId="77777777" w:rsidR="00585CEA" w:rsidRDefault="00585CEA" w:rsidP="00585CE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Δήμος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Κοινωνικές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Υπηρεσίες</w:t>
            </w:r>
          </w:p>
          <w:p w14:paraId="01CBC032" w14:textId="77777777" w:rsidR="00585CEA" w:rsidRDefault="00585CEA" w:rsidP="00585CE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Εκπρόσωποι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Τοπικής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Κοινωνίας</w:t>
            </w:r>
          </w:p>
          <w:p w14:paraId="009900EE" w14:textId="77777777" w:rsidR="00585CEA" w:rsidRDefault="00585CEA" w:rsidP="00585CE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Κοινωνικά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παντοπωλεία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ιατρεία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φαρμακεία</w:t>
            </w:r>
          </w:p>
          <w:p w14:paraId="08C557E0" w14:textId="77777777" w:rsidR="00585CEA" w:rsidRDefault="00585CEA" w:rsidP="00585CE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Εκκλησία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της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Ελλάδας</w:t>
            </w:r>
          </w:p>
          <w:p w14:paraId="15C8D356" w14:textId="77777777" w:rsidR="00585CEA" w:rsidRDefault="00585CEA" w:rsidP="00585CEA">
            <w:pPr>
              <w:pStyle w:val="TableParagraph"/>
              <w:numPr>
                <w:ilvl w:val="0"/>
                <w:numId w:val="2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Μη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κυβερνητικές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οργανώσεις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τοπικές</w:t>
            </w:r>
            <w:r w:rsidR="006F4007">
              <w:rPr>
                <w:rFonts w:ascii="Times New Roman"/>
                <w:sz w:val="20"/>
              </w:rPr>
              <w:t xml:space="preserve">, </w:t>
            </w:r>
            <w:r w:rsidR="006F4007">
              <w:rPr>
                <w:rFonts w:ascii="Times New Roman"/>
                <w:sz w:val="20"/>
              </w:rPr>
              <w:t>εθνικές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ή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παγκόσμιες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που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δραστηριοποιούνται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στον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χώρο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της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καταπάτησης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των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ανθρώπινων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δικαιωμάτων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και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της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κοινωνικής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προσφοράς</w:t>
            </w:r>
            <w:r w:rsidR="006F4007">
              <w:rPr>
                <w:rFonts w:ascii="Times New Roman"/>
                <w:sz w:val="20"/>
              </w:rPr>
              <w:t xml:space="preserve"> </w:t>
            </w:r>
            <w:r w:rsidR="006F4007">
              <w:rPr>
                <w:rFonts w:ascii="Times New Roman"/>
                <w:sz w:val="20"/>
              </w:rPr>
              <w:t>όπως</w:t>
            </w:r>
            <w:r w:rsidR="006F4007">
              <w:rPr>
                <w:rFonts w:ascii="Times New Roman"/>
                <w:sz w:val="20"/>
              </w:rPr>
              <w:t>:</w:t>
            </w:r>
          </w:p>
          <w:p w14:paraId="54603BFA" w14:textId="77777777" w:rsid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Αλληλέγγυο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εμπόριο</w:t>
            </w:r>
            <w:r>
              <w:t xml:space="preserve"> (https://www.fairtrade.gr/)</w:t>
            </w:r>
          </w:p>
          <w:p w14:paraId="0AE9B887" w14:textId="77777777" w:rsid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Φορείς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Οργανώσεις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πολιτών</w:t>
            </w:r>
          </w:p>
          <w:p w14:paraId="4358BC67" w14:textId="77777777" w:rsid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Διεθνής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Αμνιστία</w:t>
            </w:r>
            <w:r>
              <w:t xml:space="preserve"> (https://www.amnesty.gr/)</w:t>
            </w:r>
          </w:p>
          <w:p w14:paraId="3E409F73" w14:textId="77777777" w:rsidR="006F4007" w:rsidRP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Ύπατη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Αρμοστεία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ΟΗΕ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για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τους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πρόσφυγες</w:t>
            </w:r>
            <w:r>
              <w:t>(</w:t>
            </w:r>
            <w:hyperlink r:id="rId18" w:history="1">
              <w:r w:rsidRPr="00B01B39">
                <w:rPr>
                  <w:rStyle w:val="Hyperlink"/>
                </w:rPr>
                <w:t>http://www.unhcr.gr/</w:t>
              </w:r>
            </w:hyperlink>
            <w:r>
              <w:t>)</w:t>
            </w:r>
          </w:p>
          <w:p w14:paraId="5031C50F" w14:textId="77777777" w:rsidR="006F4007" w:rsidRP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</w:rPr>
            </w:pPr>
            <w:r>
              <w:t>Συνήγορος του πολίτη</w:t>
            </w:r>
            <w:r w:rsidRPr="006F4007">
              <w:t xml:space="preserve"> </w:t>
            </w:r>
            <w:r>
              <w:t>(https://www.synigoros.gr/)</w:t>
            </w:r>
          </w:p>
          <w:p w14:paraId="2061B8D4" w14:textId="77777777" w:rsidR="006F4007" w:rsidRP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</w:rPr>
            </w:pPr>
            <w:r>
              <w:t>Συνήγορος του παιδιού</w:t>
            </w:r>
          </w:p>
          <w:p w14:paraId="5FFC5177" w14:textId="77777777" w:rsidR="006F4007" w:rsidRP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  <w:lang w:val="en-US"/>
              </w:rPr>
            </w:pPr>
            <w:r>
              <w:rPr>
                <w:lang w:val="en-US"/>
              </w:rPr>
              <w:t>UNISEF</w:t>
            </w:r>
            <w:r w:rsidRPr="006F4007">
              <w:rPr>
                <w:lang w:val="en-US"/>
              </w:rPr>
              <w:t xml:space="preserve"> (https://www.unicef.org/greece)</w:t>
            </w:r>
          </w:p>
          <w:p w14:paraId="6DCE21C3" w14:textId="77777777" w:rsidR="006F4007" w:rsidRPr="006F4007" w:rsidRDefault="006F4007" w:rsidP="006F4007">
            <w:pPr>
              <w:pStyle w:val="TableParagraph"/>
              <w:numPr>
                <w:ilvl w:val="0"/>
                <w:numId w:val="21"/>
              </w:numPr>
              <w:rPr>
                <w:rFonts w:ascii="Times New Roman"/>
                <w:sz w:val="20"/>
                <w:lang w:val="en-US"/>
              </w:rPr>
            </w:pPr>
            <w:r>
              <w:rPr>
                <w:lang w:val="en-US"/>
              </w:rPr>
              <w:t xml:space="preserve">ActionAid </w:t>
            </w:r>
            <w:r w:rsidRPr="006F4007">
              <w:rPr>
                <w:lang w:val="en-US"/>
              </w:rPr>
              <w:t>(https://www.actionaid.gr/)</w:t>
            </w:r>
          </w:p>
        </w:tc>
      </w:tr>
      <w:tr w:rsidR="00DD2F84" w14:paraId="0CF9A70B" w14:textId="77777777" w:rsidTr="001C3B14">
        <w:trPr>
          <w:trHeight w:val="1511"/>
        </w:trPr>
        <w:tc>
          <w:tcPr>
            <w:tcW w:w="2773" w:type="dxa"/>
            <w:shd w:val="clear" w:color="auto" w:fill="auto"/>
          </w:tcPr>
          <w:p w14:paraId="3FB750D9" w14:textId="77777777" w:rsidR="00DD2F84" w:rsidRPr="000F779E" w:rsidRDefault="00DD2F84" w:rsidP="001C3B14">
            <w:pPr>
              <w:pStyle w:val="TableParagraph"/>
              <w:ind w:left="7" w:right="336"/>
              <w:rPr>
                <w:b/>
              </w:rPr>
            </w:pPr>
            <w:r w:rsidRPr="000F779E">
              <w:rPr>
                <w:b/>
              </w:rPr>
              <w:t>Τελικά προϊόντα που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παρήχθησαν</w:t>
            </w:r>
            <w:r w:rsidRPr="000F779E">
              <w:rPr>
                <w:b/>
                <w:spacing w:val="-6"/>
              </w:rPr>
              <w:t xml:space="preserve"> </w:t>
            </w:r>
            <w:r w:rsidRPr="000F779E">
              <w:rPr>
                <w:b/>
              </w:rPr>
              <w:t>από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τους/τις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μαθητές/τριες</w:t>
            </w:r>
            <w:r w:rsidRPr="000F779E">
              <w:rPr>
                <w:b/>
                <w:spacing w:val="49"/>
              </w:rPr>
              <w:t xml:space="preserve"> </w:t>
            </w:r>
            <w:r w:rsidRPr="000F779E">
              <w:rPr>
                <w:b/>
              </w:rPr>
              <w:t>κατά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τη</w:t>
            </w:r>
          </w:p>
          <w:p w14:paraId="76A5671A" w14:textId="77777777" w:rsidR="00DD2F84" w:rsidRPr="000F779E" w:rsidRDefault="00DD2F84" w:rsidP="001C3B14">
            <w:pPr>
              <w:pStyle w:val="TableParagraph"/>
              <w:ind w:left="7"/>
              <w:rPr>
                <w:b/>
              </w:rPr>
            </w:pPr>
            <w:r w:rsidRPr="000F779E">
              <w:rPr>
                <w:b/>
              </w:rPr>
              <w:t>διάρκεια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των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εργαστηρίων</w:t>
            </w:r>
          </w:p>
        </w:tc>
        <w:tc>
          <w:tcPr>
            <w:tcW w:w="7168" w:type="dxa"/>
            <w:shd w:val="clear" w:color="auto" w:fill="auto"/>
          </w:tcPr>
          <w:p w14:paraId="42713B38" w14:textId="77777777" w:rsidR="00DD2F84" w:rsidRPr="000F779E" w:rsidRDefault="00FD1B88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Θα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συμπληρωθεί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αφού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ολοκληρωθεί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πρόγραμμα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DD2F84" w14:paraId="2FE05F31" w14:textId="77777777" w:rsidTr="001C3B14">
        <w:trPr>
          <w:trHeight w:val="1512"/>
        </w:trPr>
        <w:tc>
          <w:tcPr>
            <w:tcW w:w="2773" w:type="dxa"/>
            <w:shd w:val="clear" w:color="auto" w:fill="auto"/>
          </w:tcPr>
          <w:p w14:paraId="608A0059" w14:textId="77777777" w:rsidR="00DD2F84" w:rsidRPr="000F779E" w:rsidRDefault="00DD2F84" w:rsidP="001C3B14">
            <w:pPr>
              <w:pStyle w:val="TableParagraph"/>
              <w:spacing w:line="265" w:lineRule="exact"/>
              <w:ind w:left="7"/>
              <w:jc w:val="both"/>
              <w:rPr>
                <w:b/>
              </w:rPr>
            </w:pPr>
            <w:r w:rsidRPr="000F779E">
              <w:rPr>
                <w:b/>
              </w:rPr>
              <w:t>Εκπαιδευτικό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υλικό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και</w:t>
            </w:r>
          </w:p>
          <w:p w14:paraId="293C4EBE" w14:textId="77777777" w:rsidR="00DD2F84" w:rsidRPr="000F779E" w:rsidRDefault="00DD2F84" w:rsidP="001C3B14">
            <w:pPr>
              <w:pStyle w:val="TableParagraph"/>
              <w:ind w:left="7" w:right="158"/>
              <w:jc w:val="both"/>
              <w:rPr>
                <w:b/>
              </w:rPr>
            </w:pPr>
            <w:r w:rsidRPr="000F779E">
              <w:rPr>
                <w:b/>
              </w:rPr>
              <w:t>εργαλεία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που παρήχθησαν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από τους/τις μαθητές/τριες</w:t>
            </w:r>
            <w:r w:rsidRPr="000F779E">
              <w:rPr>
                <w:b/>
                <w:spacing w:val="1"/>
              </w:rPr>
              <w:t xml:space="preserve"> </w:t>
            </w:r>
            <w:r w:rsidRPr="000F779E">
              <w:rPr>
                <w:b/>
              </w:rPr>
              <w:t>κατά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τη διάρκεια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των</w:t>
            </w:r>
          </w:p>
          <w:p w14:paraId="09A5A4E5" w14:textId="77777777" w:rsidR="00DD2F84" w:rsidRPr="000F779E" w:rsidRDefault="00DD2F84" w:rsidP="001C3B14">
            <w:pPr>
              <w:pStyle w:val="TableParagraph"/>
              <w:spacing w:before="1"/>
              <w:ind w:left="7"/>
              <w:rPr>
                <w:b/>
              </w:rPr>
            </w:pPr>
            <w:r w:rsidRPr="000F779E">
              <w:rPr>
                <w:b/>
              </w:rPr>
              <w:t>εργαστηρίων</w:t>
            </w:r>
          </w:p>
        </w:tc>
        <w:tc>
          <w:tcPr>
            <w:tcW w:w="7168" w:type="dxa"/>
            <w:shd w:val="clear" w:color="auto" w:fill="auto"/>
          </w:tcPr>
          <w:p w14:paraId="32B39ED0" w14:textId="77777777" w:rsidR="00DD2F84" w:rsidRPr="000F779E" w:rsidRDefault="00FD1B88" w:rsidP="001C3B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Θα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συμπληρωθεί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αφού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ολοκληρωθεί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το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πρόγραμμα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DD2F84" w14:paraId="11B94DA5" w14:textId="77777777" w:rsidTr="001C3B14">
        <w:trPr>
          <w:trHeight w:val="2737"/>
        </w:trPr>
        <w:tc>
          <w:tcPr>
            <w:tcW w:w="2773" w:type="dxa"/>
            <w:shd w:val="clear" w:color="auto" w:fill="auto"/>
          </w:tcPr>
          <w:p w14:paraId="4DB0952B" w14:textId="77777777" w:rsidR="00DD2F84" w:rsidRPr="000F779E" w:rsidRDefault="00DD2F84" w:rsidP="001C3B14">
            <w:pPr>
              <w:pStyle w:val="TableParagraph"/>
              <w:spacing w:before="1" w:line="237" w:lineRule="auto"/>
              <w:ind w:left="7" w:right="123"/>
              <w:rPr>
                <w:b/>
              </w:rPr>
            </w:pPr>
            <w:r w:rsidRPr="000F779E">
              <w:rPr>
                <w:b/>
              </w:rPr>
              <w:t>Αξιολόγηση</w:t>
            </w:r>
            <w:r w:rsidRPr="000F779E">
              <w:rPr>
                <w:b/>
                <w:spacing w:val="-7"/>
              </w:rPr>
              <w:t xml:space="preserve"> </w:t>
            </w:r>
            <w:r w:rsidRPr="000F779E">
              <w:rPr>
                <w:b/>
              </w:rPr>
              <w:t>-</w:t>
            </w:r>
            <w:r w:rsidRPr="000F779E">
              <w:rPr>
                <w:b/>
                <w:spacing w:val="-6"/>
              </w:rPr>
              <w:t xml:space="preserve"> </w:t>
            </w:r>
            <w:r w:rsidRPr="000F779E">
              <w:rPr>
                <w:b/>
              </w:rPr>
              <w:t>Αναστοχασμός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πάνω</w:t>
            </w:r>
            <w:r w:rsidRPr="000F779E">
              <w:rPr>
                <w:b/>
                <w:spacing w:val="-1"/>
              </w:rPr>
              <w:t xml:space="preserve"> </w:t>
            </w:r>
            <w:r w:rsidRPr="000F779E">
              <w:rPr>
                <w:b/>
              </w:rPr>
              <w:t>στην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υλοποίηση</w:t>
            </w:r>
          </w:p>
        </w:tc>
        <w:tc>
          <w:tcPr>
            <w:tcW w:w="7168" w:type="dxa"/>
            <w:shd w:val="clear" w:color="auto" w:fill="auto"/>
          </w:tcPr>
          <w:p w14:paraId="0A577F92" w14:textId="77777777" w:rsidR="00DD2F84" w:rsidRDefault="008B54B5" w:rsidP="001C3B14">
            <w:pPr>
              <w:pStyle w:val="TableParagraph"/>
              <w:spacing w:before="1"/>
              <w:ind w:left="4" w:right="-15"/>
              <w:jc w:val="both"/>
              <w:rPr>
                <w:sz w:val="20"/>
              </w:rPr>
            </w:pPr>
            <w:r w:rsidRPr="008B54B5">
              <w:rPr>
                <w:sz w:val="20"/>
              </w:rPr>
              <w:t xml:space="preserve"> </w:t>
            </w:r>
            <w:r>
              <w:rPr>
                <w:sz w:val="20"/>
              </w:rPr>
              <w:t>Για την αξιολόγηση αξιοποιείται το 7</w:t>
            </w:r>
            <w:r w:rsidRPr="008B54B5"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εργαστήριο</w:t>
            </w:r>
          </w:p>
          <w:p w14:paraId="59C5BB8F" w14:textId="77777777" w:rsidR="008B54B5" w:rsidRPr="008B54B5" w:rsidRDefault="008B54B5" w:rsidP="001C3B14">
            <w:pPr>
              <w:pStyle w:val="TableParagraph"/>
              <w:spacing w:before="1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Φύλλα αυτοαξιολόγησης/ετεροαξιολόγησης</w:t>
            </w:r>
          </w:p>
        </w:tc>
      </w:tr>
      <w:tr w:rsidR="00DD2F84" w14:paraId="769E8E96" w14:textId="77777777" w:rsidTr="001C3B14">
        <w:trPr>
          <w:trHeight w:val="2426"/>
        </w:trPr>
        <w:tc>
          <w:tcPr>
            <w:tcW w:w="2773" w:type="dxa"/>
            <w:shd w:val="clear" w:color="auto" w:fill="auto"/>
          </w:tcPr>
          <w:p w14:paraId="0CE46D9D" w14:textId="77777777" w:rsidR="00DD2F84" w:rsidRPr="000F779E" w:rsidRDefault="00DD2F84" w:rsidP="001C3B14">
            <w:pPr>
              <w:pStyle w:val="TableParagraph"/>
              <w:ind w:left="7" w:right="391"/>
              <w:rPr>
                <w:b/>
              </w:rPr>
            </w:pPr>
            <w:r w:rsidRPr="000F779E">
              <w:rPr>
                <w:b/>
              </w:rPr>
              <w:t>Εκδηλώσεις διάχυσης και</w:t>
            </w:r>
            <w:r w:rsidRPr="000F779E">
              <w:rPr>
                <w:b/>
                <w:spacing w:val="-47"/>
              </w:rPr>
              <w:t xml:space="preserve"> </w:t>
            </w:r>
            <w:r w:rsidRPr="000F779E">
              <w:rPr>
                <w:b/>
              </w:rPr>
              <w:t>Συνολική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αποτίμηση</w:t>
            </w:r>
            <w:r w:rsidRPr="000F779E">
              <w:rPr>
                <w:b/>
                <w:spacing w:val="-3"/>
              </w:rPr>
              <w:t xml:space="preserve"> </w:t>
            </w:r>
            <w:r w:rsidRPr="000F779E">
              <w:rPr>
                <w:b/>
              </w:rPr>
              <w:t>της</w:t>
            </w:r>
          </w:p>
          <w:p w14:paraId="324DDC21" w14:textId="77777777" w:rsidR="00DD2F84" w:rsidRPr="000F779E" w:rsidRDefault="00DD2F84" w:rsidP="001C3B14">
            <w:pPr>
              <w:pStyle w:val="TableParagraph"/>
              <w:ind w:left="7"/>
              <w:rPr>
                <w:b/>
              </w:rPr>
            </w:pPr>
            <w:r w:rsidRPr="000F779E">
              <w:rPr>
                <w:b/>
              </w:rPr>
              <w:t>υλοποίησης</w:t>
            </w:r>
            <w:r w:rsidRPr="000F779E">
              <w:rPr>
                <w:b/>
                <w:spacing w:val="-4"/>
              </w:rPr>
              <w:t xml:space="preserve"> </w:t>
            </w:r>
            <w:r w:rsidRPr="000F779E">
              <w:rPr>
                <w:b/>
              </w:rPr>
              <w:t>της</w:t>
            </w:r>
            <w:r w:rsidRPr="000F779E">
              <w:rPr>
                <w:b/>
                <w:spacing w:val="-2"/>
              </w:rPr>
              <w:t xml:space="preserve"> </w:t>
            </w:r>
            <w:r w:rsidRPr="000F779E">
              <w:rPr>
                <w:b/>
              </w:rPr>
              <w:t>υποδράσης</w:t>
            </w:r>
          </w:p>
        </w:tc>
        <w:tc>
          <w:tcPr>
            <w:tcW w:w="7168" w:type="dxa"/>
            <w:shd w:val="clear" w:color="auto" w:fill="auto"/>
          </w:tcPr>
          <w:p w14:paraId="7002AB63" w14:textId="77777777" w:rsidR="00DD2F84" w:rsidRDefault="008B54B5" w:rsidP="008B54B5">
            <w:pPr>
              <w:pStyle w:val="TableParagraph"/>
              <w:ind w:left="4" w:right="98"/>
            </w:pPr>
            <w:r>
              <w:t>Για τις εκδηλώσεις διάχυσης προτείνεται να επιλέξουν τα παιδιά κάποιες από τις δραστηριότητες</w:t>
            </w:r>
            <w:r w:rsidR="00663C2D">
              <w:t xml:space="preserve"> ή το παραγόμενο υλικό τους και να οργανώσουν μια εκδήλωση</w:t>
            </w:r>
          </w:p>
          <w:p w14:paraId="3175E728" w14:textId="77777777" w:rsidR="00663C2D" w:rsidRDefault="00663C2D" w:rsidP="00663C2D">
            <w:pPr>
              <w:pStyle w:val="TableParagraph"/>
              <w:numPr>
                <w:ilvl w:val="0"/>
                <w:numId w:val="22"/>
              </w:numPr>
              <w:ind w:right="98"/>
            </w:pPr>
            <w:r>
              <w:t>για μαθητές άλλων τάξεων του σχολείου</w:t>
            </w:r>
          </w:p>
          <w:p w14:paraId="1331BC7B" w14:textId="77777777" w:rsidR="00663C2D" w:rsidRDefault="00663C2D" w:rsidP="00663C2D">
            <w:pPr>
              <w:pStyle w:val="TableParagraph"/>
              <w:numPr>
                <w:ilvl w:val="0"/>
                <w:numId w:val="22"/>
              </w:numPr>
              <w:ind w:right="98"/>
            </w:pPr>
            <w:r>
              <w:t>για τους γονείς</w:t>
            </w:r>
          </w:p>
          <w:p w14:paraId="76187114" w14:textId="77777777" w:rsidR="00663C2D" w:rsidRDefault="00663C2D" w:rsidP="00663C2D">
            <w:pPr>
              <w:pStyle w:val="TableParagraph"/>
              <w:numPr>
                <w:ilvl w:val="0"/>
                <w:numId w:val="22"/>
              </w:numPr>
              <w:ind w:right="98"/>
            </w:pPr>
            <w:r>
              <w:t>για την τοπική κοινωνία</w:t>
            </w:r>
          </w:p>
          <w:p w14:paraId="22B70786" w14:textId="77777777" w:rsidR="00663C2D" w:rsidRDefault="00663C2D" w:rsidP="00663C2D">
            <w:pPr>
              <w:pStyle w:val="TableParagraph"/>
              <w:ind w:left="724" w:right="98"/>
            </w:pPr>
          </w:p>
          <w:p w14:paraId="00FFF675" w14:textId="13476A53" w:rsidR="00663C2D" w:rsidRDefault="00663C2D" w:rsidP="00C83723">
            <w:pPr>
              <w:pStyle w:val="TableParagraph"/>
              <w:ind w:right="98"/>
            </w:pPr>
            <w:r>
              <w:t xml:space="preserve">  </w:t>
            </w:r>
          </w:p>
        </w:tc>
      </w:tr>
    </w:tbl>
    <w:p w14:paraId="3BD11784" w14:textId="77777777" w:rsidR="00DD2F84" w:rsidRDefault="00DD2F84" w:rsidP="00DD2F84">
      <w:pPr>
        <w:spacing w:line="260" w:lineRule="exact"/>
        <w:sectPr w:rsidR="00DD2F84">
          <w:pgSz w:w="11900" w:h="16840"/>
          <w:pgMar w:top="1340" w:right="860" w:bottom="380" w:left="880" w:header="454" w:footer="191" w:gutter="0"/>
          <w:cols w:space="720"/>
        </w:sectPr>
      </w:pPr>
    </w:p>
    <w:p w14:paraId="5F7FEE1B" w14:textId="77777777" w:rsidR="00DD2F84" w:rsidRDefault="00DD2F84" w:rsidP="00DD2F84">
      <w:pPr>
        <w:pStyle w:val="BodyText"/>
        <w:rPr>
          <w:rFonts w:ascii="Cambria"/>
          <w:b/>
          <w:sz w:val="20"/>
        </w:rPr>
      </w:pPr>
    </w:p>
    <w:p w14:paraId="49DE62C4" w14:textId="77777777" w:rsidR="00DD2F84" w:rsidRDefault="00DD2F84" w:rsidP="00DD2F84">
      <w:pPr>
        <w:pStyle w:val="BodyText"/>
        <w:spacing w:before="6"/>
        <w:rPr>
          <w:rFonts w:ascii="Cambria"/>
          <w:b/>
        </w:rPr>
      </w:pPr>
    </w:p>
    <w:p w14:paraId="737FD4B0" w14:textId="77777777" w:rsidR="0033597A" w:rsidRDefault="0033597A" w:rsidP="00E47176">
      <w:pPr>
        <w:pStyle w:val="Heading3"/>
        <w:spacing w:before="90"/>
        <w:ind w:left="0"/>
      </w:pPr>
      <w:bookmarkStart w:id="5" w:name="_bookmark10"/>
      <w:bookmarkStart w:id="6" w:name="_bookmark6"/>
      <w:bookmarkEnd w:id="5"/>
      <w:bookmarkEnd w:id="6"/>
    </w:p>
    <w:sectPr w:rsidR="0033597A" w:rsidSect="00AA79B8">
      <w:pgSz w:w="11900" w:h="16840"/>
      <w:pgMar w:top="1340" w:right="860" w:bottom="380" w:left="880" w:header="454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058B" w14:textId="77777777" w:rsidR="008B3767" w:rsidRDefault="008B3767">
      <w:r>
        <w:separator/>
      </w:r>
    </w:p>
  </w:endnote>
  <w:endnote w:type="continuationSeparator" w:id="0">
    <w:p w14:paraId="66E564D8" w14:textId="77777777" w:rsidR="008B3767" w:rsidRDefault="008B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DD0D" w14:textId="77777777" w:rsidR="00E5242E" w:rsidRDefault="00E5242E">
    <w:pPr>
      <w:pStyle w:val="BodyText"/>
      <w:spacing w:line="14" w:lineRule="auto"/>
      <w:rPr>
        <w:sz w:val="12"/>
      </w:rPr>
    </w:pPr>
    <w:r>
      <w:rPr>
        <w:noProof/>
        <w:lang w:eastAsia="el-GR"/>
      </w:rPr>
      <w:drawing>
        <wp:anchor distT="0" distB="0" distL="0" distR="0" simplePos="0" relativeHeight="251657728" behindDoc="1" locked="0" layoutInCell="1" allowOverlap="1" wp14:anchorId="63D3AFB2" wp14:editId="4B083826">
          <wp:simplePos x="0" y="0"/>
          <wp:positionH relativeFrom="page">
            <wp:posOffset>5931535</wp:posOffset>
          </wp:positionH>
          <wp:positionV relativeFrom="page">
            <wp:posOffset>9925685</wp:posOffset>
          </wp:positionV>
          <wp:extent cx="667385" cy="560705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D2">
      <w:pict w14:anchorId="155EE6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65pt;margin-top:817.35pt;width:16.1pt;height:12pt;z-index:-251657728;mso-position-horizontal-relative:page;mso-position-vertical-relative:page" filled="f" stroked="f">
          <v:textbox style="mso-next-textbox:#_x0000_s2049" inset="0,0,0,0">
            <w:txbxContent>
              <w:p w14:paraId="74C2FD70" w14:textId="77777777" w:rsidR="00E5242E" w:rsidRDefault="00AA01DE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5242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3189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6453" w14:textId="77777777" w:rsidR="008B3767" w:rsidRDefault="008B3767">
      <w:r>
        <w:separator/>
      </w:r>
    </w:p>
  </w:footnote>
  <w:footnote w:type="continuationSeparator" w:id="0">
    <w:p w14:paraId="3DD1113A" w14:textId="77777777" w:rsidR="008B3767" w:rsidRDefault="008B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9400" w14:textId="77777777" w:rsidR="00E5242E" w:rsidRDefault="00E5242E">
    <w:pPr>
      <w:pStyle w:val="BodyText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6704" behindDoc="1" locked="0" layoutInCell="1" allowOverlap="1" wp14:anchorId="5458B5BF" wp14:editId="6A413D25">
          <wp:simplePos x="0" y="0"/>
          <wp:positionH relativeFrom="page">
            <wp:posOffset>662305</wp:posOffset>
          </wp:positionH>
          <wp:positionV relativeFrom="page">
            <wp:posOffset>288290</wp:posOffset>
          </wp:positionV>
          <wp:extent cx="2461895" cy="370205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370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326"/>
    <w:multiLevelType w:val="hybridMultilevel"/>
    <w:tmpl w:val="EEAE31C0"/>
    <w:lvl w:ilvl="0" w:tplc="0408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19700960"/>
    <w:multiLevelType w:val="hybridMultilevel"/>
    <w:tmpl w:val="D6AE7CB8"/>
    <w:lvl w:ilvl="0" w:tplc="30F0D996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510778A">
      <w:numFmt w:val="bullet"/>
      <w:lvlText w:val="•"/>
      <w:lvlJc w:val="left"/>
      <w:pPr>
        <w:ind w:left="1363" w:hanging="356"/>
      </w:pPr>
      <w:rPr>
        <w:rFonts w:hint="default"/>
        <w:lang w:val="el-GR" w:eastAsia="en-US" w:bidi="ar-SA"/>
      </w:rPr>
    </w:lvl>
    <w:lvl w:ilvl="2" w:tplc="5B6A803E">
      <w:numFmt w:val="bullet"/>
      <w:lvlText w:val="•"/>
      <w:lvlJc w:val="left"/>
      <w:pPr>
        <w:ind w:left="2007" w:hanging="356"/>
      </w:pPr>
      <w:rPr>
        <w:rFonts w:hint="default"/>
        <w:lang w:val="el-GR" w:eastAsia="en-US" w:bidi="ar-SA"/>
      </w:rPr>
    </w:lvl>
    <w:lvl w:ilvl="3" w:tplc="5FE664A6">
      <w:numFmt w:val="bullet"/>
      <w:lvlText w:val="•"/>
      <w:lvlJc w:val="left"/>
      <w:pPr>
        <w:ind w:left="2651" w:hanging="356"/>
      </w:pPr>
      <w:rPr>
        <w:rFonts w:hint="default"/>
        <w:lang w:val="el-GR" w:eastAsia="en-US" w:bidi="ar-SA"/>
      </w:rPr>
    </w:lvl>
    <w:lvl w:ilvl="4" w:tplc="9E98C832">
      <w:numFmt w:val="bullet"/>
      <w:lvlText w:val="•"/>
      <w:lvlJc w:val="left"/>
      <w:pPr>
        <w:ind w:left="3295" w:hanging="356"/>
      </w:pPr>
      <w:rPr>
        <w:rFonts w:hint="default"/>
        <w:lang w:val="el-GR" w:eastAsia="en-US" w:bidi="ar-SA"/>
      </w:rPr>
    </w:lvl>
    <w:lvl w:ilvl="5" w:tplc="B7EC8B74">
      <w:numFmt w:val="bullet"/>
      <w:lvlText w:val="•"/>
      <w:lvlJc w:val="left"/>
      <w:pPr>
        <w:ind w:left="3939" w:hanging="356"/>
      </w:pPr>
      <w:rPr>
        <w:rFonts w:hint="default"/>
        <w:lang w:val="el-GR" w:eastAsia="en-US" w:bidi="ar-SA"/>
      </w:rPr>
    </w:lvl>
    <w:lvl w:ilvl="6" w:tplc="4B9885E0">
      <w:numFmt w:val="bullet"/>
      <w:lvlText w:val="•"/>
      <w:lvlJc w:val="left"/>
      <w:pPr>
        <w:ind w:left="4582" w:hanging="356"/>
      </w:pPr>
      <w:rPr>
        <w:rFonts w:hint="default"/>
        <w:lang w:val="el-GR" w:eastAsia="en-US" w:bidi="ar-SA"/>
      </w:rPr>
    </w:lvl>
    <w:lvl w:ilvl="7" w:tplc="6A1076A4">
      <w:numFmt w:val="bullet"/>
      <w:lvlText w:val="•"/>
      <w:lvlJc w:val="left"/>
      <w:pPr>
        <w:ind w:left="5226" w:hanging="356"/>
      </w:pPr>
      <w:rPr>
        <w:rFonts w:hint="default"/>
        <w:lang w:val="el-GR" w:eastAsia="en-US" w:bidi="ar-SA"/>
      </w:rPr>
    </w:lvl>
    <w:lvl w:ilvl="8" w:tplc="E4E00D32">
      <w:numFmt w:val="bullet"/>
      <w:lvlText w:val="•"/>
      <w:lvlJc w:val="left"/>
      <w:pPr>
        <w:ind w:left="5870" w:hanging="356"/>
      </w:pPr>
      <w:rPr>
        <w:rFonts w:hint="default"/>
        <w:lang w:val="el-GR" w:eastAsia="en-US" w:bidi="ar-SA"/>
      </w:rPr>
    </w:lvl>
  </w:abstractNum>
  <w:abstractNum w:abstractNumId="2" w15:restartNumberingAfterBreak="0">
    <w:nsid w:val="27FF2669"/>
    <w:multiLevelType w:val="hybridMultilevel"/>
    <w:tmpl w:val="A4443332"/>
    <w:lvl w:ilvl="0" w:tplc="6AC4424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90F6EE">
      <w:numFmt w:val="bullet"/>
      <w:lvlText w:val="•"/>
      <w:lvlJc w:val="left"/>
      <w:pPr>
        <w:ind w:left="571" w:hanging="284"/>
      </w:pPr>
      <w:rPr>
        <w:rFonts w:hint="default"/>
        <w:lang w:val="el-GR" w:eastAsia="en-US" w:bidi="ar-SA"/>
      </w:rPr>
    </w:lvl>
    <w:lvl w:ilvl="2" w:tplc="B30EC19C">
      <w:numFmt w:val="bullet"/>
      <w:lvlText w:val="•"/>
      <w:lvlJc w:val="left"/>
      <w:pPr>
        <w:ind w:left="743" w:hanging="284"/>
      </w:pPr>
      <w:rPr>
        <w:rFonts w:hint="default"/>
        <w:lang w:val="el-GR" w:eastAsia="en-US" w:bidi="ar-SA"/>
      </w:rPr>
    </w:lvl>
    <w:lvl w:ilvl="3" w:tplc="14100720">
      <w:numFmt w:val="bullet"/>
      <w:lvlText w:val="•"/>
      <w:lvlJc w:val="left"/>
      <w:pPr>
        <w:ind w:left="915" w:hanging="284"/>
      </w:pPr>
      <w:rPr>
        <w:rFonts w:hint="default"/>
        <w:lang w:val="el-GR" w:eastAsia="en-US" w:bidi="ar-SA"/>
      </w:rPr>
    </w:lvl>
    <w:lvl w:ilvl="4" w:tplc="D6A2A8A2">
      <w:numFmt w:val="bullet"/>
      <w:lvlText w:val="•"/>
      <w:lvlJc w:val="left"/>
      <w:pPr>
        <w:ind w:left="1086" w:hanging="284"/>
      </w:pPr>
      <w:rPr>
        <w:rFonts w:hint="default"/>
        <w:lang w:val="el-GR" w:eastAsia="en-US" w:bidi="ar-SA"/>
      </w:rPr>
    </w:lvl>
    <w:lvl w:ilvl="5" w:tplc="D9B4745E">
      <w:numFmt w:val="bullet"/>
      <w:lvlText w:val="•"/>
      <w:lvlJc w:val="left"/>
      <w:pPr>
        <w:ind w:left="1258" w:hanging="284"/>
      </w:pPr>
      <w:rPr>
        <w:rFonts w:hint="default"/>
        <w:lang w:val="el-GR" w:eastAsia="en-US" w:bidi="ar-SA"/>
      </w:rPr>
    </w:lvl>
    <w:lvl w:ilvl="6" w:tplc="BCE29AA0">
      <w:numFmt w:val="bullet"/>
      <w:lvlText w:val="•"/>
      <w:lvlJc w:val="left"/>
      <w:pPr>
        <w:ind w:left="1430" w:hanging="284"/>
      </w:pPr>
      <w:rPr>
        <w:rFonts w:hint="default"/>
        <w:lang w:val="el-GR" w:eastAsia="en-US" w:bidi="ar-SA"/>
      </w:rPr>
    </w:lvl>
    <w:lvl w:ilvl="7" w:tplc="6FC07546">
      <w:numFmt w:val="bullet"/>
      <w:lvlText w:val="•"/>
      <w:lvlJc w:val="left"/>
      <w:pPr>
        <w:ind w:left="1601" w:hanging="284"/>
      </w:pPr>
      <w:rPr>
        <w:rFonts w:hint="default"/>
        <w:lang w:val="el-GR" w:eastAsia="en-US" w:bidi="ar-SA"/>
      </w:rPr>
    </w:lvl>
    <w:lvl w:ilvl="8" w:tplc="A3881EBE">
      <w:numFmt w:val="bullet"/>
      <w:lvlText w:val="•"/>
      <w:lvlJc w:val="left"/>
      <w:pPr>
        <w:ind w:left="1773" w:hanging="284"/>
      </w:pPr>
      <w:rPr>
        <w:rFonts w:hint="default"/>
        <w:lang w:val="el-GR" w:eastAsia="en-US" w:bidi="ar-SA"/>
      </w:rPr>
    </w:lvl>
  </w:abstractNum>
  <w:abstractNum w:abstractNumId="3" w15:restartNumberingAfterBreak="0">
    <w:nsid w:val="30D816AE"/>
    <w:multiLevelType w:val="hybridMultilevel"/>
    <w:tmpl w:val="0366A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95DE3"/>
    <w:multiLevelType w:val="hybridMultilevel"/>
    <w:tmpl w:val="34B45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961F5"/>
    <w:multiLevelType w:val="hybridMultilevel"/>
    <w:tmpl w:val="9612C2D8"/>
    <w:lvl w:ilvl="0" w:tplc="8BA82D1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9C143D3C">
      <w:numFmt w:val="bullet"/>
      <w:lvlText w:val="•"/>
      <w:lvlJc w:val="left"/>
      <w:pPr>
        <w:ind w:left="600" w:hanging="284"/>
      </w:pPr>
      <w:rPr>
        <w:rFonts w:hint="default"/>
        <w:lang w:val="el-GR" w:eastAsia="en-US" w:bidi="ar-SA"/>
      </w:rPr>
    </w:lvl>
    <w:lvl w:ilvl="2" w:tplc="70D64930">
      <w:numFmt w:val="bullet"/>
      <w:lvlText w:val="•"/>
      <w:lvlJc w:val="left"/>
      <w:pPr>
        <w:ind w:left="800" w:hanging="284"/>
      </w:pPr>
      <w:rPr>
        <w:rFonts w:hint="default"/>
        <w:lang w:val="el-GR" w:eastAsia="en-US" w:bidi="ar-SA"/>
      </w:rPr>
    </w:lvl>
    <w:lvl w:ilvl="3" w:tplc="3C8C19B6">
      <w:numFmt w:val="bullet"/>
      <w:lvlText w:val="•"/>
      <w:lvlJc w:val="left"/>
      <w:pPr>
        <w:ind w:left="1000" w:hanging="284"/>
      </w:pPr>
      <w:rPr>
        <w:rFonts w:hint="default"/>
        <w:lang w:val="el-GR" w:eastAsia="en-US" w:bidi="ar-SA"/>
      </w:rPr>
    </w:lvl>
    <w:lvl w:ilvl="4" w:tplc="CE701D82">
      <w:numFmt w:val="bullet"/>
      <w:lvlText w:val="•"/>
      <w:lvlJc w:val="left"/>
      <w:pPr>
        <w:ind w:left="1200" w:hanging="284"/>
      </w:pPr>
      <w:rPr>
        <w:rFonts w:hint="default"/>
        <w:lang w:val="el-GR" w:eastAsia="en-US" w:bidi="ar-SA"/>
      </w:rPr>
    </w:lvl>
    <w:lvl w:ilvl="5" w:tplc="66A431F0">
      <w:numFmt w:val="bullet"/>
      <w:lvlText w:val="•"/>
      <w:lvlJc w:val="left"/>
      <w:pPr>
        <w:ind w:left="1400" w:hanging="284"/>
      </w:pPr>
      <w:rPr>
        <w:rFonts w:hint="default"/>
        <w:lang w:val="el-GR" w:eastAsia="en-US" w:bidi="ar-SA"/>
      </w:rPr>
    </w:lvl>
    <w:lvl w:ilvl="6" w:tplc="46020C7E">
      <w:numFmt w:val="bullet"/>
      <w:lvlText w:val="•"/>
      <w:lvlJc w:val="left"/>
      <w:pPr>
        <w:ind w:left="1600" w:hanging="284"/>
      </w:pPr>
      <w:rPr>
        <w:rFonts w:hint="default"/>
        <w:lang w:val="el-GR" w:eastAsia="en-US" w:bidi="ar-SA"/>
      </w:rPr>
    </w:lvl>
    <w:lvl w:ilvl="7" w:tplc="A544C176">
      <w:numFmt w:val="bullet"/>
      <w:lvlText w:val="•"/>
      <w:lvlJc w:val="left"/>
      <w:pPr>
        <w:ind w:left="1800" w:hanging="284"/>
      </w:pPr>
      <w:rPr>
        <w:rFonts w:hint="default"/>
        <w:lang w:val="el-GR" w:eastAsia="en-US" w:bidi="ar-SA"/>
      </w:rPr>
    </w:lvl>
    <w:lvl w:ilvl="8" w:tplc="6160FADE">
      <w:numFmt w:val="bullet"/>
      <w:lvlText w:val="•"/>
      <w:lvlJc w:val="left"/>
      <w:pPr>
        <w:ind w:left="2000" w:hanging="284"/>
      </w:pPr>
      <w:rPr>
        <w:rFonts w:hint="default"/>
        <w:lang w:val="el-GR" w:eastAsia="en-US" w:bidi="ar-SA"/>
      </w:rPr>
    </w:lvl>
  </w:abstractNum>
  <w:abstractNum w:abstractNumId="6" w15:restartNumberingAfterBreak="0">
    <w:nsid w:val="58127EFB"/>
    <w:multiLevelType w:val="hybridMultilevel"/>
    <w:tmpl w:val="844A8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A0E68"/>
    <w:multiLevelType w:val="hybridMultilevel"/>
    <w:tmpl w:val="D3FAD84E"/>
    <w:lvl w:ilvl="0" w:tplc="DF14A030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40A7002">
      <w:numFmt w:val="bullet"/>
      <w:lvlText w:val="•"/>
      <w:lvlJc w:val="left"/>
      <w:pPr>
        <w:ind w:left="1363" w:hanging="356"/>
      </w:pPr>
      <w:rPr>
        <w:rFonts w:hint="default"/>
        <w:lang w:val="el-GR" w:eastAsia="en-US" w:bidi="ar-SA"/>
      </w:rPr>
    </w:lvl>
    <w:lvl w:ilvl="2" w:tplc="91889EB6">
      <w:numFmt w:val="bullet"/>
      <w:lvlText w:val="•"/>
      <w:lvlJc w:val="left"/>
      <w:pPr>
        <w:ind w:left="2007" w:hanging="356"/>
      </w:pPr>
      <w:rPr>
        <w:rFonts w:hint="default"/>
        <w:lang w:val="el-GR" w:eastAsia="en-US" w:bidi="ar-SA"/>
      </w:rPr>
    </w:lvl>
    <w:lvl w:ilvl="3" w:tplc="5A8ACB1A">
      <w:numFmt w:val="bullet"/>
      <w:lvlText w:val="•"/>
      <w:lvlJc w:val="left"/>
      <w:pPr>
        <w:ind w:left="2651" w:hanging="356"/>
      </w:pPr>
      <w:rPr>
        <w:rFonts w:hint="default"/>
        <w:lang w:val="el-GR" w:eastAsia="en-US" w:bidi="ar-SA"/>
      </w:rPr>
    </w:lvl>
    <w:lvl w:ilvl="4" w:tplc="56CC49E8">
      <w:numFmt w:val="bullet"/>
      <w:lvlText w:val="•"/>
      <w:lvlJc w:val="left"/>
      <w:pPr>
        <w:ind w:left="3295" w:hanging="356"/>
      </w:pPr>
      <w:rPr>
        <w:rFonts w:hint="default"/>
        <w:lang w:val="el-GR" w:eastAsia="en-US" w:bidi="ar-SA"/>
      </w:rPr>
    </w:lvl>
    <w:lvl w:ilvl="5" w:tplc="C1649C6A">
      <w:numFmt w:val="bullet"/>
      <w:lvlText w:val="•"/>
      <w:lvlJc w:val="left"/>
      <w:pPr>
        <w:ind w:left="3939" w:hanging="356"/>
      </w:pPr>
      <w:rPr>
        <w:rFonts w:hint="default"/>
        <w:lang w:val="el-GR" w:eastAsia="en-US" w:bidi="ar-SA"/>
      </w:rPr>
    </w:lvl>
    <w:lvl w:ilvl="6" w:tplc="FA0A13F8">
      <w:numFmt w:val="bullet"/>
      <w:lvlText w:val="•"/>
      <w:lvlJc w:val="left"/>
      <w:pPr>
        <w:ind w:left="4582" w:hanging="356"/>
      </w:pPr>
      <w:rPr>
        <w:rFonts w:hint="default"/>
        <w:lang w:val="el-GR" w:eastAsia="en-US" w:bidi="ar-SA"/>
      </w:rPr>
    </w:lvl>
    <w:lvl w:ilvl="7" w:tplc="8A6A696E">
      <w:numFmt w:val="bullet"/>
      <w:lvlText w:val="•"/>
      <w:lvlJc w:val="left"/>
      <w:pPr>
        <w:ind w:left="5226" w:hanging="356"/>
      </w:pPr>
      <w:rPr>
        <w:rFonts w:hint="default"/>
        <w:lang w:val="el-GR" w:eastAsia="en-US" w:bidi="ar-SA"/>
      </w:rPr>
    </w:lvl>
    <w:lvl w:ilvl="8" w:tplc="2B22107E">
      <w:numFmt w:val="bullet"/>
      <w:lvlText w:val="•"/>
      <w:lvlJc w:val="left"/>
      <w:pPr>
        <w:ind w:left="5870" w:hanging="356"/>
      </w:pPr>
      <w:rPr>
        <w:rFonts w:hint="default"/>
        <w:lang w:val="el-GR" w:eastAsia="en-US" w:bidi="ar-SA"/>
      </w:rPr>
    </w:lvl>
  </w:abstractNum>
  <w:abstractNum w:abstractNumId="8" w15:restartNumberingAfterBreak="0">
    <w:nsid w:val="589E6BED"/>
    <w:multiLevelType w:val="hybridMultilevel"/>
    <w:tmpl w:val="8482F964"/>
    <w:lvl w:ilvl="0" w:tplc="F3A82BAA">
      <w:start w:val="1"/>
      <w:numFmt w:val="decimal"/>
      <w:lvlText w:val="%1."/>
      <w:lvlJc w:val="left"/>
      <w:pPr>
        <w:ind w:left="769" w:hanging="231"/>
      </w:pPr>
      <w:rPr>
        <w:rFonts w:ascii="Calibri Light" w:eastAsia="Calibri Light" w:hAnsi="Calibri Light" w:cs="Calibri Light" w:hint="default"/>
        <w:color w:val="234060"/>
        <w:spacing w:val="-2"/>
        <w:w w:val="100"/>
        <w:sz w:val="24"/>
        <w:szCs w:val="24"/>
        <w:lang w:val="el-GR" w:eastAsia="en-US" w:bidi="ar-SA"/>
      </w:rPr>
    </w:lvl>
    <w:lvl w:ilvl="1" w:tplc="64F8099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0BB2FCD8">
      <w:numFmt w:val="bullet"/>
      <w:lvlText w:val="•"/>
      <w:lvlJc w:val="left"/>
      <w:pPr>
        <w:ind w:left="2248" w:hanging="360"/>
      </w:pPr>
      <w:rPr>
        <w:rFonts w:hint="default"/>
        <w:lang w:val="el-GR" w:eastAsia="en-US" w:bidi="ar-SA"/>
      </w:rPr>
    </w:lvl>
    <w:lvl w:ilvl="3" w:tplc="6D2A3E08">
      <w:numFmt w:val="bullet"/>
      <w:lvlText w:val="•"/>
      <w:lvlJc w:val="left"/>
      <w:pPr>
        <w:ind w:left="3237" w:hanging="360"/>
      </w:pPr>
      <w:rPr>
        <w:rFonts w:hint="default"/>
        <w:lang w:val="el-GR" w:eastAsia="en-US" w:bidi="ar-SA"/>
      </w:rPr>
    </w:lvl>
    <w:lvl w:ilvl="4" w:tplc="476C8EA2">
      <w:numFmt w:val="bullet"/>
      <w:lvlText w:val="•"/>
      <w:lvlJc w:val="left"/>
      <w:pPr>
        <w:ind w:left="4226" w:hanging="360"/>
      </w:pPr>
      <w:rPr>
        <w:rFonts w:hint="default"/>
        <w:lang w:val="el-GR" w:eastAsia="en-US" w:bidi="ar-SA"/>
      </w:rPr>
    </w:lvl>
    <w:lvl w:ilvl="5" w:tplc="882226B6">
      <w:numFmt w:val="bullet"/>
      <w:lvlText w:val="•"/>
      <w:lvlJc w:val="left"/>
      <w:pPr>
        <w:ind w:left="5215" w:hanging="360"/>
      </w:pPr>
      <w:rPr>
        <w:rFonts w:hint="default"/>
        <w:lang w:val="el-GR" w:eastAsia="en-US" w:bidi="ar-SA"/>
      </w:rPr>
    </w:lvl>
    <w:lvl w:ilvl="6" w:tplc="846CCAA0">
      <w:numFmt w:val="bullet"/>
      <w:lvlText w:val="•"/>
      <w:lvlJc w:val="left"/>
      <w:pPr>
        <w:ind w:left="6204" w:hanging="360"/>
      </w:pPr>
      <w:rPr>
        <w:rFonts w:hint="default"/>
        <w:lang w:val="el-GR" w:eastAsia="en-US" w:bidi="ar-SA"/>
      </w:rPr>
    </w:lvl>
    <w:lvl w:ilvl="7" w:tplc="E0CC701C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67B63342">
      <w:numFmt w:val="bullet"/>
      <w:lvlText w:val="•"/>
      <w:lvlJc w:val="left"/>
      <w:pPr>
        <w:ind w:left="8181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5D27674F"/>
    <w:multiLevelType w:val="hybridMultilevel"/>
    <w:tmpl w:val="1CA09048"/>
    <w:lvl w:ilvl="0" w:tplc="BAC0FA0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54277F0">
      <w:numFmt w:val="bullet"/>
      <w:lvlText w:val="•"/>
      <w:lvlJc w:val="left"/>
      <w:pPr>
        <w:ind w:left="600" w:hanging="284"/>
      </w:pPr>
      <w:rPr>
        <w:rFonts w:hint="default"/>
        <w:lang w:val="el-GR" w:eastAsia="en-US" w:bidi="ar-SA"/>
      </w:rPr>
    </w:lvl>
    <w:lvl w:ilvl="2" w:tplc="A2541832">
      <w:numFmt w:val="bullet"/>
      <w:lvlText w:val="•"/>
      <w:lvlJc w:val="left"/>
      <w:pPr>
        <w:ind w:left="800" w:hanging="284"/>
      </w:pPr>
      <w:rPr>
        <w:rFonts w:hint="default"/>
        <w:lang w:val="el-GR" w:eastAsia="en-US" w:bidi="ar-SA"/>
      </w:rPr>
    </w:lvl>
    <w:lvl w:ilvl="3" w:tplc="807CB5A2">
      <w:numFmt w:val="bullet"/>
      <w:lvlText w:val="•"/>
      <w:lvlJc w:val="left"/>
      <w:pPr>
        <w:ind w:left="1000" w:hanging="284"/>
      </w:pPr>
      <w:rPr>
        <w:rFonts w:hint="default"/>
        <w:lang w:val="el-GR" w:eastAsia="en-US" w:bidi="ar-SA"/>
      </w:rPr>
    </w:lvl>
    <w:lvl w:ilvl="4" w:tplc="74ECE2CC">
      <w:numFmt w:val="bullet"/>
      <w:lvlText w:val="•"/>
      <w:lvlJc w:val="left"/>
      <w:pPr>
        <w:ind w:left="1200" w:hanging="284"/>
      </w:pPr>
      <w:rPr>
        <w:rFonts w:hint="default"/>
        <w:lang w:val="el-GR" w:eastAsia="en-US" w:bidi="ar-SA"/>
      </w:rPr>
    </w:lvl>
    <w:lvl w:ilvl="5" w:tplc="623286B0">
      <w:numFmt w:val="bullet"/>
      <w:lvlText w:val="•"/>
      <w:lvlJc w:val="left"/>
      <w:pPr>
        <w:ind w:left="1400" w:hanging="284"/>
      </w:pPr>
      <w:rPr>
        <w:rFonts w:hint="default"/>
        <w:lang w:val="el-GR" w:eastAsia="en-US" w:bidi="ar-SA"/>
      </w:rPr>
    </w:lvl>
    <w:lvl w:ilvl="6" w:tplc="8DF0A49A">
      <w:numFmt w:val="bullet"/>
      <w:lvlText w:val="•"/>
      <w:lvlJc w:val="left"/>
      <w:pPr>
        <w:ind w:left="1600" w:hanging="284"/>
      </w:pPr>
      <w:rPr>
        <w:rFonts w:hint="default"/>
        <w:lang w:val="el-GR" w:eastAsia="en-US" w:bidi="ar-SA"/>
      </w:rPr>
    </w:lvl>
    <w:lvl w:ilvl="7" w:tplc="0FA22652">
      <w:numFmt w:val="bullet"/>
      <w:lvlText w:val="•"/>
      <w:lvlJc w:val="left"/>
      <w:pPr>
        <w:ind w:left="1800" w:hanging="284"/>
      </w:pPr>
      <w:rPr>
        <w:rFonts w:hint="default"/>
        <w:lang w:val="el-GR" w:eastAsia="en-US" w:bidi="ar-SA"/>
      </w:rPr>
    </w:lvl>
    <w:lvl w:ilvl="8" w:tplc="90D26A3C">
      <w:numFmt w:val="bullet"/>
      <w:lvlText w:val="•"/>
      <w:lvlJc w:val="left"/>
      <w:pPr>
        <w:ind w:left="2000" w:hanging="284"/>
      </w:pPr>
      <w:rPr>
        <w:rFonts w:hint="default"/>
        <w:lang w:val="el-GR" w:eastAsia="en-US" w:bidi="ar-SA"/>
      </w:rPr>
    </w:lvl>
  </w:abstractNum>
  <w:abstractNum w:abstractNumId="10" w15:restartNumberingAfterBreak="0">
    <w:nsid w:val="645F57BD"/>
    <w:multiLevelType w:val="hybridMultilevel"/>
    <w:tmpl w:val="507627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536263"/>
    <w:multiLevelType w:val="hybridMultilevel"/>
    <w:tmpl w:val="9A24F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F0BF2"/>
    <w:multiLevelType w:val="hybridMultilevel"/>
    <w:tmpl w:val="0C5EB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62C64"/>
    <w:multiLevelType w:val="hybridMultilevel"/>
    <w:tmpl w:val="65F83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079D"/>
    <w:multiLevelType w:val="hybridMultilevel"/>
    <w:tmpl w:val="8446159E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6A330487"/>
    <w:multiLevelType w:val="multilevel"/>
    <w:tmpl w:val="B68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279A0"/>
    <w:multiLevelType w:val="hybridMultilevel"/>
    <w:tmpl w:val="62E8EBB0"/>
    <w:lvl w:ilvl="0" w:tplc="695A3796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E26CC846">
      <w:numFmt w:val="bullet"/>
      <w:lvlText w:val="•"/>
      <w:lvlJc w:val="left"/>
      <w:pPr>
        <w:ind w:left="1363" w:hanging="356"/>
      </w:pPr>
      <w:rPr>
        <w:rFonts w:hint="default"/>
        <w:lang w:val="el-GR" w:eastAsia="en-US" w:bidi="ar-SA"/>
      </w:rPr>
    </w:lvl>
    <w:lvl w:ilvl="2" w:tplc="D3589548">
      <w:numFmt w:val="bullet"/>
      <w:lvlText w:val="•"/>
      <w:lvlJc w:val="left"/>
      <w:pPr>
        <w:ind w:left="2007" w:hanging="356"/>
      </w:pPr>
      <w:rPr>
        <w:rFonts w:hint="default"/>
        <w:lang w:val="el-GR" w:eastAsia="en-US" w:bidi="ar-SA"/>
      </w:rPr>
    </w:lvl>
    <w:lvl w:ilvl="3" w:tplc="68F299FE">
      <w:numFmt w:val="bullet"/>
      <w:lvlText w:val="•"/>
      <w:lvlJc w:val="left"/>
      <w:pPr>
        <w:ind w:left="2651" w:hanging="356"/>
      </w:pPr>
      <w:rPr>
        <w:rFonts w:hint="default"/>
        <w:lang w:val="el-GR" w:eastAsia="en-US" w:bidi="ar-SA"/>
      </w:rPr>
    </w:lvl>
    <w:lvl w:ilvl="4" w:tplc="207A319C">
      <w:numFmt w:val="bullet"/>
      <w:lvlText w:val="•"/>
      <w:lvlJc w:val="left"/>
      <w:pPr>
        <w:ind w:left="3295" w:hanging="356"/>
      </w:pPr>
      <w:rPr>
        <w:rFonts w:hint="default"/>
        <w:lang w:val="el-GR" w:eastAsia="en-US" w:bidi="ar-SA"/>
      </w:rPr>
    </w:lvl>
    <w:lvl w:ilvl="5" w:tplc="8A54412A">
      <w:numFmt w:val="bullet"/>
      <w:lvlText w:val="•"/>
      <w:lvlJc w:val="left"/>
      <w:pPr>
        <w:ind w:left="3939" w:hanging="356"/>
      </w:pPr>
      <w:rPr>
        <w:rFonts w:hint="default"/>
        <w:lang w:val="el-GR" w:eastAsia="en-US" w:bidi="ar-SA"/>
      </w:rPr>
    </w:lvl>
    <w:lvl w:ilvl="6" w:tplc="425664D0">
      <w:numFmt w:val="bullet"/>
      <w:lvlText w:val="•"/>
      <w:lvlJc w:val="left"/>
      <w:pPr>
        <w:ind w:left="4582" w:hanging="356"/>
      </w:pPr>
      <w:rPr>
        <w:rFonts w:hint="default"/>
        <w:lang w:val="el-GR" w:eastAsia="en-US" w:bidi="ar-SA"/>
      </w:rPr>
    </w:lvl>
    <w:lvl w:ilvl="7" w:tplc="F4B2F172">
      <w:numFmt w:val="bullet"/>
      <w:lvlText w:val="•"/>
      <w:lvlJc w:val="left"/>
      <w:pPr>
        <w:ind w:left="5226" w:hanging="356"/>
      </w:pPr>
      <w:rPr>
        <w:rFonts w:hint="default"/>
        <w:lang w:val="el-GR" w:eastAsia="en-US" w:bidi="ar-SA"/>
      </w:rPr>
    </w:lvl>
    <w:lvl w:ilvl="8" w:tplc="68F4B6E0">
      <w:numFmt w:val="bullet"/>
      <w:lvlText w:val="•"/>
      <w:lvlJc w:val="left"/>
      <w:pPr>
        <w:ind w:left="5870" w:hanging="356"/>
      </w:pPr>
      <w:rPr>
        <w:rFonts w:hint="default"/>
        <w:lang w:val="el-GR" w:eastAsia="en-US" w:bidi="ar-SA"/>
      </w:rPr>
    </w:lvl>
  </w:abstractNum>
  <w:abstractNum w:abstractNumId="17" w15:restartNumberingAfterBreak="0">
    <w:nsid w:val="762E040E"/>
    <w:multiLevelType w:val="hybridMultilevel"/>
    <w:tmpl w:val="919A53FA"/>
    <w:lvl w:ilvl="0" w:tplc="33C6AB9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0127276">
      <w:numFmt w:val="bullet"/>
      <w:lvlText w:val="•"/>
      <w:lvlJc w:val="left"/>
      <w:pPr>
        <w:ind w:left="585" w:hanging="284"/>
      </w:pPr>
      <w:rPr>
        <w:rFonts w:hint="default"/>
        <w:lang w:val="el-GR" w:eastAsia="en-US" w:bidi="ar-SA"/>
      </w:rPr>
    </w:lvl>
    <w:lvl w:ilvl="2" w:tplc="ABF4430E">
      <w:numFmt w:val="bullet"/>
      <w:lvlText w:val="•"/>
      <w:lvlJc w:val="left"/>
      <w:pPr>
        <w:ind w:left="771" w:hanging="284"/>
      </w:pPr>
      <w:rPr>
        <w:rFonts w:hint="default"/>
        <w:lang w:val="el-GR" w:eastAsia="en-US" w:bidi="ar-SA"/>
      </w:rPr>
    </w:lvl>
    <w:lvl w:ilvl="3" w:tplc="CA0CA8F8">
      <w:numFmt w:val="bullet"/>
      <w:lvlText w:val="•"/>
      <w:lvlJc w:val="left"/>
      <w:pPr>
        <w:ind w:left="957" w:hanging="284"/>
      </w:pPr>
      <w:rPr>
        <w:rFonts w:hint="default"/>
        <w:lang w:val="el-GR" w:eastAsia="en-US" w:bidi="ar-SA"/>
      </w:rPr>
    </w:lvl>
    <w:lvl w:ilvl="4" w:tplc="C854DA0E">
      <w:numFmt w:val="bullet"/>
      <w:lvlText w:val="•"/>
      <w:lvlJc w:val="left"/>
      <w:pPr>
        <w:ind w:left="1143" w:hanging="284"/>
      </w:pPr>
      <w:rPr>
        <w:rFonts w:hint="default"/>
        <w:lang w:val="el-GR" w:eastAsia="en-US" w:bidi="ar-SA"/>
      </w:rPr>
    </w:lvl>
    <w:lvl w:ilvl="5" w:tplc="DDE64970">
      <w:numFmt w:val="bullet"/>
      <w:lvlText w:val="•"/>
      <w:lvlJc w:val="left"/>
      <w:pPr>
        <w:ind w:left="1329" w:hanging="284"/>
      </w:pPr>
      <w:rPr>
        <w:rFonts w:hint="default"/>
        <w:lang w:val="el-GR" w:eastAsia="en-US" w:bidi="ar-SA"/>
      </w:rPr>
    </w:lvl>
    <w:lvl w:ilvl="6" w:tplc="9FC0FF1C">
      <w:numFmt w:val="bullet"/>
      <w:lvlText w:val="•"/>
      <w:lvlJc w:val="left"/>
      <w:pPr>
        <w:ind w:left="1514" w:hanging="284"/>
      </w:pPr>
      <w:rPr>
        <w:rFonts w:hint="default"/>
        <w:lang w:val="el-GR" w:eastAsia="en-US" w:bidi="ar-SA"/>
      </w:rPr>
    </w:lvl>
    <w:lvl w:ilvl="7" w:tplc="97AAC5CA">
      <w:numFmt w:val="bullet"/>
      <w:lvlText w:val="•"/>
      <w:lvlJc w:val="left"/>
      <w:pPr>
        <w:ind w:left="1700" w:hanging="284"/>
      </w:pPr>
      <w:rPr>
        <w:rFonts w:hint="default"/>
        <w:lang w:val="el-GR" w:eastAsia="en-US" w:bidi="ar-SA"/>
      </w:rPr>
    </w:lvl>
    <w:lvl w:ilvl="8" w:tplc="51A6D9A6">
      <w:numFmt w:val="bullet"/>
      <w:lvlText w:val="•"/>
      <w:lvlJc w:val="left"/>
      <w:pPr>
        <w:ind w:left="1886" w:hanging="284"/>
      </w:pPr>
      <w:rPr>
        <w:rFonts w:hint="default"/>
        <w:lang w:val="el-GR" w:eastAsia="en-US" w:bidi="ar-SA"/>
      </w:rPr>
    </w:lvl>
  </w:abstractNum>
  <w:abstractNum w:abstractNumId="18" w15:restartNumberingAfterBreak="0">
    <w:nsid w:val="76335477"/>
    <w:multiLevelType w:val="hybridMultilevel"/>
    <w:tmpl w:val="61325610"/>
    <w:lvl w:ilvl="0" w:tplc="13947CA8">
      <w:start w:val="1"/>
      <w:numFmt w:val="decimal"/>
      <w:lvlText w:val="%1."/>
      <w:lvlJc w:val="left"/>
      <w:pPr>
        <w:ind w:left="75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C8FC23F0">
      <w:numFmt w:val="bullet"/>
      <w:lvlText w:val="•"/>
      <w:lvlJc w:val="left"/>
      <w:pPr>
        <w:ind w:left="1699" w:hanging="221"/>
      </w:pPr>
      <w:rPr>
        <w:rFonts w:hint="default"/>
        <w:lang w:val="el-GR" w:eastAsia="en-US" w:bidi="ar-SA"/>
      </w:rPr>
    </w:lvl>
    <w:lvl w:ilvl="2" w:tplc="31C01B0C">
      <w:numFmt w:val="bullet"/>
      <w:lvlText w:val="•"/>
      <w:lvlJc w:val="left"/>
      <w:pPr>
        <w:ind w:left="2639" w:hanging="221"/>
      </w:pPr>
      <w:rPr>
        <w:rFonts w:hint="default"/>
        <w:lang w:val="el-GR" w:eastAsia="en-US" w:bidi="ar-SA"/>
      </w:rPr>
    </w:lvl>
    <w:lvl w:ilvl="3" w:tplc="E6305B2C">
      <w:numFmt w:val="bullet"/>
      <w:lvlText w:val="•"/>
      <w:lvlJc w:val="left"/>
      <w:pPr>
        <w:ind w:left="3579" w:hanging="221"/>
      </w:pPr>
      <w:rPr>
        <w:rFonts w:hint="default"/>
        <w:lang w:val="el-GR" w:eastAsia="en-US" w:bidi="ar-SA"/>
      </w:rPr>
    </w:lvl>
    <w:lvl w:ilvl="4" w:tplc="17768902">
      <w:numFmt w:val="bullet"/>
      <w:lvlText w:val="•"/>
      <w:lvlJc w:val="left"/>
      <w:pPr>
        <w:ind w:left="4519" w:hanging="221"/>
      </w:pPr>
      <w:rPr>
        <w:rFonts w:hint="default"/>
        <w:lang w:val="el-GR" w:eastAsia="en-US" w:bidi="ar-SA"/>
      </w:rPr>
    </w:lvl>
    <w:lvl w:ilvl="5" w:tplc="AE104D40">
      <w:numFmt w:val="bullet"/>
      <w:lvlText w:val="•"/>
      <w:lvlJc w:val="left"/>
      <w:pPr>
        <w:ind w:left="5459" w:hanging="221"/>
      </w:pPr>
      <w:rPr>
        <w:rFonts w:hint="default"/>
        <w:lang w:val="el-GR" w:eastAsia="en-US" w:bidi="ar-SA"/>
      </w:rPr>
    </w:lvl>
    <w:lvl w:ilvl="6" w:tplc="23747DAE">
      <w:numFmt w:val="bullet"/>
      <w:lvlText w:val="•"/>
      <w:lvlJc w:val="left"/>
      <w:pPr>
        <w:ind w:left="6399" w:hanging="221"/>
      </w:pPr>
      <w:rPr>
        <w:rFonts w:hint="default"/>
        <w:lang w:val="el-GR" w:eastAsia="en-US" w:bidi="ar-SA"/>
      </w:rPr>
    </w:lvl>
    <w:lvl w:ilvl="7" w:tplc="1C544828">
      <w:numFmt w:val="bullet"/>
      <w:lvlText w:val="•"/>
      <w:lvlJc w:val="left"/>
      <w:pPr>
        <w:ind w:left="7339" w:hanging="221"/>
      </w:pPr>
      <w:rPr>
        <w:rFonts w:hint="default"/>
        <w:lang w:val="el-GR" w:eastAsia="en-US" w:bidi="ar-SA"/>
      </w:rPr>
    </w:lvl>
    <w:lvl w:ilvl="8" w:tplc="74F66422">
      <w:numFmt w:val="bullet"/>
      <w:lvlText w:val="•"/>
      <w:lvlJc w:val="left"/>
      <w:pPr>
        <w:ind w:left="8279" w:hanging="221"/>
      </w:pPr>
      <w:rPr>
        <w:rFonts w:hint="default"/>
        <w:lang w:val="el-GR" w:eastAsia="en-US" w:bidi="ar-SA"/>
      </w:rPr>
    </w:lvl>
  </w:abstractNum>
  <w:abstractNum w:abstractNumId="19" w15:restartNumberingAfterBreak="0">
    <w:nsid w:val="78441160"/>
    <w:multiLevelType w:val="hybridMultilevel"/>
    <w:tmpl w:val="8438F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40064"/>
    <w:multiLevelType w:val="hybridMultilevel"/>
    <w:tmpl w:val="7ADE0CEE"/>
    <w:lvl w:ilvl="0" w:tplc="64A81DFA">
      <w:numFmt w:val="bullet"/>
      <w:lvlText w:val=""/>
      <w:lvlJc w:val="left"/>
      <w:pPr>
        <w:ind w:left="717" w:hanging="35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8705270">
      <w:numFmt w:val="bullet"/>
      <w:lvlText w:val="•"/>
      <w:lvlJc w:val="left"/>
      <w:pPr>
        <w:ind w:left="1363" w:hanging="356"/>
      </w:pPr>
      <w:rPr>
        <w:rFonts w:hint="default"/>
        <w:lang w:val="el-GR" w:eastAsia="en-US" w:bidi="ar-SA"/>
      </w:rPr>
    </w:lvl>
    <w:lvl w:ilvl="2" w:tplc="F0D4ADA0">
      <w:numFmt w:val="bullet"/>
      <w:lvlText w:val="•"/>
      <w:lvlJc w:val="left"/>
      <w:pPr>
        <w:ind w:left="2007" w:hanging="356"/>
      </w:pPr>
      <w:rPr>
        <w:rFonts w:hint="default"/>
        <w:lang w:val="el-GR" w:eastAsia="en-US" w:bidi="ar-SA"/>
      </w:rPr>
    </w:lvl>
    <w:lvl w:ilvl="3" w:tplc="655CE36A">
      <w:numFmt w:val="bullet"/>
      <w:lvlText w:val="•"/>
      <w:lvlJc w:val="left"/>
      <w:pPr>
        <w:ind w:left="2651" w:hanging="356"/>
      </w:pPr>
      <w:rPr>
        <w:rFonts w:hint="default"/>
        <w:lang w:val="el-GR" w:eastAsia="en-US" w:bidi="ar-SA"/>
      </w:rPr>
    </w:lvl>
    <w:lvl w:ilvl="4" w:tplc="1A188CB2">
      <w:numFmt w:val="bullet"/>
      <w:lvlText w:val="•"/>
      <w:lvlJc w:val="left"/>
      <w:pPr>
        <w:ind w:left="3295" w:hanging="356"/>
      </w:pPr>
      <w:rPr>
        <w:rFonts w:hint="default"/>
        <w:lang w:val="el-GR" w:eastAsia="en-US" w:bidi="ar-SA"/>
      </w:rPr>
    </w:lvl>
    <w:lvl w:ilvl="5" w:tplc="F1A4E4BC">
      <w:numFmt w:val="bullet"/>
      <w:lvlText w:val="•"/>
      <w:lvlJc w:val="left"/>
      <w:pPr>
        <w:ind w:left="3939" w:hanging="356"/>
      </w:pPr>
      <w:rPr>
        <w:rFonts w:hint="default"/>
        <w:lang w:val="el-GR" w:eastAsia="en-US" w:bidi="ar-SA"/>
      </w:rPr>
    </w:lvl>
    <w:lvl w:ilvl="6" w:tplc="B1F6B1D6">
      <w:numFmt w:val="bullet"/>
      <w:lvlText w:val="•"/>
      <w:lvlJc w:val="left"/>
      <w:pPr>
        <w:ind w:left="4582" w:hanging="356"/>
      </w:pPr>
      <w:rPr>
        <w:rFonts w:hint="default"/>
        <w:lang w:val="el-GR" w:eastAsia="en-US" w:bidi="ar-SA"/>
      </w:rPr>
    </w:lvl>
    <w:lvl w:ilvl="7" w:tplc="DD0251F0">
      <w:numFmt w:val="bullet"/>
      <w:lvlText w:val="•"/>
      <w:lvlJc w:val="left"/>
      <w:pPr>
        <w:ind w:left="5226" w:hanging="356"/>
      </w:pPr>
      <w:rPr>
        <w:rFonts w:hint="default"/>
        <w:lang w:val="el-GR" w:eastAsia="en-US" w:bidi="ar-SA"/>
      </w:rPr>
    </w:lvl>
    <w:lvl w:ilvl="8" w:tplc="F6829D7A">
      <w:numFmt w:val="bullet"/>
      <w:lvlText w:val="•"/>
      <w:lvlJc w:val="left"/>
      <w:pPr>
        <w:ind w:left="5870" w:hanging="356"/>
      </w:pPr>
      <w:rPr>
        <w:rFonts w:hint="default"/>
        <w:lang w:val="el-GR" w:eastAsia="en-US" w:bidi="ar-SA"/>
      </w:rPr>
    </w:lvl>
  </w:abstractNum>
  <w:abstractNum w:abstractNumId="21" w15:restartNumberingAfterBreak="0">
    <w:nsid w:val="79730C3D"/>
    <w:multiLevelType w:val="hybridMultilevel"/>
    <w:tmpl w:val="62943BE0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806266227">
    <w:abstractNumId w:val="7"/>
  </w:num>
  <w:num w:numId="2" w16cid:durableId="47656471">
    <w:abstractNumId w:val="20"/>
  </w:num>
  <w:num w:numId="3" w16cid:durableId="1110663573">
    <w:abstractNumId w:val="16"/>
  </w:num>
  <w:num w:numId="4" w16cid:durableId="1859344325">
    <w:abstractNumId w:val="1"/>
  </w:num>
  <w:num w:numId="5" w16cid:durableId="618074446">
    <w:abstractNumId w:val="5"/>
  </w:num>
  <w:num w:numId="6" w16cid:durableId="1166750951">
    <w:abstractNumId w:val="9"/>
  </w:num>
  <w:num w:numId="7" w16cid:durableId="844979073">
    <w:abstractNumId w:val="17"/>
  </w:num>
  <w:num w:numId="8" w16cid:durableId="1935239595">
    <w:abstractNumId w:val="2"/>
  </w:num>
  <w:num w:numId="9" w16cid:durableId="1626816644">
    <w:abstractNumId w:val="8"/>
  </w:num>
  <w:num w:numId="10" w16cid:durableId="796097685">
    <w:abstractNumId w:val="18"/>
  </w:num>
  <w:num w:numId="11" w16cid:durableId="77487822">
    <w:abstractNumId w:val="0"/>
  </w:num>
  <w:num w:numId="12" w16cid:durableId="1447769938">
    <w:abstractNumId w:val="15"/>
  </w:num>
  <w:num w:numId="13" w16cid:durableId="760954043">
    <w:abstractNumId w:val="14"/>
  </w:num>
  <w:num w:numId="14" w16cid:durableId="1013995267">
    <w:abstractNumId w:val="11"/>
  </w:num>
  <w:num w:numId="15" w16cid:durableId="419835977">
    <w:abstractNumId w:val="3"/>
  </w:num>
  <w:num w:numId="16" w16cid:durableId="82269042">
    <w:abstractNumId w:val="12"/>
  </w:num>
  <w:num w:numId="17" w16cid:durableId="303589197">
    <w:abstractNumId w:val="19"/>
  </w:num>
  <w:num w:numId="18" w16cid:durableId="379326582">
    <w:abstractNumId w:val="13"/>
  </w:num>
  <w:num w:numId="19" w16cid:durableId="1845046083">
    <w:abstractNumId w:val="4"/>
  </w:num>
  <w:num w:numId="20" w16cid:durableId="1770544031">
    <w:abstractNumId w:val="6"/>
  </w:num>
  <w:num w:numId="21" w16cid:durableId="1429081445">
    <w:abstractNumId w:val="10"/>
  </w:num>
  <w:num w:numId="22" w16cid:durableId="11369921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98A"/>
    <w:rsid w:val="00001CDD"/>
    <w:rsid w:val="000B7A55"/>
    <w:rsid w:val="000C188D"/>
    <w:rsid w:val="000C28F3"/>
    <w:rsid w:val="000F779E"/>
    <w:rsid w:val="000F79B6"/>
    <w:rsid w:val="0016555E"/>
    <w:rsid w:val="00183CF2"/>
    <w:rsid w:val="00193143"/>
    <w:rsid w:val="001C3B14"/>
    <w:rsid w:val="001F261B"/>
    <w:rsid w:val="00233D5D"/>
    <w:rsid w:val="002520A7"/>
    <w:rsid w:val="00280D10"/>
    <w:rsid w:val="0029598A"/>
    <w:rsid w:val="0033597A"/>
    <w:rsid w:val="00350505"/>
    <w:rsid w:val="003B6AA4"/>
    <w:rsid w:val="003C6E97"/>
    <w:rsid w:val="003D71BA"/>
    <w:rsid w:val="004C50E8"/>
    <w:rsid w:val="004E7753"/>
    <w:rsid w:val="004F1BA5"/>
    <w:rsid w:val="00504DD3"/>
    <w:rsid w:val="005223DB"/>
    <w:rsid w:val="00542337"/>
    <w:rsid w:val="005825F1"/>
    <w:rsid w:val="00585B66"/>
    <w:rsid w:val="00585CEA"/>
    <w:rsid w:val="00592DBC"/>
    <w:rsid w:val="005966C4"/>
    <w:rsid w:val="005A7669"/>
    <w:rsid w:val="006019E5"/>
    <w:rsid w:val="00652A35"/>
    <w:rsid w:val="00663C2D"/>
    <w:rsid w:val="0066535D"/>
    <w:rsid w:val="006F4007"/>
    <w:rsid w:val="00700ED8"/>
    <w:rsid w:val="00741B6F"/>
    <w:rsid w:val="00745226"/>
    <w:rsid w:val="007925DD"/>
    <w:rsid w:val="007C05E2"/>
    <w:rsid w:val="007E15A1"/>
    <w:rsid w:val="00802EF3"/>
    <w:rsid w:val="0085696D"/>
    <w:rsid w:val="00892EBF"/>
    <w:rsid w:val="0089586B"/>
    <w:rsid w:val="008B3767"/>
    <w:rsid w:val="008B4827"/>
    <w:rsid w:val="008B54B5"/>
    <w:rsid w:val="00914AEF"/>
    <w:rsid w:val="00932973"/>
    <w:rsid w:val="00963189"/>
    <w:rsid w:val="009E1F31"/>
    <w:rsid w:val="009F3771"/>
    <w:rsid w:val="00A10210"/>
    <w:rsid w:val="00A310A6"/>
    <w:rsid w:val="00A64E88"/>
    <w:rsid w:val="00AA01DE"/>
    <w:rsid w:val="00AA79B8"/>
    <w:rsid w:val="00AE3778"/>
    <w:rsid w:val="00B0710D"/>
    <w:rsid w:val="00BB0319"/>
    <w:rsid w:val="00BD000B"/>
    <w:rsid w:val="00BE33A9"/>
    <w:rsid w:val="00C0315F"/>
    <w:rsid w:val="00C34BFF"/>
    <w:rsid w:val="00C43C7A"/>
    <w:rsid w:val="00C83723"/>
    <w:rsid w:val="00CE02F0"/>
    <w:rsid w:val="00D56DE2"/>
    <w:rsid w:val="00D6544D"/>
    <w:rsid w:val="00D872AB"/>
    <w:rsid w:val="00DB630E"/>
    <w:rsid w:val="00DC305D"/>
    <w:rsid w:val="00DD2F84"/>
    <w:rsid w:val="00DE66A7"/>
    <w:rsid w:val="00E26E32"/>
    <w:rsid w:val="00E46B0C"/>
    <w:rsid w:val="00E47176"/>
    <w:rsid w:val="00E5242E"/>
    <w:rsid w:val="00E77E73"/>
    <w:rsid w:val="00E8120C"/>
    <w:rsid w:val="00EC1B59"/>
    <w:rsid w:val="00EE74B7"/>
    <w:rsid w:val="00F01230"/>
    <w:rsid w:val="00F31931"/>
    <w:rsid w:val="00F31C9C"/>
    <w:rsid w:val="00FA2993"/>
    <w:rsid w:val="00FA43CD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CB9EC7"/>
  <w15:docId w15:val="{FB8DF9D0-5B28-4DD3-B05E-30937EAE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B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rsid w:val="00AA79B8"/>
    <w:pPr>
      <w:ind w:left="595" w:right="59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AA79B8"/>
    <w:pPr>
      <w:ind w:left="769" w:hanging="232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Heading3">
    <w:name w:val="heading 3"/>
    <w:basedOn w:val="Normal"/>
    <w:uiPriority w:val="1"/>
    <w:qFormat/>
    <w:rsid w:val="00AA79B8"/>
    <w:pPr>
      <w:ind w:left="111"/>
      <w:outlineLvl w:val="2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79B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AA79B8"/>
    <w:pPr>
      <w:spacing w:before="370"/>
      <w:ind w:left="761" w:hanging="224"/>
    </w:pPr>
    <w:rPr>
      <w:b/>
      <w:bCs/>
    </w:rPr>
  </w:style>
  <w:style w:type="paragraph" w:styleId="TOC2">
    <w:name w:val="toc 2"/>
    <w:basedOn w:val="Normal"/>
    <w:uiPriority w:val="1"/>
    <w:qFormat/>
    <w:rsid w:val="00AA79B8"/>
    <w:pPr>
      <w:spacing w:before="98"/>
      <w:ind w:left="978"/>
    </w:pPr>
  </w:style>
  <w:style w:type="paragraph" w:styleId="BodyText">
    <w:name w:val="Body Text"/>
    <w:basedOn w:val="Normal"/>
    <w:uiPriority w:val="1"/>
    <w:qFormat/>
    <w:rsid w:val="00AA79B8"/>
  </w:style>
  <w:style w:type="paragraph" w:styleId="Title">
    <w:name w:val="Title"/>
    <w:basedOn w:val="Normal"/>
    <w:uiPriority w:val="1"/>
    <w:qFormat/>
    <w:rsid w:val="00AA79B8"/>
    <w:pPr>
      <w:spacing w:before="1"/>
      <w:ind w:left="595" w:right="595"/>
      <w:jc w:val="center"/>
    </w:pPr>
    <w:rPr>
      <w:b/>
      <w:bCs/>
      <w:i/>
      <w:iCs/>
      <w:sz w:val="44"/>
      <w:szCs w:val="44"/>
    </w:rPr>
  </w:style>
  <w:style w:type="paragraph" w:customStyle="1" w:styleId="-11">
    <w:name w:val="Πολύχρωμη λίστα - ΄Εμφαση 11"/>
    <w:basedOn w:val="Normal"/>
    <w:uiPriority w:val="1"/>
    <w:qFormat/>
    <w:rsid w:val="00AA79B8"/>
    <w:pPr>
      <w:ind w:left="1258" w:hanging="360"/>
    </w:pPr>
  </w:style>
  <w:style w:type="paragraph" w:customStyle="1" w:styleId="TableParagraph">
    <w:name w:val="Table Paragraph"/>
    <w:basedOn w:val="Normal"/>
    <w:uiPriority w:val="1"/>
    <w:qFormat/>
    <w:rsid w:val="00AA79B8"/>
  </w:style>
  <w:style w:type="paragraph" w:styleId="BalloonText">
    <w:name w:val="Balloon Text"/>
    <w:basedOn w:val="Normal"/>
    <w:link w:val="BalloonTextChar"/>
    <w:uiPriority w:val="99"/>
    <w:semiHidden/>
    <w:unhideWhenUsed/>
    <w:rsid w:val="00DB6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30E"/>
    <w:rPr>
      <w:rFonts w:ascii="Tahoma" w:hAnsi="Tahoma" w:cs="Tahoma"/>
      <w:sz w:val="16"/>
      <w:szCs w:val="16"/>
      <w:lang w:eastAsia="en-US"/>
    </w:rPr>
  </w:style>
  <w:style w:type="paragraph" w:customStyle="1" w:styleId="Heading31">
    <w:name w:val="Heading 31"/>
    <w:basedOn w:val="Normal"/>
    <w:uiPriority w:val="1"/>
    <w:qFormat/>
    <w:rsid w:val="00E77E73"/>
    <w:pPr>
      <w:ind w:left="769" w:hanging="232"/>
      <w:outlineLvl w:val="3"/>
    </w:pPr>
    <w:rPr>
      <w:rFonts w:ascii="Calibri Light" w:eastAsia="Calibri Light" w:hAnsi="Calibri Light" w:cs="Calibri Light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7E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6F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www.unhcr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ep.edu.gr/el/psifiako-apothetirio/skill-labs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xiotites21@iep.edu.gr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2790</Words>
  <Characters>15908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18661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1835114</vt:i4>
      </vt:variant>
      <vt:variant>
        <vt:i4>0</vt:i4>
      </vt:variant>
      <vt:variant>
        <vt:i4>0</vt:i4>
      </vt:variant>
      <vt:variant>
        <vt:i4>5</vt:i4>
      </vt:variant>
      <vt:variant>
        <vt:lpwstr>mailto:dexiotites21@iep.edu.gr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Ελπίδα</dc:creator>
  <cp:lastModifiedBy>306978431428</cp:lastModifiedBy>
  <cp:revision>29</cp:revision>
  <dcterms:created xsi:type="dcterms:W3CDTF">2022-02-05T17:57:00Z</dcterms:created>
  <dcterms:modified xsi:type="dcterms:W3CDTF">2024-02-05T17:54:00Z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