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1B658" w14:textId="77777777" w:rsidR="00171A1E" w:rsidRDefault="00171A1E">
      <w:pPr>
        <w:pStyle w:val="a3"/>
        <w:spacing w:before="5"/>
        <w:rPr>
          <w:sz w:val="7"/>
        </w:r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3"/>
        <w:gridCol w:w="7375"/>
      </w:tblGrid>
      <w:tr w:rsidR="00171A1E" w14:paraId="112790EB" w14:textId="77777777">
        <w:trPr>
          <w:trHeight w:val="1682"/>
        </w:trPr>
        <w:tc>
          <w:tcPr>
            <w:tcW w:w="2143" w:type="dxa"/>
          </w:tcPr>
          <w:p w14:paraId="6A7D3824" w14:textId="77777777" w:rsidR="00171A1E" w:rsidRDefault="00171A1E">
            <w:pPr>
              <w:pStyle w:val="TableParagraph"/>
              <w:spacing w:before="8"/>
              <w:rPr>
                <w:sz w:val="19"/>
              </w:rPr>
            </w:pPr>
          </w:p>
          <w:p w14:paraId="60DFA5AD" w14:textId="77777777" w:rsidR="00171A1E" w:rsidRDefault="00FF3603">
            <w:pPr>
              <w:pStyle w:val="TableParagraph"/>
              <w:ind w:left="140"/>
              <w:rPr>
                <w:sz w:val="20"/>
              </w:rPr>
            </w:pPr>
            <w:r>
              <w:rPr>
                <w:noProof/>
                <w:sz w:val="20"/>
              </w:rPr>
              <w:drawing>
                <wp:inline distT="0" distB="0" distL="0" distR="0" wp14:anchorId="1361A4CC" wp14:editId="23FBD564">
                  <wp:extent cx="760456" cy="685800"/>
                  <wp:effectExtent l="0" t="0" r="0" b="0"/>
                  <wp:docPr id="17" name="image2.jpeg"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pic:nvPicPr>
                        <pic:blipFill>
                          <a:blip r:embed="rId7" cstate="print"/>
                          <a:stretch>
                            <a:fillRect/>
                          </a:stretch>
                        </pic:blipFill>
                        <pic:spPr>
                          <a:xfrm>
                            <a:off x="0" y="0"/>
                            <a:ext cx="760456" cy="685800"/>
                          </a:xfrm>
                          <a:prstGeom prst="rect">
                            <a:avLst/>
                          </a:prstGeom>
                        </pic:spPr>
                      </pic:pic>
                    </a:graphicData>
                  </a:graphic>
                </wp:inline>
              </w:drawing>
            </w:r>
          </w:p>
        </w:tc>
        <w:tc>
          <w:tcPr>
            <w:tcW w:w="7375" w:type="dxa"/>
            <w:shd w:val="clear" w:color="auto" w:fill="D5E2BB"/>
          </w:tcPr>
          <w:p w14:paraId="7EE3CD90" w14:textId="77777777" w:rsidR="00171A1E" w:rsidRDefault="00171A1E">
            <w:pPr>
              <w:pStyle w:val="TableParagraph"/>
              <w:spacing w:before="1"/>
              <w:rPr>
                <w:sz w:val="26"/>
              </w:rPr>
            </w:pPr>
          </w:p>
          <w:p w14:paraId="045206DA" w14:textId="77777777" w:rsidR="00171A1E" w:rsidRDefault="00FF3603">
            <w:pPr>
              <w:pStyle w:val="TableParagraph"/>
              <w:ind w:left="764" w:right="612"/>
              <w:jc w:val="center"/>
              <w:rPr>
                <w:b/>
                <w:sz w:val="24"/>
              </w:rPr>
            </w:pPr>
            <w:r>
              <w:rPr>
                <w:b/>
                <w:color w:val="365F91"/>
                <w:sz w:val="24"/>
              </w:rPr>
              <w:t>ΠΛΑΤΦΟΡΜΑ 21+: ΕΡΓΑΣΤΗΡΙΑ ΔΕΞΙΟΤΗΤΩΝ</w:t>
            </w:r>
          </w:p>
          <w:p w14:paraId="59DD7E49" w14:textId="77777777" w:rsidR="00171A1E" w:rsidRDefault="00FF3603">
            <w:pPr>
              <w:pStyle w:val="TableParagraph"/>
              <w:spacing w:before="146"/>
              <w:ind w:left="764" w:right="613"/>
              <w:jc w:val="center"/>
              <w:rPr>
                <w:b/>
                <w:sz w:val="24"/>
              </w:rPr>
            </w:pPr>
            <w:r>
              <w:rPr>
                <w:b/>
                <w:color w:val="001F5F"/>
                <w:sz w:val="24"/>
              </w:rPr>
              <w:t>ΣΧΕΔΙΟ ΔΡΑΣΗΣ ΤΟΥ ΤΜΗΜΑΤΟΣ ΣΧΟΛΙΚΟΥ ΕΤΟΥΣ 2020-21</w:t>
            </w:r>
          </w:p>
          <w:p w14:paraId="21428CFD" w14:textId="77777777" w:rsidR="00171A1E" w:rsidRDefault="00FF3603">
            <w:pPr>
              <w:pStyle w:val="TableParagraph"/>
              <w:spacing w:before="43"/>
              <w:ind w:left="110"/>
              <w:rPr>
                <w:b/>
              </w:rPr>
            </w:pPr>
            <w:r>
              <w:rPr>
                <w:b/>
              </w:rPr>
              <w:t>Σελ. 1</w:t>
            </w:r>
          </w:p>
        </w:tc>
      </w:tr>
      <w:tr w:rsidR="00171A1E" w14:paraId="3EFB5234" w14:textId="77777777">
        <w:trPr>
          <w:trHeight w:val="695"/>
        </w:trPr>
        <w:tc>
          <w:tcPr>
            <w:tcW w:w="2143" w:type="dxa"/>
            <w:shd w:val="clear" w:color="auto" w:fill="D5E2BB"/>
          </w:tcPr>
          <w:p w14:paraId="35EF3408" w14:textId="77777777" w:rsidR="00171A1E" w:rsidRDefault="00FF3603">
            <w:pPr>
              <w:pStyle w:val="TableParagraph"/>
              <w:spacing w:before="191"/>
              <w:ind w:left="107"/>
              <w:rPr>
                <w:b/>
              </w:rPr>
            </w:pPr>
            <w:r>
              <w:rPr>
                <w:b/>
                <w:color w:val="001F5F"/>
              </w:rPr>
              <w:t>Σχολείο:</w:t>
            </w:r>
          </w:p>
        </w:tc>
        <w:tc>
          <w:tcPr>
            <w:tcW w:w="7375" w:type="dxa"/>
          </w:tcPr>
          <w:p w14:paraId="34ABD446" w14:textId="143A9B1C" w:rsidR="00171A1E" w:rsidRPr="008E74F0" w:rsidRDefault="008E74F0">
            <w:pPr>
              <w:pStyle w:val="TableParagraph"/>
              <w:rPr>
                <w:rFonts w:ascii="Times New Roman"/>
              </w:rPr>
            </w:pPr>
            <w:r>
              <w:rPr>
                <w:rFonts w:ascii="Times New Roman"/>
              </w:rPr>
              <w:t>Δημοτικό</w:t>
            </w:r>
            <w:r>
              <w:rPr>
                <w:rFonts w:ascii="Times New Roman"/>
              </w:rPr>
              <w:t xml:space="preserve"> </w:t>
            </w:r>
            <w:r>
              <w:rPr>
                <w:rFonts w:ascii="Times New Roman"/>
              </w:rPr>
              <w:t>Σχολείο</w:t>
            </w:r>
            <w:r>
              <w:rPr>
                <w:rFonts w:ascii="Times New Roman"/>
              </w:rPr>
              <w:t xml:space="preserve"> </w:t>
            </w:r>
            <w:r>
              <w:rPr>
                <w:rFonts w:ascii="Times New Roman"/>
              </w:rPr>
              <w:t>Νέων</w:t>
            </w:r>
            <w:r>
              <w:rPr>
                <w:rFonts w:ascii="Times New Roman"/>
              </w:rPr>
              <w:t xml:space="preserve"> </w:t>
            </w:r>
            <w:r>
              <w:rPr>
                <w:rFonts w:ascii="Times New Roman"/>
              </w:rPr>
              <w:t>Ρόδων</w:t>
            </w:r>
          </w:p>
        </w:tc>
      </w:tr>
      <w:tr w:rsidR="00171A1E" w14:paraId="0E5CC962" w14:textId="77777777">
        <w:trPr>
          <w:trHeight w:val="695"/>
        </w:trPr>
        <w:tc>
          <w:tcPr>
            <w:tcW w:w="2143" w:type="dxa"/>
            <w:shd w:val="clear" w:color="auto" w:fill="D5E2BB"/>
          </w:tcPr>
          <w:p w14:paraId="4A8D6763" w14:textId="77777777" w:rsidR="00171A1E" w:rsidRDefault="00171A1E">
            <w:pPr>
              <w:pStyle w:val="TableParagraph"/>
              <w:spacing w:before="2"/>
              <w:rPr>
                <w:sz w:val="17"/>
              </w:rPr>
            </w:pPr>
          </w:p>
          <w:p w14:paraId="2DC41A48" w14:textId="77777777" w:rsidR="00171A1E" w:rsidRDefault="00FF3603">
            <w:pPr>
              <w:pStyle w:val="TableParagraph"/>
              <w:spacing w:before="1"/>
              <w:ind w:left="107"/>
              <w:rPr>
                <w:b/>
              </w:rPr>
            </w:pPr>
            <w:r>
              <w:rPr>
                <w:b/>
                <w:color w:val="001F5F"/>
              </w:rPr>
              <w:t>Τάξη:</w:t>
            </w:r>
          </w:p>
        </w:tc>
        <w:tc>
          <w:tcPr>
            <w:tcW w:w="7375" w:type="dxa"/>
          </w:tcPr>
          <w:p w14:paraId="57310369" w14:textId="7810E9D8" w:rsidR="00171A1E" w:rsidRDefault="008E74F0">
            <w:pPr>
              <w:pStyle w:val="TableParagraph"/>
              <w:rPr>
                <w:rFonts w:ascii="Times New Roman"/>
              </w:rPr>
            </w:pPr>
            <w:r>
              <w:rPr>
                <w:rFonts w:ascii="Times New Roman"/>
              </w:rPr>
              <w:t>Δ’</w:t>
            </w:r>
            <w:r>
              <w:rPr>
                <w:rFonts w:ascii="Times New Roman"/>
              </w:rPr>
              <w:t xml:space="preserve"> </w:t>
            </w:r>
            <w:r>
              <w:rPr>
                <w:rFonts w:ascii="Times New Roman"/>
              </w:rPr>
              <w:t>τάξη</w:t>
            </w:r>
          </w:p>
        </w:tc>
      </w:tr>
      <w:tr w:rsidR="00171A1E" w14:paraId="3135C548" w14:textId="77777777">
        <w:trPr>
          <w:trHeight w:val="695"/>
        </w:trPr>
        <w:tc>
          <w:tcPr>
            <w:tcW w:w="2143" w:type="dxa"/>
            <w:shd w:val="clear" w:color="auto" w:fill="D5E2BB"/>
          </w:tcPr>
          <w:p w14:paraId="18A68035" w14:textId="77777777" w:rsidR="00171A1E" w:rsidRDefault="00171A1E">
            <w:pPr>
              <w:pStyle w:val="TableParagraph"/>
              <w:spacing w:before="2"/>
              <w:rPr>
                <w:sz w:val="17"/>
              </w:rPr>
            </w:pPr>
          </w:p>
          <w:p w14:paraId="46912F4B" w14:textId="77777777" w:rsidR="00171A1E" w:rsidRDefault="00FF3603">
            <w:pPr>
              <w:pStyle w:val="TableParagraph"/>
              <w:spacing w:before="1"/>
              <w:ind w:left="107"/>
              <w:rPr>
                <w:b/>
              </w:rPr>
            </w:pPr>
            <w:r>
              <w:rPr>
                <w:b/>
                <w:color w:val="001F5F"/>
              </w:rPr>
              <w:t>Τμήμα:</w:t>
            </w:r>
          </w:p>
        </w:tc>
        <w:tc>
          <w:tcPr>
            <w:tcW w:w="7375" w:type="dxa"/>
          </w:tcPr>
          <w:p w14:paraId="4AD0395F" w14:textId="3BE7FC1B" w:rsidR="00171A1E" w:rsidRDefault="008E74F0">
            <w:pPr>
              <w:pStyle w:val="TableParagraph"/>
              <w:rPr>
                <w:rFonts w:ascii="Times New Roman"/>
              </w:rPr>
            </w:pPr>
            <w:r>
              <w:rPr>
                <w:rFonts w:ascii="Times New Roman"/>
              </w:rPr>
              <w:t>1</w:t>
            </w:r>
          </w:p>
        </w:tc>
      </w:tr>
      <w:tr w:rsidR="00171A1E" w14:paraId="616C6449" w14:textId="77777777">
        <w:trPr>
          <w:trHeight w:val="693"/>
        </w:trPr>
        <w:tc>
          <w:tcPr>
            <w:tcW w:w="2143" w:type="dxa"/>
            <w:shd w:val="clear" w:color="auto" w:fill="D5E2BB"/>
          </w:tcPr>
          <w:p w14:paraId="76DE37D7" w14:textId="77777777" w:rsidR="00171A1E" w:rsidRDefault="00171A1E">
            <w:pPr>
              <w:pStyle w:val="TableParagraph"/>
              <w:spacing w:before="3"/>
              <w:rPr>
                <w:sz w:val="17"/>
              </w:rPr>
            </w:pPr>
          </w:p>
          <w:p w14:paraId="46112765" w14:textId="77777777" w:rsidR="00171A1E" w:rsidRDefault="00FF3603">
            <w:pPr>
              <w:pStyle w:val="TableParagraph"/>
              <w:ind w:left="107"/>
              <w:rPr>
                <w:b/>
              </w:rPr>
            </w:pPr>
            <w:r>
              <w:rPr>
                <w:b/>
                <w:color w:val="001F5F"/>
              </w:rPr>
              <w:t>Αριθμός μαθητών:</w:t>
            </w:r>
          </w:p>
        </w:tc>
        <w:tc>
          <w:tcPr>
            <w:tcW w:w="7375" w:type="dxa"/>
          </w:tcPr>
          <w:p w14:paraId="1B2123F0" w14:textId="4DBF5C5E" w:rsidR="00171A1E" w:rsidRDefault="008E74F0">
            <w:pPr>
              <w:pStyle w:val="TableParagraph"/>
              <w:rPr>
                <w:rFonts w:ascii="Times New Roman"/>
              </w:rPr>
            </w:pPr>
            <w:r>
              <w:rPr>
                <w:rFonts w:ascii="Times New Roman"/>
              </w:rPr>
              <w:t>7</w:t>
            </w:r>
          </w:p>
        </w:tc>
      </w:tr>
      <w:tr w:rsidR="00171A1E" w14:paraId="2758E267" w14:textId="77777777">
        <w:trPr>
          <w:trHeight w:val="1518"/>
        </w:trPr>
        <w:tc>
          <w:tcPr>
            <w:tcW w:w="2143" w:type="dxa"/>
            <w:shd w:val="clear" w:color="auto" w:fill="D5E2BB"/>
          </w:tcPr>
          <w:p w14:paraId="165023E8" w14:textId="77777777" w:rsidR="00171A1E" w:rsidRDefault="00171A1E">
            <w:pPr>
              <w:pStyle w:val="TableParagraph"/>
              <w:rPr>
                <w:sz w:val="29"/>
              </w:rPr>
            </w:pPr>
          </w:p>
          <w:p w14:paraId="1B7E3787" w14:textId="77777777" w:rsidR="00171A1E" w:rsidRDefault="00FF3603">
            <w:pPr>
              <w:pStyle w:val="TableParagraph"/>
              <w:ind w:left="107" w:right="226"/>
              <w:jc w:val="both"/>
              <w:rPr>
                <w:b/>
              </w:rPr>
            </w:pPr>
            <w:r>
              <w:rPr>
                <w:b/>
                <w:color w:val="001F5F"/>
              </w:rPr>
              <w:t>Συνολικός αριθμός εκπαιδευτικών που συνεργάζονται:</w:t>
            </w:r>
          </w:p>
        </w:tc>
        <w:tc>
          <w:tcPr>
            <w:tcW w:w="7375" w:type="dxa"/>
          </w:tcPr>
          <w:p w14:paraId="5424EB04" w14:textId="36DD2A42" w:rsidR="00171A1E" w:rsidRDefault="008E74F0">
            <w:pPr>
              <w:pStyle w:val="TableParagraph"/>
              <w:rPr>
                <w:rFonts w:ascii="Times New Roman"/>
              </w:rPr>
            </w:pPr>
            <w:r>
              <w:rPr>
                <w:rFonts w:ascii="Times New Roman"/>
              </w:rPr>
              <w:t>2</w:t>
            </w:r>
          </w:p>
        </w:tc>
      </w:tr>
      <w:tr w:rsidR="00171A1E" w14:paraId="11C0E2C8" w14:textId="77777777">
        <w:trPr>
          <w:trHeight w:val="1922"/>
        </w:trPr>
        <w:tc>
          <w:tcPr>
            <w:tcW w:w="2143" w:type="dxa"/>
            <w:shd w:val="clear" w:color="auto" w:fill="D5E2BB"/>
          </w:tcPr>
          <w:p w14:paraId="17F25D1E" w14:textId="77777777" w:rsidR="00171A1E" w:rsidRDefault="00171A1E">
            <w:pPr>
              <w:pStyle w:val="TableParagraph"/>
            </w:pPr>
          </w:p>
          <w:p w14:paraId="47EAF741" w14:textId="77777777" w:rsidR="00171A1E" w:rsidRDefault="00FF3603">
            <w:pPr>
              <w:pStyle w:val="TableParagraph"/>
              <w:spacing w:before="153"/>
              <w:ind w:left="107"/>
              <w:rPr>
                <w:b/>
              </w:rPr>
            </w:pPr>
            <w:r>
              <w:rPr>
                <w:b/>
                <w:color w:val="001F5F"/>
              </w:rPr>
              <w:t>Στοιχεία</w:t>
            </w:r>
          </w:p>
          <w:p w14:paraId="1C1C4AAA" w14:textId="77777777" w:rsidR="00171A1E" w:rsidRDefault="00FF3603">
            <w:pPr>
              <w:pStyle w:val="TableParagraph"/>
              <w:ind w:left="107" w:right="624"/>
              <w:rPr>
                <w:b/>
              </w:rPr>
            </w:pPr>
            <w:r>
              <w:rPr>
                <w:b/>
                <w:color w:val="001F5F"/>
              </w:rPr>
              <w:t>εκπαιδευτικών (</w:t>
            </w:r>
            <w:proofErr w:type="spellStart"/>
            <w:r>
              <w:rPr>
                <w:b/>
                <w:color w:val="001F5F"/>
              </w:rPr>
              <w:t>Ονομ</w:t>
            </w:r>
            <w:proofErr w:type="spellEnd"/>
            <w:r>
              <w:rPr>
                <w:b/>
                <w:color w:val="001F5F"/>
              </w:rPr>
              <w:t>/</w:t>
            </w:r>
            <w:proofErr w:type="spellStart"/>
            <w:r>
              <w:rPr>
                <w:b/>
                <w:color w:val="001F5F"/>
              </w:rPr>
              <w:t>νυμο</w:t>
            </w:r>
            <w:proofErr w:type="spellEnd"/>
            <w:r>
              <w:rPr>
                <w:b/>
                <w:color w:val="001F5F"/>
              </w:rPr>
              <w:t>,</w:t>
            </w:r>
          </w:p>
          <w:p w14:paraId="04690B44" w14:textId="77777777" w:rsidR="00171A1E" w:rsidRDefault="00FF3603">
            <w:pPr>
              <w:pStyle w:val="TableParagraph"/>
              <w:ind w:left="107"/>
              <w:rPr>
                <w:b/>
              </w:rPr>
            </w:pPr>
            <w:r>
              <w:rPr>
                <w:b/>
                <w:color w:val="001F5F"/>
              </w:rPr>
              <w:t>Ειδικότητα):</w:t>
            </w:r>
          </w:p>
        </w:tc>
        <w:tc>
          <w:tcPr>
            <w:tcW w:w="7375" w:type="dxa"/>
          </w:tcPr>
          <w:p w14:paraId="6BF741E1" w14:textId="77777777" w:rsidR="00171A1E" w:rsidRDefault="008E74F0">
            <w:pPr>
              <w:pStyle w:val="TableParagraph"/>
              <w:rPr>
                <w:rFonts w:ascii="Times New Roman"/>
              </w:rPr>
            </w:pPr>
            <w:r>
              <w:rPr>
                <w:rFonts w:ascii="Times New Roman"/>
              </w:rPr>
              <w:t>Τσαρούχα</w:t>
            </w:r>
            <w:r>
              <w:rPr>
                <w:rFonts w:ascii="Times New Roman"/>
              </w:rPr>
              <w:t xml:space="preserve"> </w:t>
            </w:r>
            <w:r>
              <w:rPr>
                <w:rFonts w:ascii="Times New Roman"/>
              </w:rPr>
              <w:t>Κωνσταντίνα</w:t>
            </w:r>
          </w:p>
          <w:p w14:paraId="4CE1E953" w14:textId="791363FF" w:rsidR="008E74F0" w:rsidRDefault="008E74F0">
            <w:pPr>
              <w:pStyle w:val="TableParagraph"/>
              <w:rPr>
                <w:rFonts w:ascii="Times New Roman"/>
              </w:rPr>
            </w:pPr>
            <w:r>
              <w:rPr>
                <w:rFonts w:ascii="Times New Roman"/>
              </w:rPr>
              <w:t>Δημητροπούλου</w:t>
            </w:r>
            <w:r>
              <w:rPr>
                <w:rFonts w:ascii="Times New Roman"/>
              </w:rPr>
              <w:t xml:space="preserve"> </w:t>
            </w:r>
            <w:r>
              <w:rPr>
                <w:rFonts w:ascii="Times New Roman"/>
              </w:rPr>
              <w:t>Γενοβέφα</w:t>
            </w:r>
          </w:p>
        </w:tc>
      </w:tr>
      <w:tr w:rsidR="00171A1E" w14:paraId="336B4583" w14:textId="77777777">
        <w:trPr>
          <w:trHeight w:val="1098"/>
        </w:trPr>
        <w:tc>
          <w:tcPr>
            <w:tcW w:w="9518" w:type="dxa"/>
            <w:gridSpan w:val="2"/>
            <w:shd w:val="clear" w:color="auto" w:fill="D5E2BB"/>
          </w:tcPr>
          <w:p w14:paraId="2FC8CD07" w14:textId="77777777" w:rsidR="00171A1E" w:rsidRDefault="00171A1E">
            <w:pPr>
              <w:pStyle w:val="TableParagraph"/>
              <w:spacing w:before="8"/>
            </w:pPr>
          </w:p>
          <w:p w14:paraId="456E4C20" w14:textId="77777777" w:rsidR="00171A1E" w:rsidRDefault="00FF3603">
            <w:pPr>
              <w:pStyle w:val="TableParagraph"/>
              <w:spacing w:before="1"/>
              <w:ind w:left="2765" w:right="2156" w:hanging="582"/>
              <w:rPr>
                <w:b/>
              </w:rPr>
            </w:pPr>
            <w:r>
              <w:rPr>
                <w:b/>
                <w:color w:val="001F5F"/>
              </w:rPr>
              <w:t>Βασικός προσανατολισμός του ετήσιου Σχεδίου Δράσης (ανάγκες μαθητών/τριών, όραμα σχολείου)</w:t>
            </w:r>
          </w:p>
        </w:tc>
      </w:tr>
      <w:tr w:rsidR="00171A1E" w14:paraId="52032467" w14:textId="77777777">
        <w:trPr>
          <w:trHeight w:val="3261"/>
        </w:trPr>
        <w:tc>
          <w:tcPr>
            <w:tcW w:w="9518" w:type="dxa"/>
            <w:gridSpan w:val="2"/>
          </w:tcPr>
          <w:p w14:paraId="35567CEB" w14:textId="77777777" w:rsidR="00171A1E" w:rsidRDefault="00171A1E">
            <w:pPr>
              <w:pStyle w:val="TableParagraph"/>
              <w:rPr>
                <w:rFonts w:ascii="Times New Roman"/>
              </w:rPr>
            </w:pPr>
          </w:p>
        </w:tc>
      </w:tr>
    </w:tbl>
    <w:p w14:paraId="5D9865DF" w14:textId="77777777" w:rsidR="00171A1E" w:rsidRDefault="00171A1E">
      <w:pPr>
        <w:rPr>
          <w:rFonts w:ascii="Times New Roman"/>
        </w:rPr>
        <w:sectPr w:rsidR="00171A1E">
          <w:headerReference w:type="default" r:id="rId8"/>
          <w:footerReference w:type="default" r:id="rId9"/>
          <w:pgSz w:w="11900" w:h="16840"/>
          <w:pgMar w:top="1340" w:right="860" w:bottom="380" w:left="880" w:header="454" w:footer="191" w:gutter="0"/>
          <w:cols w:space="720"/>
        </w:sectPr>
      </w:pPr>
    </w:p>
    <w:p w14:paraId="3A890FC7" w14:textId="77777777" w:rsidR="00171A1E" w:rsidRDefault="00FF3603">
      <w:pPr>
        <w:pStyle w:val="3"/>
        <w:spacing w:before="93"/>
      </w:pPr>
      <w:bookmarkStart w:id="0" w:name="_bookmark6"/>
      <w:bookmarkEnd w:id="0"/>
      <w:r>
        <w:rPr>
          <w:color w:val="1F487C"/>
        </w:rPr>
        <w:lastRenderedPageBreak/>
        <w:t>Β. ΥΠΟΔΕΙΓΜΑΤΑ ΣΧΕΔΙΩΝ ΔΡΑΣΗΣ ΤΟΥ ΤΜΗΜΑΤΟΣ ΑΝΑ ΘΕΜΑΤΙΚΟ ΚΥΚΛΟ</w:t>
      </w:r>
    </w:p>
    <w:p w14:paraId="372F111F" w14:textId="77777777" w:rsidR="00171A1E" w:rsidRDefault="00171A1E">
      <w:pPr>
        <w:pStyle w:val="a3"/>
        <w:spacing w:before="3"/>
        <w:rPr>
          <w:rFonts w:ascii="Arial"/>
          <w:b/>
          <w:sz w:val="21"/>
        </w:rPr>
      </w:pPr>
    </w:p>
    <w:p w14:paraId="23B0A536" w14:textId="77777777" w:rsidR="00171A1E" w:rsidRDefault="00FF3603">
      <w:pPr>
        <w:pStyle w:val="3"/>
        <w:spacing w:before="0"/>
      </w:pPr>
      <w:bookmarkStart w:id="1" w:name="_bookmark7"/>
      <w:bookmarkEnd w:id="1"/>
      <w:r>
        <w:rPr>
          <w:color w:val="1F487C"/>
        </w:rPr>
        <w:t xml:space="preserve">Β1. Σχέδιο Δράσης του Τμήματος </w:t>
      </w:r>
      <w:r>
        <w:rPr>
          <w:rFonts w:ascii="Times New Roman" w:hAnsi="Times New Roman"/>
          <w:color w:val="1F487C"/>
        </w:rPr>
        <w:t xml:space="preserve">- </w:t>
      </w:r>
      <w:r>
        <w:rPr>
          <w:color w:val="1F487C"/>
        </w:rPr>
        <w:t>Θεματικός Κύκλος «Ζω καλύτερα</w:t>
      </w:r>
      <w:r>
        <w:rPr>
          <w:rFonts w:ascii="Times New Roman" w:hAnsi="Times New Roman"/>
          <w:color w:val="1F487C"/>
        </w:rPr>
        <w:t>-</w:t>
      </w:r>
      <w:r>
        <w:rPr>
          <w:color w:val="1F487C"/>
        </w:rPr>
        <w:t>Ευ ζην»</w:t>
      </w:r>
    </w:p>
    <w:p w14:paraId="4ABEBF04" w14:textId="77777777" w:rsidR="00171A1E" w:rsidRDefault="00171A1E">
      <w:pPr>
        <w:pStyle w:val="a3"/>
        <w:rPr>
          <w:rFonts w:ascii="Arial"/>
          <w:b/>
          <w:sz w:val="20"/>
        </w:rPr>
      </w:pPr>
    </w:p>
    <w:p w14:paraId="12B2D15A" w14:textId="77777777" w:rsidR="00171A1E" w:rsidRDefault="00171A1E">
      <w:pPr>
        <w:pStyle w:val="a3"/>
        <w:spacing w:before="3" w:after="1"/>
        <w:rPr>
          <w:rFonts w:ascii="Arial"/>
          <w:b/>
          <w:sz w:val="25"/>
        </w:rPr>
      </w:pPr>
    </w:p>
    <w:tbl>
      <w:tblPr>
        <w:tblStyle w:val="TableNormal"/>
        <w:tblW w:w="0" w:type="auto"/>
        <w:tblInd w:w="114"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1E0" w:firstRow="1" w:lastRow="1" w:firstColumn="1" w:lastColumn="1" w:noHBand="0" w:noVBand="0"/>
      </w:tblPr>
      <w:tblGrid>
        <w:gridCol w:w="2773"/>
        <w:gridCol w:w="7168"/>
      </w:tblGrid>
      <w:tr w:rsidR="00171A1E" w14:paraId="7741DFF9" w14:textId="77777777">
        <w:trPr>
          <w:trHeight w:val="440"/>
        </w:trPr>
        <w:tc>
          <w:tcPr>
            <w:tcW w:w="9941" w:type="dxa"/>
            <w:gridSpan w:val="2"/>
            <w:tcBorders>
              <w:top w:val="nil"/>
              <w:left w:val="nil"/>
              <w:bottom w:val="nil"/>
              <w:right w:val="nil"/>
            </w:tcBorders>
            <w:shd w:val="clear" w:color="auto" w:fill="D5E2BB"/>
          </w:tcPr>
          <w:p w14:paraId="71161573" w14:textId="77777777" w:rsidR="00171A1E" w:rsidRDefault="00FF3603">
            <w:pPr>
              <w:pStyle w:val="TableParagraph"/>
              <w:spacing w:line="265" w:lineRule="exact"/>
              <w:ind w:left="2203" w:right="2246"/>
              <w:jc w:val="center"/>
              <w:rPr>
                <w:b/>
              </w:rPr>
            </w:pPr>
            <w:r>
              <w:rPr>
                <w:b/>
              </w:rPr>
              <w:t>ΣΧΕΔΙΟ ΔΡΑΣΗΣ ΤΟΥ ΤΜΗΜΑΤΟΣ ΣΧΟΛΙΚΟΥ ΕΤΟΥΣ 2020-21</w:t>
            </w:r>
          </w:p>
        </w:tc>
      </w:tr>
      <w:tr w:rsidR="00171A1E" w14:paraId="7831765F" w14:textId="77777777">
        <w:trPr>
          <w:trHeight w:val="754"/>
        </w:trPr>
        <w:tc>
          <w:tcPr>
            <w:tcW w:w="2773" w:type="dxa"/>
            <w:tcBorders>
              <w:top w:val="nil"/>
              <w:left w:val="nil"/>
              <w:right w:val="nil"/>
            </w:tcBorders>
            <w:shd w:val="clear" w:color="auto" w:fill="D5E2BB"/>
          </w:tcPr>
          <w:p w14:paraId="353A55C2" w14:textId="77777777" w:rsidR="00171A1E" w:rsidRDefault="00FF3603">
            <w:pPr>
              <w:pStyle w:val="TableParagraph"/>
              <w:spacing w:before="135"/>
              <w:ind w:left="4"/>
              <w:rPr>
                <w:b/>
              </w:rPr>
            </w:pPr>
            <w:r>
              <w:rPr>
                <w:b/>
              </w:rPr>
              <w:t>Σελ. 2</w:t>
            </w:r>
          </w:p>
        </w:tc>
        <w:tc>
          <w:tcPr>
            <w:tcW w:w="7168" w:type="dxa"/>
            <w:tcBorders>
              <w:top w:val="nil"/>
              <w:left w:val="nil"/>
              <w:right w:val="nil"/>
            </w:tcBorders>
            <w:shd w:val="clear" w:color="auto" w:fill="D5E2BB"/>
          </w:tcPr>
          <w:p w14:paraId="19F8C886" w14:textId="77777777" w:rsidR="00171A1E" w:rsidRDefault="00171A1E">
            <w:pPr>
              <w:pStyle w:val="TableParagraph"/>
              <w:rPr>
                <w:rFonts w:ascii="Times New Roman"/>
                <w:sz w:val="20"/>
              </w:rPr>
            </w:pPr>
          </w:p>
        </w:tc>
      </w:tr>
      <w:tr w:rsidR="00171A1E" w14:paraId="72DF4EF4" w14:textId="77777777">
        <w:trPr>
          <w:trHeight w:val="1401"/>
        </w:trPr>
        <w:tc>
          <w:tcPr>
            <w:tcW w:w="2773" w:type="dxa"/>
            <w:shd w:val="clear" w:color="auto" w:fill="F73829"/>
          </w:tcPr>
          <w:p w14:paraId="1C971579" w14:textId="77777777" w:rsidR="00171A1E" w:rsidRDefault="00171A1E">
            <w:pPr>
              <w:pStyle w:val="TableParagraph"/>
              <w:spacing w:before="1"/>
              <w:rPr>
                <w:rFonts w:ascii="Arial"/>
                <w:b/>
                <w:sz w:val="19"/>
              </w:rPr>
            </w:pPr>
          </w:p>
          <w:p w14:paraId="6B1F7947" w14:textId="77777777" w:rsidR="00171A1E" w:rsidRDefault="00FF3603">
            <w:pPr>
              <w:pStyle w:val="TableParagraph"/>
              <w:ind w:left="868"/>
              <w:rPr>
                <w:rFonts w:ascii="Arial"/>
                <w:sz w:val="20"/>
              </w:rPr>
            </w:pPr>
            <w:r>
              <w:rPr>
                <w:rFonts w:ascii="Arial"/>
                <w:noProof/>
                <w:sz w:val="20"/>
              </w:rPr>
              <w:drawing>
                <wp:inline distT="0" distB="0" distL="0" distR="0" wp14:anchorId="0F362869" wp14:editId="2BB8F7C6">
                  <wp:extent cx="657225" cy="609600"/>
                  <wp:effectExtent l="0" t="0" r="0" b="0"/>
                  <wp:docPr id="19" name="image4.jpeg" descr="Ζω καλύτερα – Ευ Ζη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jpeg"/>
                          <pic:cNvPicPr/>
                        </pic:nvPicPr>
                        <pic:blipFill>
                          <a:blip r:embed="rId10" cstate="print"/>
                          <a:stretch>
                            <a:fillRect/>
                          </a:stretch>
                        </pic:blipFill>
                        <pic:spPr>
                          <a:xfrm>
                            <a:off x="0" y="0"/>
                            <a:ext cx="657225" cy="609600"/>
                          </a:xfrm>
                          <a:prstGeom prst="rect">
                            <a:avLst/>
                          </a:prstGeom>
                        </pic:spPr>
                      </pic:pic>
                    </a:graphicData>
                  </a:graphic>
                </wp:inline>
              </w:drawing>
            </w:r>
          </w:p>
        </w:tc>
        <w:tc>
          <w:tcPr>
            <w:tcW w:w="7168" w:type="dxa"/>
            <w:shd w:val="clear" w:color="auto" w:fill="F73829"/>
          </w:tcPr>
          <w:p w14:paraId="317C8D15" w14:textId="77777777" w:rsidR="00171A1E" w:rsidRDefault="00171A1E">
            <w:pPr>
              <w:pStyle w:val="TableParagraph"/>
              <w:spacing w:before="1"/>
              <w:rPr>
                <w:rFonts w:ascii="Arial"/>
                <w:b/>
                <w:sz w:val="23"/>
              </w:rPr>
            </w:pPr>
          </w:p>
          <w:p w14:paraId="123D34E0" w14:textId="77777777" w:rsidR="00171A1E" w:rsidRDefault="00FF3603">
            <w:pPr>
              <w:pStyle w:val="TableParagraph"/>
              <w:ind w:left="146"/>
              <w:rPr>
                <w:b/>
              </w:rPr>
            </w:pPr>
            <w:r>
              <w:rPr>
                <w:b/>
              </w:rPr>
              <w:t>Θεματικός Κύκλος:</w:t>
            </w:r>
          </w:p>
          <w:p w14:paraId="51222B79" w14:textId="77777777" w:rsidR="00171A1E" w:rsidRDefault="00FF3603">
            <w:pPr>
              <w:pStyle w:val="TableParagraph"/>
              <w:ind w:left="146"/>
              <w:rPr>
                <w:b/>
              </w:rPr>
            </w:pPr>
            <w:r>
              <w:rPr>
                <w:b/>
              </w:rPr>
              <w:t>Ζω καλύτερα- Ευ ζην</w:t>
            </w:r>
          </w:p>
          <w:p w14:paraId="26EAA058" w14:textId="77777777" w:rsidR="00171A1E" w:rsidRDefault="00FF3603">
            <w:pPr>
              <w:pStyle w:val="TableParagraph"/>
              <w:ind w:left="146"/>
            </w:pPr>
            <w:r>
              <w:t>Επιμέρους Θεματικές Ενότητες/</w:t>
            </w:r>
            <w:proofErr w:type="spellStart"/>
            <w:r>
              <w:t>Υποενότητες</w:t>
            </w:r>
            <w:proofErr w:type="spellEnd"/>
            <w:r>
              <w:t>:</w:t>
            </w:r>
          </w:p>
          <w:p w14:paraId="12160C37" w14:textId="19CAFFC5" w:rsidR="00171A1E" w:rsidRPr="00FF7659" w:rsidRDefault="00FF7659">
            <w:pPr>
              <w:pStyle w:val="TableParagraph"/>
              <w:ind w:left="146"/>
            </w:pPr>
            <w:r>
              <w:t>Γνωρίζω το σώμα μου</w:t>
            </w:r>
          </w:p>
        </w:tc>
      </w:tr>
      <w:tr w:rsidR="00171A1E" w14:paraId="1E782AC2" w14:textId="77777777">
        <w:trPr>
          <w:trHeight w:val="1327"/>
        </w:trPr>
        <w:tc>
          <w:tcPr>
            <w:tcW w:w="2773" w:type="dxa"/>
          </w:tcPr>
          <w:p w14:paraId="7BE4D096" w14:textId="77777777" w:rsidR="00171A1E" w:rsidRDefault="00FF3603">
            <w:pPr>
              <w:pStyle w:val="TableParagraph"/>
              <w:spacing w:line="265" w:lineRule="exact"/>
              <w:ind w:left="7"/>
              <w:rPr>
                <w:b/>
              </w:rPr>
            </w:pPr>
            <w:r>
              <w:rPr>
                <w:b/>
              </w:rPr>
              <w:t>Τίτλος/τίτλοι προγραμμάτων:</w:t>
            </w:r>
          </w:p>
        </w:tc>
        <w:tc>
          <w:tcPr>
            <w:tcW w:w="7168" w:type="dxa"/>
          </w:tcPr>
          <w:p w14:paraId="1E7A786B" w14:textId="77777777" w:rsidR="00171A1E" w:rsidRDefault="00FF3603">
            <w:pPr>
              <w:pStyle w:val="TableParagraph"/>
              <w:spacing w:line="265" w:lineRule="exact"/>
              <w:ind w:left="146"/>
              <w:rPr>
                <w:b/>
              </w:rPr>
            </w:pPr>
            <w:r>
              <w:rPr>
                <w:b/>
              </w:rPr>
              <w:t>Ο δικός μας τίτλος:</w:t>
            </w:r>
          </w:p>
          <w:p w14:paraId="142304B4" w14:textId="11E6C5AB" w:rsidR="00FF7659" w:rsidRDefault="00832454">
            <w:pPr>
              <w:pStyle w:val="TableParagraph"/>
              <w:spacing w:line="265" w:lineRule="exact"/>
              <w:ind w:left="146"/>
              <w:rPr>
                <w:b/>
              </w:rPr>
            </w:pPr>
            <w:r>
              <w:rPr>
                <w:b/>
              </w:rPr>
              <w:t>Πρώτες βοήθειες</w:t>
            </w:r>
          </w:p>
        </w:tc>
      </w:tr>
      <w:tr w:rsidR="00171A1E" w14:paraId="00C7408F" w14:textId="77777777">
        <w:trPr>
          <w:trHeight w:val="2567"/>
        </w:trPr>
        <w:tc>
          <w:tcPr>
            <w:tcW w:w="2773" w:type="dxa"/>
            <w:shd w:val="clear" w:color="auto" w:fill="F73829"/>
          </w:tcPr>
          <w:p w14:paraId="030D2541" w14:textId="77777777" w:rsidR="00171A1E" w:rsidRDefault="00171A1E">
            <w:pPr>
              <w:pStyle w:val="TableParagraph"/>
              <w:rPr>
                <w:rFonts w:ascii="Arial"/>
                <w:b/>
              </w:rPr>
            </w:pPr>
          </w:p>
          <w:p w14:paraId="2A5ADABF" w14:textId="77777777" w:rsidR="00171A1E" w:rsidRDefault="00171A1E">
            <w:pPr>
              <w:pStyle w:val="TableParagraph"/>
              <w:rPr>
                <w:rFonts w:ascii="Arial"/>
                <w:b/>
              </w:rPr>
            </w:pPr>
          </w:p>
          <w:p w14:paraId="7A86AAB3" w14:textId="77777777" w:rsidR="00171A1E" w:rsidRDefault="00171A1E">
            <w:pPr>
              <w:pStyle w:val="TableParagraph"/>
              <w:rPr>
                <w:rFonts w:ascii="Arial"/>
                <w:b/>
              </w:rPr>
            </w:pPr>
          </w:p>
          <w:p w14:paraId="1B4F99A7" w14:textId="7224198F" w:rsidR="00171A1E" w:rsidRDefault="00171A1E">
            <w:pPr>
              <w:pStyle w:val="TableParagraph"/>
              <w:spacing w:before="2"/>
              <w:rPr>
                <w:rFonts w:ascii="Arial"/>
                <w:b/>
                <w:sz w:val="27"/>
              </w:rPr>
            </w:pPr>
          </w:p>
          <w:p w14:paraId="6DF57151" w14:textId="7EA2C8B8" w:rsidR="00E42FB8" w:rsidRDefault="00E42FB8">
            <w:pPr>
              <w:pStyle w:val="TableParagraph"/>
              <w:spacing w:before="2"/>
              <w:rPr>
                <w:rFonts w:ascii="Arial"/>
                <w:b/>
                <w:sz w:val="27"/>
              </w:rPr>
            </w:pPr>
          </w:p>
          <w:p w14:paraId="45FB2ADD" w14:textId="5AFD80ED" w:rsidR="00F645D0" w:rsidRDefault="00F645D0">
            <w:pPr>
              <w:pStyle w:val="TableParagraph"/>
              <w:spacing w:before="2"/>
              <w:rPr>
                <w:rFonts w:ascii="Arial"/>
                <w:b/>
                <w:sz w:val="27"/>
              </w:rPr>
            </w:pPr>
            <w:r>
              <w:rPr>
                <w:rFonts w:ascii="Arial"/>
                <w:b/>
                <w:sz w:val="27"/>
              </w:rPr>
              <w:t>63+</w:t>
            </w:r>
          </w:p>
          <w:p w14:paraId="57C662A0" w14:textId="77777777" w:rsidR="00171A1E" w:rsidRDefault="00FF3603">
            <w:pPr>
              <w:pStyle w:val="TableParagraph"/>
              <w:ind w:left="7"/>
              <w:rPr>
                <w:b/>
              </w:rPr>
            </w:pPr>
            <w:r>
              <w:rPr>
                <w:b/>
              </w:rPr>
              <w:t>Στόχοι Σχεδίου Δράσης</w:t>
            </w:r>
          </w:p>
        </w:tc>
        <w:tc>
          <w:tcPr>
            <w:tcW w:w="7168" w:type="dxa"/>
          </w:tcPr>
          <w:p w14:paraId="1DE5D1E2" w14:textId="1767440C" w:rsidR="00F07C74" w:rsidRPr="00713AF4" w:rsidRDefault="00F07C74" w:rsidP="00F07C74">
            <w:pPr>
              <w:adjustRightInd w:val="0"/>
              <w:rPr>
                <w:rFonts w:ascii="Sylfaen" w:hAnsi="Sylfaen" w:cs="Calibri"/>
              </w:rPr>
            </w:pPr>
            <w:r w:rsidRPr="00713AF4">
              <w:rPr>
                <w:rFonts w:ascii="Sylfaen" w:hAnsi="Sylfaen" w:cs="Calibri"/>
              </w:rPr>
              <w:t xml:space="preserve">Σκοπός του Εργαστηρίου Δεξιοτήτων «Τα Παιδιά Σώζουν Ζωές» είναι η προαγωγή της σωματικής και κοινωνικής υγείας, η κατανόηση της σημασίας της πρόληψης, της σωστής αντίδρασης σε επείγουσες καταστάσεις, καθώς και της αλληλεγγύης και της προσφοράς προς τον συνάνθρωπο, με ιδιαίτερη μνεία στην αξία του εθελοντισμού, στους κόλπους του οποίου εξυψώνονται οι αξίες και τα ιδανικά της ανθρώπινης ζωής. </w:t>
            </w:r>
          </w:p>
          <w:p w14:paraId="14B19D73" w14:textId="77777777" w:rsidR="00F07C74" w:rsidRPr="00713AF4" w:rsidRDefault="00F07C74" w:rsidP="00F07C74">
            <w:pPr>
              <w:adjustRightInd w:val="0"/>
              <w:rPr>
                <w:rFonts w:ascii="Sylfaen" w:hAnsi="Sylfaen" w:cs="Calibri"/>
              </w:rPr>
            </w:pPr>
            <w:r w:rsidRPr="00713AF4">
              <w:rPr>
                <w:rFonts w:ascii="Sylfaen" w:hAnsi="Sylfaen" w:cs="Calibri"/>
              </w:rPr>
              <w:t>Το εκπαιδευτικό πρόγραμμα του εργαστηρίου δεξιοτήτων «Τα Παιδιά Σώζουν Ζωές» είναι άρρηκτα συνδεδεμένο με την πρόληψη αντικοινωνικών συμπεριφορών, όπως τον Σχολικό</w:t>
            </w:r>
          </w:p>
          <w:p w14:paraId="7CF21027" w14:textId="77777777" w:rsidR="00F07C74" w:rsidRPr="00713AF4" w:rsidRDefault="00F07C74" w:rsidP="00F07C74">
            <w:pPr>
              <w:adjustRightInd w:val="0"/>
              <w:rPr>
                <w:rFonts w:ascii="Sylfaen" w:hAnsi="Sylfaen" w:cs="Calibri"/>
              </w:rPr>
            </w:pPr>
            <w:r w:rsidRPr="00713AF4">
              <w:rPr>
                <w:rFonts w:ascii="Sylfaen" w:hAnsi="Sylfaen" w:cs="Calibri"/>
              </w:rPr>
              <w:t xml:space="preserve">Εκφοβισμό, καθώς προάγει την καλλιέργεια αυτοσεβασμού και σεβασμού προς τους άλλους, συμβάλλει στην κατανόηση της ευθύνης των </w:t>
            </w:r>
            <w:proofErr w:type="spellStart"/>
            <w:r w:rsidRPr="00713AF4">
              <w:rPr>
                <w:rFonts w:ascii="Sylfaen" w:hAnsi="Sylfaen" w:cs="Calibri"/>
              </w:rPr>
              <w:t>πράξεών</w:t>
            </w:r>
            <w:proofErr w:type="spellEnd"/>
            <w:r w:rsidRPr="00713AF4">
              <w:rPr>
                <w:rFonts w:ascii="Sylfaen" w:hAnsi="Sylfaen" w:cs="Calibri"/>
              </w:rPr>
              <w:t xml:space="preserve"> μας και της επίδρασης της συμπεριφοράς μας στον έξω κόσμο, ενώ εξελίσσει την </w:t>
            </w:r>
            <w:proofErr w:type="spellStart"/>
            <w:r w:rsidRPr="00713AF4">
              <w:rPr>
                <w:rFonts w:ascii="Sylfaen" w:hAnsi="Sylfaen" w:cs="Calibri"/>
              </w:rPr>
              <w:t>ενσυναίσθηση</w:t>
            </w:r>
            <w:proofErr w:type="spellEnd"/>
            <w:r w:rsidRPr="00713AF4">
              <w:rPr>
                <w:rFonts w:ascii="Sylfaen" w:hAnsi="Sylfaen" w:cs="Calibri"/>
              </w:rPr>
              <w:t>, την ανοχή και την αυτοεπίγνωση.</w:t>
            </w:r>
          </w:p>
          <w:p w14:paraId="6D629E07" w14:textId="77777777" w:rsidR="00F07C74" w:rsidRPr="00D23BF0" w:rsidRDefault="00F07C74" w:rsidP="00F07C74">
            <w:pPr>
              <w:adjustRightInd w:val="0"/>
              <w:rPr>
                <w:rFonts w:ascii="Calibri" w:hAnsi="Calibri" w:cs="Calibri"/>
              </w:rPr>
            </w:pPr>
          </w:p>
          <w:p w14:paraId="7B55681A" w14:textId="77777777" w:rsidR="00F07C74" w:rsidRPr="00F012ED" w:rsidRDefault="00F07C74" w:rsidP="00F07C74">
            <w:pPr>
              <w:pStyle w:val="1"/>
              <w:jc w:val="both"/>
              <w:rPr>
                <w:rFonts w:ascii="Sylfaen" w:hAnsi="Sylfaen" w:cs="Times New Roman"/>
                <w:b w:val="0"/>
                <w:sz w:val="22"/>
                <w:szCs w:val="22"/>
              </w:rPr>
            </w:pPr>
            <w:proofErr w:type="spellStart"/>
            <w:r w:rsidRPr="00F33843">
              <w:rPr>
                <w:rFonts w:ascii="Sylfaen" w:hAnsi="Sylfaen" w:cs="Times New Roman"/>
                <w:sz w:val="22"/>
                <w:szCs w:val="22"/>
              </w:rPr>
              <w:t>Στοχευόμενες</w:t>
            </w:r>
            <w:proofErr w:type="spellEnd"/>
            <w:r w:rsidRPr="00F33843">
              <w:rPr>
                <w:rFonts w:ascii="Sylfaen" w:hAnsi="Sylfaen" w:cs="Times New Roman"/>
                <w:sz w:val="22"/>
                <w:szCs w:val="22"/>
              </w:rPr>
              <w:t xml:space="preserve"> δεξιότητες</w:t>
            </w:r>
            <w:r w:rsidRPr="00713AF4">
              <w:rPr>
                <w:rFonts w:ascii="Sylfaen" w:hAnsi="Sylfaen"/>
                <w:color w:val="000000"/>
                <w:szCs w:val="22"/>
              </w:rPr>
              <w:t xml:space="preserve"> </w:t>
            </w:r>
          </w:p>
          <w:p w14:paraId="1687AD80" w14:textId="77777777" w:rsidR="00F07C74" w:rsidRPr="00F012ED" w:rsidRDefault="00F07C74" w:rsidP="00F07C74">
            <w:pPr>
              <w:jc w:val="both"/>
              <w:rPr>
                <w:rFonts w:ascii="Sylfaen" w:hAnsi="Sylfaen"/>
                <w:color w:val="000000"/>
              </w:rPr>
            </w:pPr>
            <w:r w:rsidRPr="00713AF4">
              <w:rPr>
                <w:rFonts w:ascii="Sylfaen" w:hAnsi="Sylfaen"/>
                <w:color w:val="000000"/>
              </w:rPr>
              <w:t>Επικοινωνία</w:t>
            </w:r>
            <w:r w:rsidRPr="00F012ED">
              <w:rPr>
                <w:rFonts w:ascii="Sylfaen" w:hAnsi="Sylfaen"/>
                <w:color w:val="000000"/>
              </w:rPr>
              <w:t xml:space="preserve"> </w:t>
            </w:r>
          </w:p>
          <w:p w14:paraId="6E17CB4F" w14:textId="77777777" w:rsidR="00F07C74" w:rsidRPr="00B24CCB" w:rsidRDefault="00F07C74" w:rsidP="00F07C74">
            <w:pPr>
              <w:jc w:val="both"/>
              <w:rPr>
                <w:rFonts w:ascii="Sylfaen" w:hAnsi="Sylfaen"/>
                <w:color w:val="000000"/>
              </w:rPr>
            </w:pPr>
            <w:r w:rsidRPr="00713AF4">
              <w:rPr>
                <w:rFonts w:ascii="Sylfaen" w:hAnsi="Sylfaen"/>
                <w:color w:val="000000"/>
              </w:rPr>
              <w:t>Κριτική</w:t>
            </w:r>
            <w:r w:rsidRPr="00B24CCB">
              <w:rPr>
                <w:rFonts w:ascii="Sylfaen" w:hAnsi="Sylfaen"/>
                <w:color w:val="000000"/>
              </w:rPr>
              <w:t xml:space="preserve"> </w:t>
            </w:r>
            <w:r w:rsidRPr="00713AF4">
              <w:rPr>
                <w:rFonts w:ascii="Sylfaen" w:hAnsi="Sylfaen"/>
                <w:color w:val="000000"/>
              </w:rPr>
              <w:t>σκέψη</w:t>
            </w:r>
            <w:r w:rsidRPr="00B24CCB">
              <w:rPr>
                <w:rFonts w:ascii="Sylfaen" w:hAnsi="Sylfaen"/>
                <w:color w:val="000000"/>
              </w:rPr>
              <w:t xml:space="preserve"> </w:t>
            </w:r>
          </w:p>
          <w:p w14:paraId="21DF7E4D" w14:textId="77777777" w:rsidR="00F07C74" w:rsidRPr="00713AF4" w:rsidRDefault="00F07C74" w:rsidP="00F07C74">
            <w:pPr>
              <w:jc w:val="both"/>
              <w:rPr>
                <w:rFonts w:ascii="Sylfaen" w:hAnsi="Sylfaen"/>
                <w:color w:val="000000"/>
              </w:rPr>
            </w:pPr>
            <w:r w:rsidRPr="00713AF4">
              <w:rPr>
                <w:rFonts w:ascii="Sylfaen" w:hAnsi="Sylfaen"/>
                <w:color w:val="000000"/>
              </w:rPr>
              <w:t xml:space="preserve">Συνεργασία </w:t>
            </w:r>
          </w:p>
          <w:p w14:paraId="15FD1955" w14:textId="77777777" w:rsidR="00F07C74" w:rsidRPr="00713AF4" w:rsidRDefault="00F07C74" w:rsidP="00F07C74">
            <w:pPr>
              <w:rPr>
                <w:rFonts w:ascii="Sylfaen" w:hAnsi="Sylfaen"/>
                <w:color w:val="000000"/>
              </w:rPr>
            </w:pPr>
            <w:proofErr w:type="spellStart"/>
            <w:r w:rsidRPr="00713AF4">
              <w:rPr>
                <w:rFonts w:ascii="Sylfaen" w:hAnsi="Sylfaen"/>
                <w:color w:val="000000"/>
              </w:rPr>
              <w:t>Αυτομέριμνα</w:t>
            </w:r>
            <w:proofErr w:type="spellEnd"/>
            <w:r w:rsidRPr="00713AF4">
              <w:rPr>
                <w:rFonts w:ascii="Sylfaen" w:hAnsi="Sylfaen"/>
                <w:color w:val="000000"/>
              </w:rPr>
              <w:t>,</w:t>
            </w:r>
          </w:p>
          <w:p w14:paraId="29C17EB0" w14:textId="77777777" w:rsidR="00F07C74" w:rsidRPr="00713AF4" w:rsidRDefault="00F07C74" w:rsidP="00F07C74">
            <w:pPr>
              <w:rPr>
                <w:rFonts w:ascii="Sylfaen" w:hAnsi="Sylfaen"/>
                <w:color w:val="000000"/>
              </w:rPr>
            </w:pPr>
            <w:proofErr w:type="spellStart"/>
            <w:r w:rsidRPr="00713AF4">
              <w:rPr>
                <w:rFonts w:ascii="Sylfaen" w:hAnsi="Sylfaen"/>
                <w:color w:val="000000"/>
              </w:rPr>
              <w:t>Ενσυναίσθηση</w:t>
            </w:r>
            <w:proofErr w:type="spellEnd"/>
            <w:r w:rsidRPr="00713AF4">
              <w:rPr>
                <w:rFonts w:ascii="Sylfaen" w:hAnsi="Sylfaen"/>
                <w:color w:val="000000"/>
              </w:rPr>
              <w:t xml:space="preserve"> και ευαισθησία,</w:t>
            </w:r>
          </w:p>
          <w:p w14:paraId="7F25F13D" w14:textId="77777777" w:rsidR="00F07C74" w:rsidRPr="00713AF4" w:rsidRDefault="00F07C74" w:rsidP="00F07C74">
            <w:pPr>
              <w:rPr>
                <w:rFonts w:ascii="Sylfaen" w:hAnsi="Sylfaen"/>
                <w:color w:val="000000"/>
              </w:rPr>
            </w:pPr>
            <w:r w:rsidRPr="00713AF4">
              <w:rPr>
                <w:rFonts w:ascii="Sylfaen" w:hAnsi="Sylfaen"/>
                <w:color w:val="000000"/>
              </w:rPr>
              <w:t>Κοινωνικές Δεξιότητες,</w:t>
            </w:r>
          </w:p>
          <w:p w14:paraId="6DA4A00D" w14:textId="77777777" w:rsidR="00F07C74" w:rsidRPr="00713AF4" w:rsidRDefault="00F07C74" w:rsidP="00F07C74">
            <w:pPr>
              <w:rPr>
                <w:rFonts w:ascii="Sylfaen" w:hAnsi="Sylfaen"/>
                <w:color w:val="000000"/>
              </w:rPr>
            </w:pPr>
            <w:r w:rsidRPr="00713AF4">
              <w:rPr>
                <w:rFonts w:ascii="Sylfaen" w:hAnsi="Sylfaen"/>
                <w:color w:val="000000"/>
              </w:rPr>
              <w:t>Πρωτοβουλία,</w:t>
            </w:r>
          </w:p>
          <w:p w14:paraId="5F9D0C54" w14:textId="77777777" w:rsidR="00F07C74" w:rsidRPr="00713AF4" w:rsidRDefault="00F07C74" w:rsidP="00F07C74">
            <w:pPr>
              <w:rPr>
                <w:rFonts w:ascii="Sylfaen" w:hAnsi="Sylfaen"/>
                <w:color w:val="000000"/>
              </w:rPr>
            </w:pPr>
            <w:r w:rsidRPr="00713AF4">
              <w:rPr>
                <w:rFonts w:ascii="Sylfaen" w:hAnsi="Sylfaen"/>
                <w:color w:val="000000"/>
              </w:rPr>
              <w:t>Υπευθυνότητα</w:t>
            </w:r>
          </w:p>
          <w:p w14:paraId="26EEEB3A" w14:textId="77777777" w:rsidR="00F07C74" w:rsidRPr="00713AF4" w:rsidRDefault="00F07C74" w:rsidP="00F07C74">
            <w:pPr>
              <w:rPr>
                <w:rFonts w:ascii="Sylfaen" w:hAnsi="Sylfaen"/>
                <w:color w:val="000000"/>
              </w:rPr>
            </w:pPr>
            <w:r w:rsidRPr="00713AF4">
              <w:rPr>
                <w:rFonts w:ascii="Sylfaen" w:hAnsi="Sylfaen"/>
                <w:color w:val="000000"/>
              </w:rPr>
              <w:t>Ψηφιακές Ανθρωπιστικές Επιστήμες</w:t>
            </w:r>
          </w:p>
          <w:p w14:paraId="36C2DB73" w14:textId="77777777" w:rsidR="00F07C74" w:rsidRPr="00713AF4" w:rsidRDefault="00F07C74" w:rsidP="00F07C74">
            <w:pPr>
              <w:jc w:val="both"/>
              <w:rPr>
                <w:rFonts w:ascii="Sylfaen" w:hAnsi="Sylfaen"/>
                <w:color w:val="000000"/>
              </w:rPr>
            </w:pPr>
            <w:r w:rsidRPr="00713AF4">
              <w:rPr>
                <w:rFonts w:ascii="Sylfaen" w:hAnsi="Sylfaen"/>
                <w:color w:val="000000"/>
              </w:rPr>
              <w:t>Επίλυση προβλημάτων</w:t>
            </w:r>
          </w:p>
          <w:p w14:paraId="6C699A46" w14:textId="77777777" w:rsidR="00F07C74" w:rsidRPr="00713AF4" w:rsidRDefault="00F07C74" w:rsidP="00F07C74">
            <w:pPr>
              <w:jc w:val="both"/>
              <w:rPr>
                <w:rFonts w:ascii="Sylfaen" w:hAnsi="Sylfaen"/>
                <w:color w:val="000000"/>
              </w:rPr>
            </w:pPr>
            <w:r w:rsidRPr="00713AF4">
              <w:rPr>
                <w:rFonts w:ascii="Sylfaen" w:hAnsi="Sylfaen"/>
                <w:color w:val="000000"/>
              </w:rPr>
              <w:t xml:space="preserve">Μελέτη περιπτώσεων </w:t>
            </w:r>
          </w:p>
          <w:p w14:paraId="2A5064EB" w14:textId="77777777" w:rsidR="00F07C74" w:rsidRPr="00713AF4" w:rsidRDefault="00F07C74" w:rsidP="00F07C74">
            <w:pPr>
              <w:jc w:val="both"/>
              <w:rPr>
                <w:rFonts w:ascii="Sylfaen" w:hAnsi="Sylfaen"/>
                <w:color w:val="000000"/>
              </w:rPr>
            </w:pPr>
            <w:r w:rsidRPr="00713AF4">
              <w:rPr>
                <w:rFonts w:ascii="Sylfaen" w:hAnsi="Sylfaen"/>
                <w:color w:val="000000"/>
              </w:rPr>
              <w:t>Στρατηγική σκέψη</w:t>
            </w:r>
          </w:p>
          <w:p w14:paraId="693C5E04" w14:textId="77777777" w:rsidR="00F07C74" w:rsidRPr="00F33843" w:rsidRDefault="00F07C74" w:rsidP="00F07C74">
            <w:pPr>
              <w:jc w:val="both"/>
              <w:rPr>
                <w:rFonts w:ascii="Calibri" w:hAnsi="Calibri"/>
                <w:color w:val="000000"/>
              </w:rPr>
            </w:pPr>
          </w:p>
          <w:p w14:paraId="04F9DE06" w14:textId="4BEFA6B4" w:rsidR="00171A1E" w:rsidRPr="00832454" w:rsidRDefault="00171A1E" w:rsidP="00832454">
            <w:pPr>
              <w:pStyle w:val="TableParagraph"/>
              <w:spacing w:line="243" w:lineRule="exact"/>
              <w:ind w:left="4"/>
              <w:rPr>
                <w:sz w:val="20"/>
              </w:rPr>
            </w:pPr>
          </w:p>
        </w:tc>
      </w:tr>
      <w:tr w:rsidR="00171A1E" w14:paraId="02D887EF" w14:textId="77777777">
        <w:trPr>
          <w:trHeight w:val="537"/>
        </w:trPr>
        <w:tc>
          <w:tcPr>
            <w:tcW w:w="9941" w:type="dxa"/>
            <w:gridSpan w:val="2"/>
            <w:shd w:val="clear" w:color="auto" w:fill="F73829"/>
          </w:tcPr>
          <w:p w14:paraId="77046026" w14:textId="77777777" w:rsidR="00171A1E" w:rsidRDefault="00171A1E">
            <w:pPr>
              <w:pStyle w:val="TableParagraph"/>
              <w:spacing w:before="1"/>
              <w:rPr>
                <w:rFonts w:ascii="Arial"/>
                <w:b/>
                <w:sz w:val="23"/>
              </w:rPr>
            </w:pPr>
          </w:p>
          <w:p w14:paraId="7DE98677" w14:textId="77777777" w:rsidR="00171A1E" w:rsidRDefault="00FF3603">
            <w:pPr>
              <w:pStyle w:val="TableParagraph"/>
              <w:spacing w:line="252" w:lineRule="exact"/>
              <w:ind w:left="3812" w:right="3796"/>
              <w:jc w:val="center"/>
              <w:rPr>
                <w:b/>
              </w:rPr>
            </w:pPr>
            <w:r>
              <w:rPr>
                <w:b/>
              </w:rPr>
              <w:t>Ακολουθία εργαστηρίων</w:t>
            </w:r>
          </w:p>
        </w:tc>
      </w:tr>
      <w:tr w:rsidR="00171A1E" w14:paraId="47BCD1D4" w14:textId="77777777">
        <w:trPr>
          <w:trHeight w:val="832"/>
        </w:trPr>
        <w:tc>
          <w:tcPr>
            <w:tcW w:w="2773" w:type="dxa"/>
            <w:shd w:val="clear" w:color="auto" w:fill="F73829"/>
          </w:tcPr>
          <w:p w14:paraId="5411627C" w14:textId="702063D1" w:rsidR="00171A1E" w:rsidRDefault="00FF3603">
            <w:pPr>
              <w:pStyle w:val="TableParagraph"/>
              <w:spacing w:line="265" w:lineRule="exact"/>
              <w:ind w:left="7"/>
              <w:rPr>
                <w:b/>
              </w:rPr>
            </w:pPr>
            <w:r>
              <w:rPr>
                <w:b/>
              </w:rPr>
              <w:lastRenderedPageBreak/>
              <w:t>Εργαστήριο 1</w:t>
            </w:r>
          </w:p>
          <w:p w14:paraId="25A23EA4" w14:textId="5C49DAD7" w:rsidR="00CA259B" w:rsidRDefault="00CA259B">
            <w:pPr>
              <w:pStyle w:val="TableParagraph"/>
              <w:spacing w:line="265" w:lineRule="exact"/>
              <w:ind w:left="7"/>
              <w:rPr>
                <w:b/>
              </w:rPr>
            </w:pPr>
          </w:p>
          <w:p w14:paraId="185D4BF7" w14:textId="19F033A4" w:rsidR="00CA259B" w:rsidRDefault="00CA259B">
            <w:pPr>
              <w:pStyle w:val="TableParagraph"/>
              <w:spacing w:line="265" w:lineRule="exact"/>
              <w:ind w:left="7"/>
              <w:rPr>
                <w:b/>
              </w:rPr>
            </w:pPr>
            <w:r>
              <w:rPr>
                <w:b/>
              </w:rPr>
              <w:t xml:space="preserve">Σημασία </w:t>
            </w:r>
            <w:r w:rsidR="002D6720">
              <w:rPr>
                <w:b/>
              </w:rPr>
              <w:t>παρέμβασης</w:t>
            </w:r>
          </w:p>
          <w:p w14:paraId="2EEA83C7" w14:textId="544A68AB" w:rsidR="00CA259B" w:rsidRDefault="00CA259B">
            <w:pPr>
              <w:pStyle w:val="TableParagraph"/>
              <w:spacing w:line="265" w:lineRule="exact"/>
              <w:ind w:left="7"/>
              <w:rPr>
                <w:b/>
              </w:rPr>
            </w:pPr>
            <w:r>
              <w:rPr>
                <w:b/>
              </w:rPr>
              <w:t>Αριθμοί έκτακτης ανάγκης</w:t>
            </w:r>
          </w:p>
          <w:p w14:paraId="459E5BF6" w14:textId="3E3694C1" w:rsidR="00CA259B" w:rsidRDefault="00CA259B">
            <w:pPr>
              <w:pStyle w:val="TableParagraph"/>
              <w:spacing w:line="265" w:lineRule="exact"/>
              <w:ind w:left="7"/>
              <w:rPr>
                <w:b/>
              </w:rPr>
            </w:pPr>
            <w:r>
              <w:rPr>
                <w:b/>
              </w:rPr>
              <w:t>Κουτί Α/ Βοηθειών</w:t>
            </w:r>
          </w:p>
          <w:p w14:paraId="47E38350" w14:textId="22D59BF1" w:rsidR="00CA259B" w:rsidRDefault="00CA259B">
            <w:pPr>
              <w:pStyle w:val="TableParagraph"/>
              <w:spacing w:line="265" w:lineRule="exact"/>
              <w:ind w:left="7"/>
              <w:rPr>
                <w:b/>
              </w:rPr>
            </w:pPr>
          </w:p>
        </w:tc>
        <w:tc>
          <w:tcPr>
            <w:tcW w:w="7168" w:type="dxa"/>
          </w:tcPr>
          <w:p w14:paraId="7EFE54FE" w14:textId="7B6D5B47" w:rsidR="00A27D5F" w:rsidRPr="00A27D5F" w:rsidRDefault="00A27D5F" w:rsidP="00C36C6C">
            <w:pPr>
              <w:jc w:val="both"/>
              <w:rPr>
                <w:rFonts w:ascii="Sylfaen" w:eastAsiaTheme="minorHAnsi" w:hAnsi="Sylfaen" w:cs="Times New Roman"/>
                <w:b/>
                <w:u w:val="single"/>
              </w:rPr>
            </w:pPr>
            <w:r w:rsidRPr="00A27D5F">
              <w:rPr>
                <w:rFonts w:ascii="Sylfaen" w:eastAsiaTheme="minorHAnsi" w:hAnsi="Sylfaen" w:cs="Times New Roman"/>
                <w:b/>
                <w:u w:val="single"/>
              </w:rPr>
              <w:t>1η συνάντηση</w:t>
            </w:r>
          </w:p>
          <w:p w14:paraId="69DED875" w14:textId="1F82FBB0" w:rsidR="00C36C6C" w:rsidRDefault="00C36C6C" w:rsidP="00C36C6C">
            <w:pPr>
              <w:jc w:val="both"/>
              <w:rPr>
                <w:rFonts w:ascii="Sylfaen" w:eastAsiaTheme="minorHAnsi" w:hAnsi="Sylfaen" w:cs="Times New Roman"/>
                <w:b/>
                <w:bCs/>
              </w:rPr>
            </w:pPr>
            <w:r w:rsidRPr="004B471F">
              <w:rPr>
                <w:rFonts w:ascii="Sylfaen" w:eastAsiaTheme="minorHAnsi" w:hAnsi="Sylfaen" w:cs="Times New Roman"/>
                <w:b/>
                <w:bCs/>
              </w:rPr>
              <w:t xml:space="preserve">1ο εργαστήριο: </w:t>
            </w:r>
            <w:r w:rsidRPr="004B471F">
              <w:rPr>
                <w:rFonts w:ascii="Sylfaen" w:hAnsi="Sylfaen"/>
                <w:b/>
              </w:rPr>
              <w:t xml:space="preserve">Εισαγωγή, επιμέρους διαστάσεις </w:t>
            </w:r>
            <w:r w:rsidRPr="004B471F">
              <w:rPr>
                <w:rFonts w:ascii="Sylfaen" w:eastAsiaTheme="minorHAnsi" w:hAnsi="Sylfaen" w:cs="Times New Roman"/>
                <w:b/>
                <w:bCs/>
              </w:rPr>
              <w:t>(2 ώρες)</w:t>
            </w:r>
          </w:p>
          <w:tbl>
            <w:tblPr>
              <w:tblW w:w="7598" w:type="dxa"/>
              <w:tblBorders>
                <w:top w:val="nil"/>
                <w:left w:val="nil"/>
                <w:bottom w:val="nil"/>
                <w:right w:val="nil"/>
              </w:tblBorders>
              <w:tblLayout w:type="fixed"/>
              <w:tblLook w:val="0000" w:firstRow="0" w:lastRow="0" w:firstColumn="0" w:lastColumn="0" w:noHBand="0" w:noVBand="0"/>
            </w:tblPr>
            <w:tblGrid>
              <w:gridCol w:w="7031"/>
              <w:gridCol w:w="567"/>
            </w:tblGrid>
            <w:tr w:rsidR="00C36C6C" w14:paraId="3218F9FB" w14:textId="77777777" w:rsidTr="002D6720">
              <w:trPr>
                <w:gridAfter w:val="1"/>
                <w:wAfter w:w="567" w:type="dxa"/>
                <w:trHeight w:val="1146"/>
              </w:trPr>
              <w:tc>
                <w:tcPr>
                  <w:tcW w:w="7031" w:type="dxa"/>
                </w:tcPr>
                <w:p w14:paraId="252301FB" w14:textId="77777777" w:rsidR="00C36C6C" w:rsidRPr="004B471F" w:rsidRDefault="00C36C6C" w:rsidP="00C36C6C">
                  <w:pPr>
                    <w:pStyle w:val="Default"/>
                    <w:rPr>
                      <w:rFonts w:ascii="Sylfaen" w:hAnsi="Sylfaen"/>
                      <w:sz w:val="20"/>
                      <w:szCs w:val="22"/>
                    </w:rPr>
                  </w:pPr>
                  <w:r w:rsidRPr="004B471F">
                    <w:rPr>
                      <w:rFonts w:ascii="Sylfaen" w:hAnsi="Sylfaen"/>
                      <w:b/>
                      <w:bCs/>
                      <w:sz w:val="20"/>
                      <w:szCs w:val="22"/>
                    </w:rPr>
                    <w:t>1</w:t>
                  </w:r>
                  <w:r w:rsidRPr="004B471F">
                    <w:rPr>
                      <w:rFonts w:ascii="Sylfaen" w:hAnsi="Sylfaen"/>
                      <w:b/>
                      <w:bCs/>
                      <w:sz w:val="20"/>
                      <w:szCs w:val="22"/>
                      <w:vertAlign w:val="superscript"/>
                    </w:rPr>
                    <w:t>η</w:t>
                  </w:r>
                  <w:r w:rsidRPr="004B471F">
                    <w:rPr>
                      <w:rFonts w:ascii="Sylfaen" w:hAnsi="Sylfaen"/>
                      <w:b/>
                      <w:bCs/>
                      <w:sz w:val="20"/>
                      <w:szCs w:val="22"/>
                    </w:rPr>
                    <w:t xml:space="preserve"> Δραστηριότητα </w:t>
                  </w:r>
                </w:p>
                <w:p w14:paraId="4B0FCF3A" w14:textId="77777777" w:rsidR="00C36C6C" w:rsidRPr="004B471F" w:rsidRDefault="00C36C6C" w:rsidP="00C36C6C">
                  <w:pPr>
                    <w:pStyle w:val="Default"/>
                    <w:rPr>
                      <w:rFonts w:ascii="Sylfaen" w:hAnsi="Sylfaen"/>
                      <w:sz w:val="20"/>
                      <w:szCs w:val="22"/>
                    </w:rPr>
                  </w:pPr>
                  <w:r w:rsidRPr="004B471F">
                    <w:rPr>
                      <w:rFonts w:ascii="Sylfaen" w:hAnsi="Sylfaen"/>
                      <w:sz w:val="20"/>
                      <w:szCs w:val="22"/>
                    </w:rPr>
                    <w:t xml:space="preserve">Καθορισμός στόχων, Ηθική, Κοινωνική, Νομική, Οικονομική διάσταση </w:t>
                  </w:r>
                </w:p>
                <w:p w14:paraId="388DC421" w14:textId="77777777" w:rsidR="00C36C6C" w:rsidRPr="004B471F" w:rsidRDefault="00C36C6C" w:rsidP="00C36C6C">
                  <w:pPr>
                    <w:pStyle w:val="Default"/>
                    <w:rPr>
                      <w:rFonts w:ascii="Sylfaen" w:hAnsi="Sylfaen"/>
                      <w:sz w:val="20"/>
                      <w:szCs w:val="22"/>
                    </w:rPr>
                  </w:pPr>
                  <w:r w:rsidRPr="004B471F">
                    <w:rPr>
                      <w:rFonts w:ascii="Sylfaen" w:hAnsi="Sylfaen"/>
                      <w:b/>
                      <w:bCs/>
                      <w:sz w:val="20"/>
                      <w:szCs w:val="22"/>
                    </w:rPr>
                    <w:t xml:space="preserve">2η Δραστηριότητα </w:t>
                  </w:r>
                </w:p>
                <w:p w14:paraId="31A9FA95" w14:textId="77777777" w:rsidR="00C36C6C" w:rsidRPr="004B471F" w:rsidRDefault="00C36C6C" w:rsidP="00C36C6C">
                  <w:pPr>
                    <w:pStyle w:val="Default"/>
                    <w:rPr>
                      <w:rFonts w:ascii="Sylfaen" w:hAnsi="Sylfaen"/>
                      <w:sz w:val="20"/>
                      <w:szCs w:val="22"/>
                    </w:rPr>
                  </w:pPr>
                  <w:r w:rsidRPr="004B471F">
                    <w:rPr>
                      <w:rFonts w:ascii="Sylfaen" w:hAnsi="Sylfaen"/>
                      <w:sz w:val="20"/>
                      <w:szCs w:val="22"/>
                    </w:rPr>
                    <w:t xml:space="preserve">Δημιουργία κουλτούρας πρόληψης, ανάπτυξη εθελοντισμού </w:t>
                  </w:r>
                </w:p>
                <w:p w14:paraId="60FF02BD" w14:textId="77777777" w:rsidR="00C36C6C" w:rsidRPr="004B471F" w:rsidRDefault="00C36C6C" w:rsidP="00C36C6C">
                  <w:pPr>
                    <w:pStyle w:val="Default"/>
                    <w:rPr>
                      <w:rFonts w:ascii="Sylfaen" w:hAnsi="Sylfaen"/>
                      <w:sz w:val="20"/>
                      <w:szCs w:val="22"/>
                    </w:rPr>
                  </w:pPr>
                  <w:r w:rsidRPr="004B471F">
                    <w:rPr>
                      <w:rFonts w:ascii="Sylfaen" w:hAnsi="Sylfaen"/>
                      <w:b/>
                      <w:bCs/>
                      <w:sz w:val="20"/>
                      <w:szCs w:val="22"/>
                    </w:rPr>
                    <w:t xml:space="preserve">3η Δραστηριότητα </w:t>
                  </w:r>
                </w:p>
              </w:tc>
            </w:tr>
            <w:tr w:rsidR="00C36C6C" w:rsidRPr="00105854" w14:paraId="19BF30D3" w14:textId="77777777" w:rsidTr="00CA259B">
              <w:trPr>
                <w:trHeight w:val="233"/>
              </w:trPr>
              <w:tc>
                <w:tcPr>
                  <w:tcW w:w="7598" w:type="dxa"/>
                  <w:gridSpan w:val="2"/>
                </w:tcPr>
                <w:p w14:paraId="033AEC8D" w14:textId="39FC05F7" w:rsidR="00C36C6C" w:rsidRDefault="00C36C6C" w:rsidP="00C36C6C">
                  <w:pPr>
                    <w:pStyle w:val="Default"/>
                    <w:rPr>
                      <w:rFonts w:ascii="Sylfaen" w:hAnsi="Sylfaen"/>
                      <w:sz w:val="20"/>
                      <w:szCs w:val="22"/>
                    </w:rPr>
                  </w:pPr>
                  <w:r w:rsidRPr="004B471F">
                    <w:rPr>
                      <w:rFonts w:ascii="Sylfaen" w:hAnsi="Sylfaen"/>
                      <w:sz w:val="20"/>
                      <w:szCs w:val="22"/>
                    </w:rPr>
                    <w:t xml:space="preserve">Θεωρητικό πλαίσιο Βασικής Υποστήριξης της Ζωής </w:t>
                  </w:r>
                </w:p>
                <w:p w14:paraId="147DA32F" w14:textId="77777777" w:rsidR="00CA259B" w:rsidRPr="004B471F" w:rsidRDefault="00CA259B" w:rsidP="00C36C6C">
                  <w:pPr>
                    <w:pStyle w:val="Default"/>
                    <w:rPr>
                      <w:rFonts w:ascii="Sylfaen" w:hAnsi="Sylfaen"/>
                      <w:sz w:val="20"/>
                      <w:szCs w:val="22"/>
                    </w:rPr>
                  </w:pPr>
                </w:p>
                <w:p w14:paraId="6EF8E21D" w14:textId="53097C74" w:rsidR="00C36C6C" w:rsidRDefault="00C36C6C" w:rsidP="00CA259B">
                  <w:pPr>
                    <w:pStyle w:val="Default"/>
                    <w:ind w:right="457"/>
                    <w:rPr>
                      <w:rFonts w:ascii="Sylfaen" w:eastAsiaTheme="minorHAnsi" w:hAnsi="Sylfaen" w:cs="Times New Roman"/>
                      <w:b/>
                      <w:bCs/>
                      <w:color w:val="auto"/>
                      <w:sz w:val="22"/>
                      <w:szCs w:val="22"/>
                    </w:rPr>
                  </w:pPr>
                  <w:r>
                    <w:rPr>
                      <w:rFonts w:ascii="Sylfaen" w:eastAsiaTheme="minorHAnsi" w:hAnsi="Sylfaen" w:cs="Times New Roman"/>
                      <w:b/>
                      <w:bCs/>
                      <w:color w:val="auto"/>
                      <w:sz w:val="22"/>
                      <w:szCs w:val="22"/>
                    </w:rPr>
                    <w:t>2</w:t>
                  </w:r>
                  <w:r w:rsidRPr="004B471F">
                    <w:rPr>
                      <w:rFonts w:ascii="Sylfaen" w:eastAsiaTheme="minorHAnsi" w:hAnsi="Sylfaen" w:cs="Times New Roman"/>
                      <w:b/>
                      <w:bCs/>
                      <w:color w:val="auto"/>
                      <w:sz w:val="22"/>
                      <w:szCs w:val="22"/>
                    </w:rPr>
                    <w:t xml:space="preserve">ο εργαστήριο:  </w:t>
                  </w:r>
                  <w:r w:rsidRPr="004B471F">
                    <w:rPr>
                      <w:rFonts w:ascii="Sylfaen" w:hAnsi="Sylfaen"/>
                      <w:b/>
                      <w:sz w:val="22"/>
                      <w:szCs w:val="22"/>
                    </w:rPr>
                    <w:t xml:space="preserve">Κλήση στο 166 και 112, Άλλοι αριθμοί Υπηρεσιών έκτακτης ανάγκης </w:t>
                  </w:r>
                  <w:r w:rsidRPr="004B471F">
                    <w:rPr>
                      <w:rFonts w:ascii="Sylfaen" w:eastAsiaTheme="minorHAnsi" w:hAnsi="Sylfaen" w:cs="Times New Roman"/>
                      <w:b/>
                      <w:bCs/>
                      <w:color w:val="auto"/>
                      <w:sz w:val="22"/>
                      <w:szCs w:val="22"/>
                    </w:rPr>
                    <w:t>(1 ώρα)</w:t>
                  </w:r>
                </w:p>
                <w:p w14:paraId="5D076D91" w14:textId="77777777" w:rsidR="00C36C6C" w:rsidRDefault="00C36C6C" w:rsidP="00C36C6C">
                  <w:pPr>
                    <w:pStyle w:val="Default"/>
                    <w:rPr>
                      <w:rFonts w:ascii="Sylfaen" w:hAnsi="Sylfaen"/>
                      <w:b/>
                      <w:bCs/>
                      <w:sz w:val="20"/>
                      <w:szCs w:val="20"/>
                    </w:rPr>
                  </w:pPr>
                  <w:r w:rsidRPr="00735606">
                    <w:rPr>
                      <w:rFonts w:ascii="Sylfaen" w:hAnsi="Sylfaen"/>
                      <w:b/>
                      <w:bCs/>
                      <w:sz w:val="20"/>
                      <w:szCs w:val="20"/>
                    </w:rPr>
                    <w:t xml:space="preserve">1η Δραστηριότητα </w:t>
                  </w:r>
                </w:p>
                <w:p w14:paraId="01033769" w14:textId="77777777" w:rsidR="00C36C6C" w:rsidRPr="00735606" w:rsidRDefault="00C36C6C" w:rsidP="00C36C6C">
                  <w:pPr>
                    <w:pStyle w:val="Default"/>
                    <w:rPr>
                      <w:rFonts w:ascii="Sylfaen" w:hAnsi="Sylfaen"/>
                      <w:sz w:val="20"/>
                      <w:szCs w:val="20"/>
                    </w:rPr>
                  </w:pPr>
                  <w:r w:rsidRPr="00735606">
                    <w:rPr>
                      <w:rFonts w:ascii="Sylfaen" w:hAnsi="Sylfaen"/>
                      <w:sz w:val="20"/>
                      <w:szCs w:val="20"/>
                    </w:rPr>
                    <w:t xml:space="preserve">Χαρακτηριστικά φορέα (166/112) – Επιλογή φορέα </w:t>
                  </w:r>
                </w:p>
                <w:p w14:paraId="7371618D" w14:textId="77777777" w:rsidR="00C36C6C" w:rsidRPr="00735606" w:rsidRDefault="00C36C6C" w:rsidP="00C36C6C">
                  <w:pPr>
                    <w:pStyle w:val="Default"/>
                    <w:rPr>
                      <w:rFonts w:ascii="Sylfaen" w:hAnsi="Sylfaen"/>
                      <w:sz w:val="20"/>
                      <w:szCs w:val="20"/>
                    </w:rPr>
                  </w:pPr>
                  <w:r w:rsidRPr="00735606">
                    <w:rPr>
                      <w:rFonts w:ascii="Sylfaen" w:hAnsi="Sylfaen"/>
                      <w:b/>
                      <w:bCs/>
                      <w:sz w:val="20"/>
                      <w:szCs w:val="20"/>
                    </w:rPr>
                    <w:t xml:space="preserve">2η Δραστηριότητα </w:t>
                  </w:r>
                </w:p>
                <w:p w14:paraId="5FB85715" w14:textId="714F7EBB" w:rsidR="00C36C6C" w:rsidRDefault="00C36C6C" w:rsidP="00C36C6C">
                  <w:pPr>
                    <w:pStyle w:val="Default"/>
                    <w:rPr>
                      <w:rFonts w:ascii="Sylfaen" w:hAnsi="Sylfaen"/>
                      <w:sz w:val="20"/>
                      <w:szCs w:val="20"/>
                    </w:rPr>
                  </w:pPr>
                  <w:r w:rsidRPr="00735606">
                    <w:rPr>
                      <w:rFonts w:ascii="Sylfaen" w:hAnsi="Sylfaen"/>
                      <w:sz w:val="20"/>
                      <w:szCs w:val="20"/>
                    </w:rPr>
                    <w:t>Πληροφορίες προς 166/112 «Ποιος είμαι, πού βρίσκομαι, τι συμβαίνει» Δεν κλείνω πρώτος το τηλέφωνο</w:t>
                  </w:r>
                </w:p>
                <w:p w14:paraId="11BDC59F" w14:textId="2D539DCB" w:rsidR="00790634" w:rsidRDefault="00790634" w:rsidP="00C36C6C">
                  <w:pPr>
                    <w:pStyle w:val="Default"/>
                    <w:rPr>
                      <w:rFonts w:ascii="Sylfaen" w:eastAsiaTheme="minorHAnsi" w:hAnsi="Sylfaen" w:cs="Times New Roman"/>
                      <w:b/>
                      <w:bCs/>
                      <w:color w:val="auto"/>
                      <w:sz w:val="20"/>
                      <w:szCs w:val="20"/>
                    </w:rPr>
                  </w:pPr>
                </w:p>
                <w:p w14:paraId="7BD936E8" w14:textId="422E5493" w:rsidR="00A27D5F" w:rsidRPr="00A27D5F" w:rsidRDefault="00A27D5F" w:rsidP="00A27D5F">
                  <w:pPr>
                    <w:jc w:val="both"/>
                    <w:rPr>
                      <w:rFonts w:ascii="Sylfaen" w:eastAsiaTheme="minorHAnsi" w:hAnsi="Sylfaen" w:cs="Times New Roman"/>
                      <w:b/>
                      <w:u w:val="single"/>
                    </w:rPr>
                  </w:pPr>
                  <w:r w:rsidRPr="00A27D5F">
                    <w:rPr>
                      <w:rFonts w:ascii="Sylfaen" w:eastAsiaTheme="minorHAnsi" w:hAnsi="Sylfaen" w:cs="Times New Roman"/>
                      <w:b/>
                      <w:u w:val="single"/>
                    </w:rPr>
                    <w:t>2η συνάντηση</w:t>
                  </w:r>
                </w:p>
                <w:p w14:paraId="314E01DB" w14:textId="75746EBE" w:rsidR="00CA259B" w:rsidRPr="00AC4201" w:rsidRDefault="00F07C74" w:rsidP="00CA259B">
                  <w:pPr>
                    <w:pStyle w:val="Default"/>
                    <w:ind w:right="2749"/>
                    <w:rPr>
                      <w:rFonts w:ascii="Sylfaen" w:hAnsi="Sylfaen"/>
                      <w:b/>
                      <w:sz w:val="22"/>
                      <w:szCs w:val="22"/>
                    </w:rPr>
                  </w:pPr>
                  <w:r>
                    <w:rPr>
                      <w:rFonts w:ascii="Sylfaen" w:hAnsi="Sylfaen"/>
                      <w:b/>
                      <w:sz w:val="22"/>
                      <w:szCs w:val="22"/>
                    </w:rPr>
                    <w:t>3</w:t>
                  </w:r>
                  <w:r w:rsidR="00CA259B" w:rsidRPr="00D51FA6">
                    <w:rPr>
                      <w:rFonts w:ascii="Sylfaen" w:hAnsi="Sylfaen"/>
                      <w:b/>
                      <w:sz w:val="22"/>
                      <w:szCs w:val="22"/>
                    </w:rPr>
                    <w:t xml:space="preserve">ο Εργαστήριο: Κουτί Α’ Βοηθειών για σχολικές μονάδες και για το σπίτι </w:t>
                  </w:r>
                  <w:r w:rsidR="00CA259B" w:rsidRPr="00D51FA6">
                    <w:rPr>
                      <w:rFonts w:ascii="Sylfaen" w:eastAsiaTheme="minorHAnsi" w:hAnsi="Sylfaen" w:cs="Times New Roman"/>
                      <w:b/>
                      <w:bCs/>
                      <w:color w:val="auto"/>
                      <w:sz w:val="22"/>
                      <w:szCs w:val="22"/>
                    </w:rPr>
                    <w:t>(1 ώρα)</w:t>
                  </w:r>
                </w:p>
                <w:tbl>
                  <w:tblPr>
                    <w:tblW w:w="9855" w:type="dxa"/>
                    <w:tblBorders>
                      <w:top w:val="nil"/>
                      <w:left w:val="nil"/>
                      <w:bottom w:val="nil"/>
                      <w:right w:val="nil"/>
                    </w:tblBorders>
                    <w:tblLayout w:type="fixed"/>
                    <w:tblLook w:val="0000" w:firstRow="0" w:lastRow="0" w:firstColumn="0" w:lastColumn="0" w:noHBand="0" w:noVBand="0"/>
                  </w:tblPr>
                  <w:tblGrid>
                    <w:gridCol w:w="7065"/>
                    <w:gridCol w:w="2790"/>
                  </w:tblGrid>
                  <w:tr w:rsidR="00CA259B" w:rsidRPr="00105854" w14:paraId="5B80DDAF" w14:textId="77777777" w:rsidTr="002D6720">
                    <w:trPr>
                      <w:gridAfter w:val="1"/>
                      <w:wAfter w:w="2790" w:type="dxa"/>
                      <w:trHeight w:val="643"/>
                    </w:trPr>
                    <w:tc>
                      <w:tcPr>
                        <w:tcW w:w="7065" w:type="dxa"/>
                      </w:tcPr>
                      <w:p w14:paraId="18AA057A" w14:textId="77777777" w:rsidR="00CA259B" w:rsidRPr="00D51FA6" w:rsidRDefault="00CA259B" w:rsidP="00CA259B">
                        <w:pPr>
                          <w:pStyle w:val="Default"/>
                          <w:rPr>
                            <w:rFonts w:ascii="Sylfaen" w:hAnsi="Sylfaen"/>
                            <w:sz w:val="20"/>
                            <w:szCs w:val="22"/>
                          </w:rPr>
                        </w:pPr>
                        <w:r w:rsidRPr="00D51FA6">
                          <w:rPr>
                            <w:rFonts w:ascii="Sylfaen" w:hAnsi="Sylfaen"/>
                            <w:b/>
                            <w:bCs/>
                            <w:sz w:val="20"/>
                            <w:szCs w:val="22"/>
                          </w:rPr>
                          <w:t xml:space="preserve">1η Δραστηριότητα </w:t>
                        </w:r>
                      </w:p>
                      <w:p w14:paraId="4DA0E7C5" w14:textId="77777777" w:rsidR="00CA259B" w:rsidRPr="00D51FA6" w:rsidRDefault="00CA259B" w:rsidP="00CA259B">
                        <w:pPr>
                          <w:pStyle w:val="Default"/>
                          <w:rPr>
                            <w:rFonts w:ascii="Sylfaen" w:hAnsi="Sylfaen"/>
                            <w:sz w:val="20"/>
                            <w:szCs w:val="22"/>
                          </w:rPr>
                        </w:pPr>
                        <w:r w:rsidRPr="00D51FA6">
                          <w:rPr>
                            <w:rFonts w:ascii="Sylfaen" w:hAnsi="Sylfaen"/>
                            <w:sz w:val="20"/>
                            <w:szCs w:val="22"/>
                          </w:rPr>
                          <w:t xml:space="preserve">Ενδεικτικό περιεχόμενο (εργαλεία, </w:t>
                        </w:r>
                        <w:proofErr w:type="spellStart"/>
                        <w:r w:rsidRPr="00D51FA6">
                          <w:rPr>
                            <w:rFonts w:ascii="Sylfaen" w:hAnsi="Sylfaen"/>
                            <w:sz w:val="20"/>
                            <w:szCs w:val="22"/>
                          </w:rPr>
                          <w:t>επιδεσμικό</w:t>
                        </w:r>
                        <w:proofErr w:type="spellEnd"/>
                        <w:r w:rsidRPr="00D51FA6">
                          <w:rPr>
                            <w:rFonts w:ascii="Sylfaen" w:hAnsi="Sylfaen"/>
                            <w:sz w:val="20"/>
                            <w:szCs w:val="22"/>
                          </w:rPr>
                          <w:t xml:space="preserve"> υλικό, φάρμακα) </w:t>
                        </w:r>
                      </w:p>
                      <w:p w14:paraId="30E8513A" w14:textId="77777777" w:rsidR="00CA259B" w:rsidRPr="00D51FA6" w:rsidRDefault="00CA259B" w:rsidP="00CA259B">
                        <w:pPr>
                          <w:pStyle w:val="Default"/>
                          <w:rPr>
                            <w:rFonts w:ascii="Sylfaen" w:hAnsi="Sylfaen"/>
                            <w:sz w:val="20"/>
                            <w:szCs w:val="22"/>
                          </w:rPr>
                        </w:pPr>
                        <w:r w:rsidRPr="00D51FA6">
                          <w:rPr>
                            <w:rFonts w:ascii="Sylfaen" w:hAnsi="Sylfaen"/>
                            <w:b/>
                            <w:bCs/>
                            <w:sz w:val="20"/>
                            <w:szCs w:val="22"/>
                          </w:rPr>
                          <w:t xml:space="preserve">2η Δραστηριότητα </w:t>
                        </w:r>
                      </w:p>
                    </w:tc>
                  </w:tr>
                  <w:tr w:rsidR="00CA259B" w:rsidRPr="00105854" w14:paraId="20157443" w14:textId="77777777" w:rsidTr="002D6720">
                    <w:trPr>
                      <w:trHeight w:val="515"/>
                    </w:trPr>
                    <w:tc>
                      <w:tcPr>
                        <w:tcW w:w="9855" w:type="dxa"/>
                        <w:gridSpan w:val="2"/>
                      </w:tcPr>
                      <w:p w14:paraId="79C56494" w14:textId="77777777" w:rsidR="00CA259B" w:rsidRPr="00D51FA6" w:rsidRDefault="00CA259B" w:rsidP="00CA259B">
                        <w:pPr>
                          <w:pStyle w:val="Default"/>
                          <w:rPr>
                            <w:rFonts w:ascii="Sylfaen" w:hAnsi="Sylfaen"/>
                            <w:sz w:val="20"/>
                            <w:szCs w:val="22"/>
                          </w:rPr>
                        </w:pPr>
                        <w:r w:rsidRPr="00D51FA6">
                          <w:rPr>
                            <w:rFonts w:ascii="Sylfaen" w:hAnsi="Sylfaen"/>
                            <w:sz w:val="20"/>
                            <w:szCs w:val="22"/>
                          </w:rPr>
                          <w:t xml:space="preserve">Γνωριμία με το υλικό </w:t>
                        </w:r>
                      </w:p>
                      <w:p w14:paraId="24B07216" w14:textId="77777777" w:rsidR="00CA259B" w:rsidRPr="00D51FA6" w:rsidRDefault="00CA259B" w:rsidP="00CA259B">
                        <w:pPr>
                          <w:pStyle w:val="Default"/>
                          <w:rPr>
                            <w:rFonts w:ascii="Sylfaen" w:hAnsi="Sylfaen"/>
                            <w:sz w:val="20"/>
                            <w:szCs w:val="22"/>
                          </w:rPr>
                        </w:pPr>
                      </w:p>
                    </w:tc>
                  </w:tr>
                </w:tbl>
                <w:p w14:paraId="069192F3" w14:textId="77777777" w:rsidR="00C36C6C" w:rsidRPr="004B471F" w:rsidRDefault="00C36C6C" w:rsidP="00C36C6C">
                  <w:pPr>
                    <w:pStyle w:val="Default"/>
                    <w:rPr>
                      <w:rFonts w:ascii="Sylfaen" w:hAnsi="Sylfaen"/>
                      <w:sz w:val="20"/>
                      <w:szCs w:val="22"/>
                    </w:rPr>
                  </w:pPr>
                </w:p>
              </w:tc>
            </w:tr>
          </w:tbl>
          <w:p w14:paraId="7E316356" w14:textId="003FCBCC" w:rsidR="00CF4697" w:rsidRDefault="00CF4697" w:rsidP="00C36C6C">
            <w:pPr>
              <w:jc w:val="both"/>
              <w:rPr>
                <w:sz w:val="20"/>
              </w:rPr>
            </w:pPr>
          </w:p>
        </w:tc>
      </w:tr>
      <w:tr w:rsidR="00171A1E" w14:paraId="30348883" w14:textId="77777777">
        <w:trPr>
          <w:trHeight w:val="832"/>
        </w:trPr>
        <w:tc>
          <w:tcPr>
            <w:tcW w:w="2773" w:type="dxa"/>
            <w:shd w:val="clear" w:color="auto" w:fill="F73829"/>
          </w:tcPr>
          <w:p w14:paraId="73FA243D" w14:textId="77777777" w:rsidR="00171A1E" w:rsidRDefault="00FF3603">
            <w:pPr>
              <w:pStyle w:val="TableParagraph"/>
              <w:spacing w:line="265" w:lineRule="exact"/>
              <w:ind w:left="7"/>
              <w:rPr>
                <w:b/>
              </w:rPr>
            </w:pPr>
            <w:r>
              <w:rPr>
                <w:b/>
              </w:rPr>
              <w:t>Εργαστήριο 2</w:t>
            </w:r>
          </w:p>
          <w:p w14:paraId="54AE8B90" w14:textId="77777777" w:rsidR="002D6720" w:rsidRDefault="002D6720">
            <w:pPr>
              <w:pStyle w:val="TableParagraph"/>
              <w:spacing w:line="265" w:lineRule="exact"/>
              <w:ind w:left="7"/>
              <w:rPr>
                <w:b/>
              </w:rPr>
            </w:pPr>
          </w:p>
          <w:p w14:paraId="31CA87F6" w14:textId="4443AD6E" w:rsidR="002D6720" w:rsidRDefault="002D6720">
            <w:pPr>
              <w:pStyle w:val="TableParagraph"/>
              <w:spacing w:line="265" w:lineRule="exact"/>
              <w:ind w:left="7"/>
              <w:rPr>
                <w:b/>
              </w:rPr>
            </w:pPr>
            <w:r>
              <w:rPr>
                <w:b/>
              </w:rPr>
              <w:t>Τραύμα</w:t>
            </w:r>
          </w:p>
        </w:tc>
        <w:tc>
          <w:tcPr>
            <w:tcW w:w="7168" w:type="dxa"/>
          </w:tcPr>
          <w:p w14:paraId="7C6BD798" w14:textId="5EA6A144" w:rsidR="00A27D5F" w:rsidRPr="00A27D5F" w:rsidRDefault="00A27D5F" w:rsidP="00CA259B">
            <w:pPr>
              <w:jc w:val="both"/>
              <w:rPr>
                <w:rFonts w:ascii="Sylfaen" w:eastAsiaTheme="minorHAnsi" w:hAnsi="Sylfaen" w:cs="Times New Roman"/>
                <w:b/>
                <w:u w:val="single"/>
              </w:rPr>
            </w:pPr>
            <w:r w:rsidRPr="00A27D5F">
              <w:rPr>
                <w:rFonts w:ascii="Sylfaen" w:eastAsiaTheme="minorHAnsi" w:hAnsi="Sylfaen" w:cs="Times New Roman"/>
                <w:b/>
                <w:u w:val="single"/>
              </w:rPr>
              <w:t>1η συνάντηση</w:t>
            </w:r>
          </w:p>
          <w:p w14:paraId="692573FD" w14:textId="066F71C2" w:rsidR="00CA259B" w:rsidRDefault="00CA259B" w:rsidP="00CA259B">
            <w:pPr>
              <w:jc w:val="both"/>
              <w:rPr>
                <w:rFonts w:ascii="Sylfaen" w:eastAsiaTheme="minorHAnsi" w:hAnsi="Sylfaen" w:cs="Times New Roman"/>
                <w:b/>
                <w:bCs/>
              </w:rPr>
            </w:pPr>
            <w:r>
              <w:rPr>
                <w:rFonts w:ascii="Sylfaen" w:eastAsiaTheme="minorHAnsi" w:hAnsi="Sylfaen" w:cs="Times New Roman"/>
                <w:b/>
                <w:bCs/>
              </w:rPr>
              <w:t>4</w:t>
            </w:r>
            <w:r w:rsidRPr="004B471F">
              <w:rPr>
                <w:rFonts w:ascii="Sylfaen" w:eastAsiaTheme="minorHAnsi" w:hAnsi="Sylfaen" w:cs="Times New Roman"/>
                <w:b/>
                <w:bCs/>
              </w:rPr>
              <w:t xml:space="preserve">ο εργαστήριο:  </w:t>
            </w:r>
            <w:r w:rsidRPr="004B471F">
              <w:rPr>
                <w:rFonts w:ascii="Sylfaen" w:hAnsi="Sylfaen"/>
                <w:b/>
              </w:rPr>
              <w:t xml:space="preserve">Τραύμα -Εισαγωγή </w:t>
            </w:r>
            <w:r w:rsidRPr="004B471F">
              <w:rPr>
                <w:rFonts w:ascii="Sylfaen" w:eastAsiaTheme="minorHAnsi" w:hAnsi="Sylfaen" w:cs="Times New Roman"/>
                <w:b/>
                <w:bCs/>
              </w:rPr>
              <w:t>(1 ώρα)</w:t>
            </w:r>
          </w:p>
          <w:p w14:paraId="5CDF8E7F" w14:textId="77777777" w:rsidR="00CA259B" w:rsidRPr="00735606" w:rsidRDefault="00CA259B" w:rsidP="00CA259B">
            <w:pPr>
              <w:pStyle w:val="Default"/>
              <w:rPr>
                <w:rFonts w:ascii="Sylfaen" w:hAnsi="Sylfaen"/>
                <w:b/>
                <w:bCs/>
                <w:sz w:val="20"/>
                <w:szCs w:val="22"/>
              </w:rPr>
            </w:pPr>
            <w:r>
              <w:rPr>
                <w:rFonts w:ascii="Sylfaen" w:hAnsi="Sylfaen"/>
                <w:b/>
                <w:bCs/>
                <w:sz w:val="20"/>
                <w:szCs w:val="22"/>
              </w:rPr>
              <w:t>1</w:t>
            </w:r>
            <w:r w:rsidRPr="00735606">
              <w:rPr>
                <w:rFonts w:ascii="Sylfaen" w:hAnsi="Sylfaen"/>
                <w:b/>
                <w:bCs/>
                <w:sz w:val="20"/>
                <w:szCs w:val="22"/>
                <w:vertAlign w:val="superscript"/>
              </w:rPr>
              <w:t>η</w:t>
            </w:r>
            <w:r>
              <w:rPr>
                <w:rFonts w:ascii="Sylfaen" w:hAnsi="Sylfaen"/>
                <w:b/>
                <w:bCs/>
                <w:sz w:val="20"/>
                <w:szCs w:val="22"/>
              </w:rPr>
              <w:t xml:space="preserve"> </w:t>
            </w:r>
            <w:r w:rsidRPr="00735606">
              <w:rPr>
                <w:rFonts w:ascii="Sylfaen" w:hAnsi="Sylfaen"/>
                <w:b/>
                <w:bCs/>
                <w:sz w:val="20"/>
                <w:szCs w:val="22"/>
              </w:rPr>
              <w:t xml:space="preserve">Δραστηριότητα </w:t>
            </w:r>
          </w:p>
          <w:p w14:paraId="076A72F6" w14:textId="77777777" w:rsidR="00CA259B" w:rsidRPr="00735606" w:rsidRDefault="00CA259B" w:rsidP="00CA259B">
            <w:pPr>
              <w:pStyle w:val="Default"/>
              <w:rPr>
                <w:rFonts w:ascii="Sylfaen" w:hAnsi="Sylfaen"/>
                <w:bCs/>
                <w:sz w:val="20"/>
                <w:szCs w:val="22"/>
              </w:rPr>
            </w:pPr>
            <w:r w:rsidRPr="00735606">
              <w:rPr>
                <w:rFonts w:ascii="Sylfaen" w:hAnsi="Sylfaen"/>
                <w:bCs/>
                <w:sz w:val="20"/>
                <w:szCs w:val="22"/>
              </w:rPr>
              <w:t xml:space="preserve">Αιτίες- Είδη τραύματος </w:t>
            </w:r>
          </w:p>
          <w:p w14:paraId="19C8EC29" w14:textId="77777777" w:rsidR="00CA259B" w:rsidRPr="00735606" w:rsidRDefault="00CA259B" w:rsidP="00CA259B">
            <w:pPr>
              <w:pStyle w:val="Default"/>
              <w:rPr>
                <w:rFonts w:ascii="Sylfaen" w:hAnsi="Sylfaen"/>
                <w:bCs/>
                <w:sz w:val="20"/>
                <w:szCs w:val="22"/>
              </w:rPr>
            </w:pPr>
            <w:r w:rsidRPr="00735606">
              <w:rPr>
                <w:rFonts w:ascii="Sylfaen" w:hAnsi="Sylfaen"/>
                <w:bCs/>
                <w:sz w:val="20"/>
                <w:szCs w:val="22"/>
              </w:rPr>
              <w:t xml:space="preserve">Τραύμα - κύρια αιτία θανάτου μέχρι την ηλικία των 44 </w:t>
            </w:r>
          </w:p>
          <w:p w14:paraId="4C189B7D" w14:textId="77777777" w:rsidR="00CA259B" w:rsidRPr="00735606" w:rsidRDefault="00CA259B" w:rsidP="00CA259B">
            <w:pPr>
              <w:pStyle w:val="Default"/>
              <w:rPr>
                <w:rFonts w:ascii="Sylfaen" w:hAnsi="Sylfaen"/>
                <w:b/>
                <w:bCs/>
                <w:sz w:val="20"/>
                <w:szCs w:val="22"/>
              </w:rPr>
            </w:pPr>
            <w:r w:rsidRPr="00735606">
              <w:rPr>
                <w:rFonts w:ascii="Sylfaen" w:hAnsi="Sylfaen"/>
                <w:b/>
                <w:bCs/>
                <w:sz w:val="20"/>
                <w:szCs w:val="22"/>
              </w:rPr>
              <w:t xml:space="preserve">2η Δραστηριότητα </w:t>
            </w:r>
          </w:p>
          <w:p w14:paraId="6711E5E5" w14:textId="77777777" w:rsidR="00CA259B" w:rsidRDefault="00CA259B" w:rsidP="00CA259B">
            <w:pPr>
              <w:jc w:val="both"/>
              <w:rPr>
                <w:rFonts w:ascii="Sylfaen" w:hAnsi="Sylfaen"/>
                <w:bCs/>
              </w:rPr>
            </w:pPr>
            <w:r w:rsidRPr="00735606">
              <w:rPr>
                <w:rFonts w:ascii="Sylfaen" w:hAnsi="Sylfaen"/>
                <w:bCs/>
              </w:rPr>
              <w:t>Στατιστικά στοιχεία</w:t>
            </w:r>
          </w:p>
          <w:p w14:paraId="34AD7A14" w14:textId="77777777" w:rsidR="00CA259B" w:rsidRPr="00735606" w:rsidRDefault="00CA259B" w:rsidP="00CA259B">
            <w:pPr>
              <w:jc w:val="both"/>
              <w:rPr>
                <w:rFonts w:ascii="Sylfaen" w:eastAsiaTheme="minorHAnsi" w:hAnsi="Sylfaen" w:cs="Times New Roman"/>
                <w:bCs/>
              </w:rPr>
            </w:pPr>
          </w:p>
          <w:p w14:paraId="7E311CB7" w14:textId="4F9541FE" w:rsidR="00CA259B" w:rsidRDefault="00F07C74" w:rsidP="00CA259B">
            <w:pPr>
              <w:jc w:val="both"/>
              <w:rPr>
                <w:rFonts w:ascii="Sylfaen" w:eastAsiaTheme="minorHAnsi" w:hAnsi="Sylfaen" w:cs="Times New Roman"/>
                <w:b/>
                <w:bCs/>
              </w:rPr>
            </w:pPr>
            <w:r>
              <w:rPr>
                <w:rFonts w:ascii="Sylfaen" w:eastAsiaTheme="minorHAnsi" w:hAnsi="Sylfaen" w:cs="Times New Roman"/>
                <w:b/>
                <w:bCs/>
              </w:rPr>
              <w:t>5</w:t>
            </w:r>
            <w:r w:rsidR="00CA259B" w:rsidRPr="004B471F">
              <w:rPr>
                <w:rFonts w:ascii="Sylfaen" w:eastAsiaTheme="minorHAnsi" w:hAnsi="Sylfaen" w:cs="Times New Roman"/>
                <w:b/>
                <w:bCs/>
              </w:rPr>
              <w:t xml:space="preserve">ο εργαστήριο: </w:t>
            </w:r>
            <w:r w:rsidR="00CA259B" w:rsidRPr="004B471F">
              <w:rPr>
                <w:rFonts w:ascii="Sylfaen" w:hAnsi="Sylfaen"/>
                <w:b/>
              </w:rPr>
              <w:t xml:space="preserve">Τραύμα -Πρόληψη </w:t>
            </w:r>
            <w:r w:rsidR="00CA259B" w:rsidRPr="004B471F">
              <w:rPr>
                <w:rFonts w:ascii="Sylfaen" w:eastAsiaTheme="minorHAnsi" w:hAnsi="Sylfaen" w:cs="Times New Roman"/>
                <w:b/>
                <w:bCs/>
              </w:rPr>
              <w:t>(1 ώρα)</w:t>
            </w:r>
          </w:p>
          <w:p w14:paraId="3D279550" w14:textId="77777777" w:rsidR="00CA259B" w:rsidRPr="00735606" w:rsidRDefault="00CA259B" w:rsidP="00CA259B">
            <w:pPr>
              <w:pStyle w:val="Default"/>
              <w:rPr>
                <w:rFonts w:ascii="Sylfaen" w:hAnsi="Sylfaen"/>
                <w:b/>
                <w:bCs/>
                <w:sz w:val="20"/>
                <w:szCs w:val="22"/>
              </w:rPr>
            </w:pPr>
            <w:r w:rsidRPr="00735606">
              <w:rPr>
                <w:rFonts w:ascii="Sylfaen" w:hAnsi="Sylfaen"/>
                <w:b/>
                <w:bCs/>
                <w:sz w:val="20"/>
                <w:szCs w:val="22"/>
              </w:rPr>
              <w:t xml:space="preserve">1η Δραστηριότητα </w:t>
            </w:r>
          </w:p>
          <w:p w14:paraId="3297E937" w14:textId="77777777" w:rsidR="00CA259B" w:rsidRPr="00735606" w:rsidRDefault="00CA259B" w:rsidP="00CA259B">
            <w:pPr>
              <w:pStyle w:val="Default"/>
              <w:rPr>
                <w:rFonts w:ascii="Sylfaen" w:hAnsi="Sylfaen"/>
                <w:bCs/>
                <w:sz w:val="20"/>
                <w:szCs w:val="22"/>
              </w:rPr>
            </w:pPr>
            <w:r w:rsidRPr="00735606">
              <w:rPr>
                <w:rFonts w:ascii="Sylfaen" w:hAnsi="Sylfaen"/>
                <w:bCs/>
                <w:sz w:val="20"/>
                <w:szCs w:val="22"/>
              </w:rPr>
              <w:t xml:space="preserve">Η αξία της πρόληψης </w:t>
            </w:r>
          </w:p>
          <w:p w14:paraId="08DAC3F1" w14:textId="77777777" w:rsidR="00CA259B" w:rsidRPr="00735606" w:rsidRDefault="00CA259B" w:rsidP="00CA259B">
            <w:pPr>
              <w:pStyle w:val="Default"/>
              <w:rPr>
                <w:rFonts w:ascii="Sylfaen" w:hAnsi="Sylfaen"/>
                <w:b/>
                <w:bCs/>
                <w:sz w:val="20"/>
                <w:szCs w:val="22"/>
              </w:rPr>
            </w:pPr>
            <w:r w:rsidRPr="00735606">
              <w:rPr>
                <w:rFonts w:ascii="Sylfaen" w:hAnsi="Sylfaen"/>
                <w:b/>
                <w:bCs/>
                <w:sz w:val="20"/>
                <w:szCs w:val="22"/>
              </w:rPr>
              <w:t xml:space="preserve">2η Δραστηριότητα </w:t>
            </w:r>
          </w:p>
          <w:p w14:paraId="4B9BA9AD" w14:textId="77777777" w:rsidR="00CA259B" w:rsidRPr="00735606" w:rsidRDefault="00CA259B" w:rsidP="00CA259B">
            <w:pPr>
              <w:pStyle w:val="Default"/>
              <w:rPr>
                <w:rFonts w:ascii="Sylfaen" w:hAnsi="Sylfaen"/>
                <w:bCs/>
                <w:sz w:val="20"/>
                <w:szCs w:val="22"/>
              </w:rPr>
            </w:pPr>
            <w:r w:rsidRPr="00735606">
              <w:rPr>
                <w:rFonts w:ascii="Sylfaen" w:hAnsi="Sylfaen"/>
                <w:bCs/>
                <w:sz w:val="20"/>
                <w:szCs w:val="22"/>
              </w:rPr>
              <w:t xml:space="preserve">Ενέργειες πρόληψης </w:t>
            </w:r>
          </w:p>
          <w:p w14:paraId="2DC9235F" w14:textId="77777777" w:rsidR="00CA259B" w:rsidRPr="00735606" w:rsidRDefault="00CA259B" w:rsidP="00CA259B">
            <w:pPr>
              <w:pStyle w:val="Default"/>
              <w:rPr>
                <w:rFonts w:ascii="Sylfaen" w:hAnsi="Sylfaen"/>
                <w:b/>
                <w:bCs/>
                <w:sz w:val="20"/>
                <w:szCs w:val="22"/>
              </w:rPr>
            </w:pPr>
            <w:r w:rsidRPr="00735606">
              <w:rPr>
                <w:rFonts w:ascii="Sylfaen" w:hAnsi="Sylfaen"/>
                <w:b/>
                <w:bCs/>
                <w:sz w:val="20"/>
                <w:szCs w:val="22"/>
              </w:rPr>
              <w:t xml:space="preserve">3η Δραστηριότητα </w:t>
            </w:r>
          </w:p>
          <w:p w14:paraId="185EBEF8" w14:textId="77777777" w:rsidR="00CA259B" w:rsidRDefault="00CA259B" w:rsidP="00CA259B">
            <w:pPr>
              <w:jc w:val="both"/>
              <w:rPr>
                <w:rFonts w:ascii="Sylfaen" w:hAnsi="Sylfaen"/>
                <w:bCs/>
              </w:rPr>
            </w:pPr>
            <w:r w:rsidRPr="00D51FA6">
              <w:rPr>
                <w:rFonts w:ascii="Sylfaen" w:hAnsi="Sylfaen"/>
                <w:bCs/>
              </w:rPr>
              <w:t>Η σημασία της ατομικής υπευθυνότητας</w:t>
            </w:r>
          </w:p>
          <w:p w14:paraId="05D0E034" w14:textId="3985A630" w:rsidR="00CA259B" w:rsidRDefault="00CA259B" w:rsidP="00CA259B">
            <w:pPr>
              <w:jc w:val="both"/>
              <w:rPr>
                <w:rFonts w:ascii="Sylfaen" w:eastAsiaTheme="minorHAnsi" w:hAnsi="Sylfaen" w:cs="Times New Roman"/>
                <w:bCs/>
              </w:rPr>
            </w:pPr>
          </w:p>
          <w:p w14:paraId="57455C46" w14:textId="490E2EE4" w:rsidR="00A27D5F" w:rsidRPr="00A27D5F" w:rsidRDefault="00A27D5F" w:rsidP="00CA259B">
            <w:pPr>
              <w:jc w:val="both"/>
              <w:rPr>
                <w:rFonts w:ascii="Sylfaen" w:eastAsiaTheme="minorHAnsi" w:hAnsi="Sylfaen" w:cs="Times New Roman"/>
                <w:b/>
                <w:u w:val="single"/>
              </w:rPr>
            </w:pPr>
            <w:r w:rsidRPr="00A27D5F">
              <w:rPr>
                <w:rFonts w:ascii="Sylfaen" w:eastAsiaTheme="minorHAnsi" w:hAnsi="Sylfaen" w:cs="Times New Roman"/>
                <w:b/>
                <w:u w:val="single"/>
              </w:rPr>
              <w:t>2</w:t>
            </w:r>
            <w:r w:rsidRPr="00A27D5F">
              <w:rPr>
                <w:rFonts w:ascii="Sylfaen" w:eastAsiaTheme="minorHAnsi" w:hAnsi="Sylfaen" w:cs="Times New Roman"/>
                <w:b/>
                <w:u w:val="single"/>
                <w:vertAlign w:val="superscript"/>
              </w:rPr>
              <w:t>η</w:t>
            </w:r>
            <w:r w:rsidRPr="00A27D5F">
              <w:rPr>
                <w:rFonts w:ascii="Sylfaen" w:eastAsiaTheme="minorHAnsi" w:hAnsi="Sylfaen" w:cs="Times New Roman"/>
                <w:b/>
                <w:u w:val="single"/>
              </w:rPr>
              <w:t xml:space="preserve"> συνάντηση</w:t>
            </w:r>
          </w:p>
          <w:p w14:paraId="3935CF88" w14:textId="2C1185B1" w:rsidR="00CA259B" w:rsidRDefault="00CA259B" w:rsidP="00CA259B">
            <w:pPr>
              <w:pStyle w:val="Default"/>
              <w:rPr>
                <w:rFonts w:ascii="Sylfaen" w:eastAsiaTheme="minorHAnsi" w:hAnsi="Sylfaen" w:cs="Times New Roman"/>
                <w:b/>
                <w:bCs/>
                <w:color w:val="auto"/>
                <w:sz w:val="22"/>
                <w:szCs w:val="22"/>
              </w:rPr>
            </w:pPr>
            <w:r>
              <w:rPr>
                <w:rFonts w:ascii="Sylfaen" w:eastAsiaTheme="minorHAnsi" w:hAnsi="Sylfaen" w:cs="Times New Roman"/>
                <w:b/>
                <w:bCs/>
                <w:color w:val="auto"/>
                <w:sz w:val="22"/>
                <w:szCs w:val="22"/>
              </w:rPr>
              <w:t>6</w:t>
            </w:r>
            <w:r w:rsidRPr="004B471F">
              <w:rPr>
                <w:rFonts w:ascii="Sylfaen" w:eastAsiaTheme="minorHAnsi" w:hAnsi="Sylfaen" w:cs="Times New Roman"/>
                <w:b/>
                <w:bCs/>
                <w:color w:val="auto"/>
                <w:sz w:val="22"/>
                <w:szCs w:val="22"/>
              </w:rPr>
              <w:t xml:space="preserve">ο εργαστήριο:  </w:t>
            </w:r>
            <w:r>
              <w:rPr>
                <w:sz w:val="22"/>
                <w:szCs w:val="22"/>
              </w:rPr>
              <w:t xml:space="preserve">Τραύμα -Αντιμετώπιση </w:t>
            </w:r>
            <w:r w:rsidRPr="004B471F">
              <w:rPr>
                <w:rFonts w:ascii="Sylfaen" w:eastAsiaTheme="minorHAnsi" w:hAnsi="Sylfaen" w:cs="Times New Roman"/>
                <w:b/>
                <w:bCs/>
                <w:color w:val="auto"/>
                <w:sz w:val="22"/>
                <w:szCs w:val="22"/>
              </w:rPr>
              <w:t>(</w:t>
            </w:r>
            <w:r>
              <w:rPr>
                <w:rFonts w:ascii="Sylfaen" w:eastAsiaTheme="minorHAnsi" w:hAnsi="Sylfaen" w:cs="Times New Roman"/>
                <w:b/>
                <w:bCs/>
                <w:color w:val="auto"/>
                <w:sz w:val="22"/>
                <w:szCs w:val="22"/>
              </w:rPr>
              <w:t>4 ώρες</w:t>
            </w:r>
            <w:r w:rsidRPr="004B471F">
              <w:rPr>
                <w:rFonts w:ascii="Sylfaen" w:eastAsiaTheme="minorHAnsi" w:hAnsi="Sylfaen" w:cs="Times New Roman"/>
                <w:b/>
                <w:bCs/>
                <w:color w:val="auto"/>
                <w:sz w:val="22"/>
                <w:szCs w:val="22"/>
              </w:rPr>
              <w:t>)</w:t>
            </w:r>
          </w:p>
          <w:p w14:paraId="6067676D" w14:textId="77777777" w:rsidR="00CA259B" w:rsidRPr="00D51FA6" w:rsidRDefault="00CA259B" w:rsidP="00CA259B">
            <w:pPr>
              <w:pStyle w:val="Default"/>
              <w:rPr>
                <w:rFonts w:ascii="Sylfaen" w:hAnsi="Sylfaen"/>
                <w:sz w:val="20"/>
                <w:szCs w:val="22"/>
              </w:rPr>
            </w:pPr>
            <w:r w:rsidRPr="00D51FA6">
              <w:rPr>
                <w:rFonts w:ascii="Sylfaen" w:hAnsi="Sylfaen"/>
                <w:b/>
                <w:bCs/>
                <w:sz w:val="20"/>
                <w:szCs w:val="22"/>
              </w:rPr>
              <w:t xml:space="preserve">1η Δραστηριότητα </w:t>
            </w:r>
          </w:p>
          <w:p w14:paraId="79F7A453" w14:textId="77777777" w:rsidR="00CA259B" w:rsidRPr="00D51FA6" w:rsidRDefault="00CA259B" w:rsidP="00CA259B">
            <w:pPr>
              <w:pStyle w:val="Default"/>
              <w:rPr>
                <w:rFonts w:ascii="Sylfaen" w:hAnsi="Sylfaen"/>
                <w:sz w:val="20"/>
                <w:szCs w:val="22"/>
              </w:rPr>
            </w:pPr>
            <w:r w:rsidRPr="00D51FA6">
              <w:rPr>
                <w:rFonts w:ascii="Sylfaen" w:hAnsi="Sylfaen"/>
                <w:sz w:val="20"/>
                <w:szCs w:val="22"/>
              </w:rPr>
              <w:t xml:space="preserve">Ακινητοποίηση θύματος </w:t>
            </w:r>
          </w:p>
          <w:p w14:paraId="2C67FB4A" w14:textId="77777777" w:rsidR="00CA259B" w:rsidRPr="00D51FA6" w:rsidRDefault="00CA259B" w:rsidP="00CA259B">
            <w:pPr>
              <w:pStyle w:val="Default"/>
              <w:rPr>
                <w:rFonts w:ascii="Sylfaen" w:hAnsi="Sylfaen"/>
                <w:sz w:val="20"/>
                <w:szCs w:val="22"/>
              </w:rPr>
            </w:pPr>
            <w:r w:rsidRPr="00D51FA6">
              <w:rPr>
                <w:rFonts w:ascii="Sylfaen" w:hAnsi="Sylfaen"/>
                <w:b/>
                <w:bCs/>
                <w:sz w:val="20"/>
                <w:szCs w:val="22"/>
              </w:rPr>
              <w:t xml:space="preserve">2η Δραστηριότητα </w:t>
            </w:r>
          </w:p>
          <w:p w14:paraId="2C201888" w14:textId="77777777" w:rsidR="00CA259B" w:rsidRPr="00D51FA6" w:rsidRDefault="00CA259B" w:rsidP="00CA259B">
            <w:pPr>
              <w:pStyle w:val="Default"/>
              <w:rPr>
                <w:rFonts w:ascii="Sylfaen" w:hAnsi="Sylfaen"/>
                <w:sz w:val="20"/>
                <w:szCs w:val="22"/>
              </w:rPr>
            </w:pPr>
            <w:r w:rsidRPr="00D51FA6">
              <w:rPr>
                <w:rFonts w:ascii="Sylfaen" w:hAnsi="Sylfaen"/>
                <w:sz w:val="20"/>
                <w:szCs w:val="22"/>
              </w:rPr>
              <w:t xml:space="preserve">Έλεγχος υποθερμίας </w:t>
            </w:r>
          </w:p>
          <w:p w14:paraId="6659DA4B" w14:textId="77777777" w:rsidR="00CA259B" w:rsidRPr="00D51FA6" w:rsidRDefault="00CA259B" w:rsidP="00CA259B">
            <w:pPr>
              <w:pStyle w:val="Default"/>
              <w:rPr>
                <w:rFonts w:ascii="Sylfaen" w:hAnsi="Sylfaen"/>
                <w:sz w:val="20"/>
                <w:szCs w:val="22"/>
              </w:rPr>
            </w:pPr>
            <w:r w:rsidRPr="00D51FA6">
              <w:rPr>
                <w:rFonts w:ascii="Sylfaen" w:hAnsi="Sylfaen"/>
                <w:b/>
                <w:bCs/>
                <w:sz w:val="20"/>
                <w:szCs w:val="22"/>
              </w:rPr>
              <w:t xml:space="preserve">3η Δραστηριότητα </w:t>
            </w:r>
          </w:p>
          <w:p w14:paraId="201854A0" w14:textId="77777777" w:rsidR="00CA259B" w:rsidRPr="00D51FA6" w:rsidRDefault="00CA259B" w:rsidP="00CA259B">
            <w:pPr>
              <w:pStyle w:val="Default"/>
              <w:rPr>
                <w:rFonts w:ascii="Sylfaen" w:hAnsi="Sylfaen"/>
                <w:bCs/>
                <w:sz w:val="18"/>
                <w:szCs w:val="22"/>
              </w:rPr>
            </w:pPr>
            <w:r w:rsidRPr="00D51FA6">
              <w:rPr>
                <w:rFonts w:ascii="Sylfaen" w:hAnsi="Sylfaen"/>
                <w:sz w:val="20"/>
                <w:szCs w:val="22"/>
              </w:rPr>
              <w:t xml:space="preserve">Έλεγχος αιμορραγίας με άμεση πίεση </w:t>
            </w:r>
          </w:p>
          <w:p w14:paraId="7BE707DC" w14:textId="77777777" w:rsidR="00CA259B" w:rsidRDefault="00CA259B" w:rsidP="00C36C6C">
            <w:pPr>
              <w:jc w:val="both"/>
              <w:rPr>
                <w:rFonts w:ascii="Sylfaen" w:hAnsi="Sylfaen"/>
                <w:szCs w:val="20"/>
              </w:rPr>
            </w:pPr>
          </w:p>
          <w:p w14:paraId="41CEA8F5" w14:textId="2A79FA52" w:rsidR="00CF4697" w:rsidRPr="003C38E4" w:rsidRDefault="00CF4697" w:rsidP="00C36C6C">
            <w:pPr>
              <w:pStyle w:val="Default"/>
              <w:rPr>
                <w:rFonts w:ascii="Times New Roman"/>
                <w:sz w:val="20"/>
              </w:rPr>
            </w:pPr>
          </w:p>
        </w:tc>
      </w:tr>
      <w:tr w:rsidR="00171A1E" w:rsidRPr="00790634" w14:paraId="29A8AB9E" w14:textId="77777777">
        <w:trPr>
          <w:trHeight w:val="674"/>
        </w:trPr>
        <w:tc>
          <w:tcPr>
            <w:tcW w:w="2773" w:type="dxa"/>
            <w:shd w:val="clear" w:color="auto" w:fill="F73829"/>
          </w:tcPr>
          <w:p w14:paraId="3C099E57" w14:textId="77777777" w:rsidR="00EC494B" w:rsidRDefault="00EC494B" w:rsidP="002D6720">
            <w:pPr>
              <w:pStyle w:val="TableParagraph"/>
              <w:spacing w:line="265" w:lineRule="exact"/>
              <w:ind w:left="7"/>
              <w:rPr>
                <w:b/>
              </w:rPr>
            </w:pPr>
          </w:p>
          <w:p w14:paraId="6BB7DD15" w14:textId="77777777" w:rsidR="00EC494B" w:rsidRDefault="00EC494B" w:rsidP="002D6720">
            <w:pPr>
              <w:pStyle w:val="TableParagraph"/>
              <w:spacing w:line="265" w:lineRule="exact"/>
              <w:ind w:left="7"/>
              <w:rPr>
                <w:b/>
              </w:rPr>
            </w:pPr>
          </w:p>
          <w:p w14:paraId="0756126D" w14:textId="77777777" w:rsidR="00EC494B" w:rsidRDefault="00EC494B" w:rsidP="002D6720">
            <w:pPr>
              <w:pStyle w:val="TableParagraph"/>
              <w:spacing w:line="265" w:lineRule="exact"/>
              <w:ind w:left="7"/>
              <w:rPr>
                <w:b/>
              </w:rPr>
            </w:pPr>
          </w:p>
          <w:p w14:paraId="00C46696" w14:textId="77777777" w:rsidR="00EC494B" w:rsidRDefault="00EC494B" w:rsidP="002D6720">
            <w:pPr>
              <w:pStyle w:val="TableParagraph"/>
              <w:spacing w:line="265" w:lineRule="exact"/>
              <w:ind w:left="7"/>
              <w:rPr>
                <w:b/>
              </w:rPr>
            </w:pPr>
          </w:p>
          <w:p w14:paraId="62579435" w14:textId="77777777" w:rsidR="00EC494B" w:rsidRDefault="00EC494B" w:rsidP="002D6720">
            <w:pPr>
              <w:pStyle w:val="TableParagraph"/>
              <w:spacing w:line="265" w:lineRule="exact"/>
              <w:ind w:left="7"/>
              <w:rPr>
                <w:b/>
              </w:rPr>
            </w:pPr>
          </w:p>
          <w:p w14:paraId="1D15371D" w14:textId="09A03680" w:rsidR="002D6720" w:rsidRDefault="00FF3603" w:rsidP="002D6720">
            <w:pPr>
              <w:pStyle w:val="TableParagraph"/>
              <w:spacing w:line="265" w:lineRule="exact"/>
              <w:ind w:left="7"/>
              <w:rPr>
                <w:b/>
              </w:rPr>
            </w:pPr>
            <w:r>
              <w:rPr>
                <w:b/>
              </w:rPr>
              <w:t>Εργαστήριο 3</w:t>
            </w:r>
            <w:r w:rsidR="002D6720">
              <w:rPr>
                <w:b/>
              </w:rPr>
              <w:t xml:space="preserve"> </w:t>
            </w:r>
          </w:p>
          <w:p w14:paraId="0426A347" w14:textId="77777777" w:rsidR="002D6720" w:rsidRDefault="002D6720" w:rsidP="002D6720">
            <w:pPr>
              <w:pStyle w:val="TableParagraph"/>
              <w:spacing w:line="265" w:lineRule="exact"/>
              <w:ind w:left="7"/>
              <w:rPr>
                <w:b/>
              </w:rPr>
            </w:pPr>
          </w:p>
          <w:p w14:paraId="693B9F2A" w14:textId="2A1DA415" w:rsidR="002D6720" w:rsidRDefault="002D6720" w:rsidP="002D6720">
            <w:pPr>
              <w:pStyle w:val="TableParagraph"/>
              <w:spacing w:line="265" w:lineRule="exact"/>
              <w:ind w:left="7"/>
              <w:rPr>
                <w:b/>
              </w:rPr>
            </w:pPr>
            <w:r>
              <w:rPr>
                <w:b/>
              </w:rPr>
              <w:t>Ασφαλής προσέγγιση</w:t>
            </w:r>
          </w:p>
          <w:p w14:paraId="4E2C8E99" w14:textId="0800311A" w:rsidR="002D6720" w:rsidRDefault="002D6720" w:rsidP="002D6720">
            <w:pPr>
              <w:pStyle w:val="TableParagraph"/>
              <w:spacing w:line="265" w:lineRule="exact"/>
              <w:ind w:left="7"/>
              <w:rPr>
                <w:b/>
              </w:rPr>
            </w:pPr>
            <w:r>
              <w:rPr>
                <w:b/>
              </w:rPr>
              <w:t>Έλεγχος αντίδρασης</w:t>
            </w:r>
          </w:p>
          <w:p w14:paraId="0A686DCB" w14:textId="6F6ECC05" w:rsidR="00790634" w:rsidRDefault="00790634" w:rsidP="002D6720">
            <w:pPr>
              <w:pStyle w:val="TableParagraph"/>
              <w:spacing w:line="265" w:lineRule="exact"/>
              <w:ind w:left="7"/>
              <w:rPr>
                <w:b/>
              </w:rPr>
            </w:pPr>
            <w:r>
              <w:rPr>
                <w:b/>
              </w:rPr>
              <w:t>Πλάγια θέση ασφάλειας</w:t>
            </w:r>
          </w:p>
          <w:p w14:paraId="6A65C455" w14:textId="2F5603D2" w:rsidR="00171A1E" w:rsidRDefault="00171A1E">
            <w:pPr>
              <w:pStyle w:val="TableParagraph"/>
              <w:spacing w:line="265" w:lineRule="exact"/>
              <w:ind w:left="7"/>
              <w:rPr>
                <w:b/>
              </w:rPr>
            </w:pPr>
          </w:p>
        </w:tc>
        <w:tc>
          <w:tcPr>
            <w:tcW w:w="7168" w:type="dxa"/>
          </w:tcPr>
          <w:p w14:paraId="538684C1" w14:textId="77777777" w:rsidR="00EC494B" w:rsidRDefault="00EC494B" w:rsidP="002D6720">
            <w:pPr>
              <w:jc w:val="both"/>
              <w:rPr>
                <w:rFonts w:ascii="Sylfaen" w:eastAsiaTheme="minorHAnsi" w:hAnsi="Sylfaen" w:cs="Times New Roman"/>
                <w:b/>
                <w:u w:val="single"/>
              </w:rPr>
            </w:pPr>
          </w:p>
          <w:p w14:paraId="0B43679C" w14:textId="77777777" w:rsidR="00EC494B" w:rsidRDefault="00EC494B" w:rsidP="002D6720">
            <w:pPr>
              <w:jc w:val="both"/>
              <w:rPr>
                <w:rFonts w:ascii="Sylfaen" w:eastAsiaTheme="minorHAnsi" w:hAnsi="Sylfaen" w:cs="Times New Roman"/>
                <w:b/>
                <w:u w:val="single"/>
              </w:rPr>
            </w:pPr>
          </w:p>
          <w:p w14:paraId="491F03D1" w14:textId="77777777" w:rsidR="00EC494B" w:rsidRDefault="00EC494B" w:rsidP="002D6720">
            <w:pPr>
              <w:jc w:val="both"/>
              <w:rPr>
                <w:rFonts w:ascii="Sylfaen" w:eastAsiaTheme="minorHAnsi" w:hAnsi="Sylfaen" w:cs="Times New Roman"/>
                <w:b/>
                <w:u w:val="single"/>
              </w:rPr>
            </w:pPr>
          </w:p>
          <w:p w14:paraId="154D5DB0" w14:textId="77777777" w:rsidR="00EC494B" w:rsidRDefault="00EC494B" w:rsidP="002D6720">
            <w:pPr>
              <w:jc w:val="both"/>
              <w:rPr>
                <w:rFonts w:ascii="Sylfaen" w:eastAsiaTheme="minorHAnsi" w:hAnsi="Sylfaen" w:cs="Times New Roman"/>
                <w:b/>
                <w:u w:val="single"/>
              </w:rPr>
            </w:pPr>
          </w:p>
          <w:p w14:paraId="472A8EBA" w14:textId="45E24A68" w:rsidR="00A27D5F" w:rsidRDefault="00A27D5F" w:rsidP="002D6720">
            <w:pPr>
              <w:jc w:val="both"/>
              <w:rPr>
                <w:rFonts w:ascii="Sylfaen" w:eastAsiaTheme="minorHAnsi" w:hAnsi="Sylfaen" w:cs="Times New Roman"/>
                <w:b/>
                <w:bCs/>
              </w:rPr>
            </w:pPr>
            <w:r w:rsidRPr="000A4C58">
              <w:rPr>
                <w:rFonts w:ascii="Sylfaen" w:eastAsiaTheme="minorHAnsi" w:hAnsi="Sylfaen" w:cs="Times New Roman"/>
                <w:b/>
                <w:u w:val="single"/>
              </w:rPr>
              <w:lastRenderedPageBreak/>
              <w:t>1η συνάντηση</w:t>
            </w:r>
          </w:p>
          <w:p w14:paraId="176D96DF" w14:textId="44B74DA5" w:rsidR="002D6720" w:rsidRDefault="00F07C74" w:rsidP="002D6720">
            <w:pPr>
              <w:jc w:val="both"/>
              <w:rPr>
                <w:rFonts w:ascii="Sylfaen" w:eastAsiaTheme="minorHAnsi" w:hAnsi="Sylfaen" w:cs="Times New Roman"/>
                <w:b/>
                <w:bCs/>
              </w:rPr>
            </w:pPr>
            <w:r>
              <w:rPr>
                <w:rFonts w:ascii="Sylfaen" w:eastAsiaTheme="minorHAnsi" w:hAnsi="Sylfaen" w:cs="Times New Roman"/>
                <w:b/>
                <w:bCs/>
              </w:rPr>
              <w:t>7</w:t>
            </w:r>
            <w:r w:rsidR="002D6720" w:rsidRPr="004B471F">
              <w:rPr>
                <w:rFonts w:ascii="Sylfaen" w:eastAsiaTheme="minorHAnsi" w:hAnsi="Sylfaen" w:cs="Times New Roman"/>
                <w:b/>
                <w:bCs/>
              </w:rPr>
              <w:t>ο εργαστήριο :</w:t>
            </w:r>
            <w:r w:rsidR="002D6720" w:rsidRPr="004B471F">
              <w:rPr>
                <w:rFonts w:ascii="Sylfaen" w:hAnsi="Sylfaen"/>
                <w:b/>
              </w:rPr>
              <w:t xml:space="preserve"> Ασφαλής προσέγγιση με μέσα ατομικής προστασίας (ΜΑΠ) </w:t>
            </w:r>
            <w:r w:rsidR="002D6720" w:rsidRPr="004B471F">
              <w:rPr>
                <w:rFonts w:ascii="Sylfaen" w:eastAsiaTheme="minorHAnsi" w:hAnsi="Sylfaen" w:cs="Times New Roman"/>
                <w:b/>
                <w:bCs/>
              </w:rPr>
              <w:t>(1 ώρα)</w:t>
            </w:r>
          </w:p>
          <w:p w14:paraId="6241A4CD" w14:textId="77777777" w:rsidR="002D6720" w:rsidRPr="004B471F" w:rsidRDefault="002D6720" w:rsidP="002D6720">
            <w:pPr>
              <w:pStyle w:val="Default"/>
              <w:rPr>
                <w:rFonts w:ascii="Sylfaen" w:hAnsi="Sylfaen"/>
                <w:sz w:val="20"/>
                <w:szCs w:val="20"/>
              </w:rPr>
            </w:pPr>
            <w:r w:rsidRPr="004B471F">
              <w:rPr>
                <w:rFonts w:ascii="Sylfaen" w:hAnsi="Sylfaen"/>
                <w:b/>
                <w:bCs/>
                <w:sz w:val="20"/>
                <w:szCs w:val="20"/>
              </w:rPr>
              <w:t xml:space="preserve">1η Δραστηριότητα </w:t>
            </w:r>
          </w:p>
          <w:p w14:paraId="0B5C4ABB" w14:textId="77777777" w:rsidR="002D6720" w:rsidRPr="004B471F" w:rsidRDefault="002D6720" w:rsidP="002D6720">
            <w:pPr>
              <w:pStyle w:val="Default"/>
              <w:rPr>
                <w:rFonts w:ascii="Sylfaen" w:hAnsi="Sylfaen"/>
                <w:sz w:val="20"/>
                <w:szCs w:val="20"/>
              </w:rPr>
            </w:pPr>
            <w:r w:rsidRPr="004B471F">
              <w:rPr>
                <w:rFonts w:ascii="Sylfaen" w:hAnsi="Sylfaen"/>
                <w:sz w:val="20"/>
                <w:szCs w:val="20"/>
              </w:rPr>
              <w:t xml:space="preserve">Ασφάλεια </w:t>
            </w:r>
            <w:proofErr w:type="spellStart"/>
            <w:r w:rsidRPr="004B471F">
              <w:rPr>
                <w:rFonts w:ascii="Sylfaen" w:hAnsi="Sylfaen"/>
                <w:sz w:val="20"/>
                <w:szCs w:val="20"/>
              </w:rPr>
              <w:t>διασώστη</w:t>
            </w:r>
            <w:proofErr w:type="spellEnd"/>
            <w:r w:rsidRPr="004B471F">
              <w:rPr>
                <w:rFonts w:ascii="Sylfaen" w:hAnsi="Sylfaen"/>
                <w:sz w:val="20"/>
                <w:szCs w:val="20"/>
              </w:rPr>
              <w:t xml:space="preserve"> </w:t>
            </w:r>
          </w:p>
          <w:p w14:paraId="6EAB9DE1" w14:textId="77777777" w:rsidR="002D6720" w:rsidRPr="004B471F" w:rsidRDefault="002D6720" w:rsidP="002D6720">
            <w:pPr>
              <w:pStyle w:val="Default"/>
              <w:rPr>
                <w:rFonts w:ascii="Sylfaen" w:hAnsi="Sylfaen"/>
                <w:sz w:val="20"/>
                <w:szCs w:val="20"/>
              </w:rPr>
            </w:pPr>
            <w:r w:rsidRPr="004B471F">
              <w:rPr>
                <w:rFonts w:ascii="Sylfaen" w:hAnsi="Sylfaen"/>
                <w:b/>
                <w:bCs/>
                <w:sz w:val="20"/>
                <w:szCs w:val="20"/>
              </w:rPr>
              <w:t xml:space="preserve">2η Δραστηριότητα </w:t>
            </w:r>
          </w:p>
          <w:p w14:paraId="48D4B88C" w14:textId="77777777" w:rsidR="002D6720" w:rsidRPr="004B471F" w:rsidRDefault="002D6720" w:rsidP="002D6720">
            <w:pPr>
              <w:pStyle w:val="Default"/>
              <w:rPr>
                <w:rFonts w:ascii="Sylfaen" w:hAnsi="Sylfaen"/>
                <w:sz w:val="20"/>
                <w:szCs w:val="20"/>
              </w:rPr>
            </w:pPr>
            <w:r w:rsidRPr="004B471F">
              <w:rPr>
                <w:rFonts w:ascii="Sylfaen" w:hAnsi="Sylfaen"/>
                <w:sz w:val="20"/>
                <w:szCs w:val="20"/>
              </w:rPr>
              <w:t xml:space="preserve">Ασφάλεια θύματος </w:t>
            </w:r>
          </w:p>
          <w:p w14:paraId="23B8BDC9" w14:textId="77777777" w:rsidR="002D6720" w:rsidRPr="004B471F" w:rsidRDefault="002D6720" w:rsidP="002D6720">
            <w:pPr>
              <w:pStyle w:val="Default"/>
              <w:rPr>
                <w:rFonts w:ascii="Sylfaen" w:hAnsi="Sylfaen"/>
                <w:sz w:val="20"/>
                <w:szCs w:val="20"/>
              </w:rPr>
            </w:pPr>
            <w:r w:rsidRPr="004B471F">
              <w:rPr>
                <w:rFonts w:ascii="Sylfaen" w:hAnsi="Sylfaen"/>
                <w:b/>
                <w:bCs/>
                <w:sz w:val="20"/>
                <w:szCs w:val="20"/>
              </w:rPr>
              <w:t xml:space="preserve">3η Δραστηριότητα </w:t>
            </w:r>
          </w:p>
          <w:p w14:paraId="01558338" w14:textId="77777777" w:rsidR="002D6720" w:rsidRPr="004B471F" w:rsidRDefault="002D6720" w:rsidP="002D6720">
            <w:pPr>
              <w:jc w:val="both"/>
              <w:rPr>
                <w:rFonts w:ascii="Sylfaen" w:hAnsi="Sylfaen"/>
                <w:szCs w:val="20"/>
              </w:rPr>
            </w:pPr>
            <w:r w:rsidRPr="004B471F">
              <w:rPr>
                <w:rFonts w:ascii="Sylfaen" w:hAnsi="Sylfaen"/>
                <w:szCs w:val="20"/>
              </w:rPr>
              <w:t xml:space="preserve">Ασφάλεια περιβάλλοντος </w:t>
            </w:r>
          </w:p>
          <w:p w14:paraId="48979B7D" w14:textId="77777777" w:rsidR="002D6720" w:rsidRPr="004B471F" w:rsidRDefault="002D6720" w:rsidP="002D6720">
            <w:pPr>
              <w:jc w:val="both"/>
              <w:rPr>
                <w:rFonts w:ascii="Sylfaen" w:hAnsi="Sylfaen"/>
                <w:b/>
                <w:bCs/>
                <w:szCs w:val="20"/>
              </w:rPr>
            </w:pPr>
            <w:r w:rsidRPr="004B471F">
              <w:rPr>
                <w:rFonts w:ascii="Sylfaen" w:hAnsi="Sylfaen"/>
                <w:b/>
                <w:bCs/>
                <w:szCs w:val="20"/>
              </w:rPr>
              <w:t xml:space="preserve">4η Δραστηριότητα </w:t>
            </w:r>
          </w:p>
          <w:p w14:paraId="7B34E153" w14:textId="59528F9E" w:rsidR="002D6720" w:rsidRDefault="002D6720" w:rsidP="002D6720">
            <w:pPr>
              <w:jc w:val="both"/>
              <w:rPr>
                <w:rFonts w:ascii="Sylfaen" w:hAnsi="Sylfaen"/>
                <w:szCs w:val="20"/>
              </w:rPr>
            </w:pPr>
            <w:r w:rsidRPr="004B471F">
              <w:rPr>
                <w:rFonts w:ascii="Sylfaen" w:hAnsi="Sylfaen"/>
                <w:szCs w:val="20"/>
              </w:rPr>
              <w:t>Χρήση Μέσων Ατομικής Προστασίας (ΜΑΠ)</w:t>
            </w:r>
          </w:p>
          <w:p w14:paraId="4F5C7C69" w14:textId="77777777" w:rsidR="002D6720" w:rsidRDefault="002D6720" w:rsidP="002D6720">
            <w:pPr>
              <w:jc w:val="both"/>
              <w:rPr>
                <w:rFonts w:ascii="Sylfaen" w:hAnsi="Sylfaen"/>
                <w:szCs w:val="20"/>
              </w:rPr>
            </w:pPr>
          </w:p>
          <w:p w14:paraId="60D5D70F" w14:textId="54304C5D" w:rsidR="00C36C6C" w:rsidRDefault="00F07C74" w:rsidP="00C36C6C">
            <w:pPr>
              <w:pStyle w:val="Default"/>
              <w:rPr>
                <w:rFonts w:ascii="Sylfaen" w:eastAsiaTheme="minorHAnsi" w:hAnsi="Sylfaen" w:cs="Times New Roman"/>
                <w:b/>
                <w:bCs/>
                <w:color w:val="auto"/>
                <w:sz w:val="22"/>
                <w:szCs w:val="22"/>
              </w:rPr>
            </w:pPr>
            <w:r>
              <w:rPr>
                <w:rFonts w:ascii="Sylfaen" w:eastAsiaTheme="minorHAnsi" w:hAnsi="Sylfaen" w:cs="Times New Roman"/>
                <w:b/>
                <w:bCs/>
                <w:color w:val="auto"/>
                <w:sz w:val="22"/>
                <w:szCs w:val="22"/>
              </w:rPr>
              <w:t>8</w:t>
            </w:r>
            <w:r w:rsidR="00C36C6C" w:rsidRPr="004B471F">
              <w:rPr>
                <w:rFonts w:ascii="Sylfaen" w:eastAsiaTheme="minorHAnsi" w:hAnsi="Sylfaen" w:cs="Times New Roman"/>
                <w:b/>
                <w:bCs/>
                <w:color w:val="auto"/>
                <w:sz w:val="22"/>
                <w:szCs w:val="22"/>
              </w:rPr>
              <w:t xml:space="preserve">ο εργαστήριο: </w:t>
            </w:r>
            <w:r w:rsidR="00C36C6C" w:rsidRPr="004B471F">
              <w:rPr>
                <w:rFonts w:ascii="Sylfaen" w:hAnsi="Sylfaen"/>
                <w:b/>
                <w:sz w:val="22"/>
                <w:szCs w:val="22"/>
              </w:rPr>
              <w:t xml:space="preserve">Έλεγχος Αντίδρασης </w:t>
            </w:r>
            <w:r w:rsidR="00C36C6C">
              <w:rPr>
                <w:rFonts w:ascii="Sylfaen" w:hAnsi="Sylfaen"/>
                <w:b/>
                <w:sz w:val="22"/>
                <w:szCs w:val="22"/>
              </w:rPr>
              <w:t xml:space="preserve">- </w:t>
            </w:r>
            <w:r w:rsidR="00C36C6C" w:rsidRPr="004B471F">
              <w:rPr>
                <w:rFonts w:ascii="Sylfaen" w:hAnsi="Sylfaen"/>
                <w:b/>
                <w:sz w:val="22"/>
                <w:szCs w:val="22"/>
              </w:rPr>
              <w:t xml:space="preserve">Έλεγχος Αναπνοής </w:t>
            </w:r>
            <w:r w:rsidR="00C36C6C" w:rsidRPr="004B471F">
              <w:rPr>
                <w:rFonts w:ascii="Sylfaen" w:eastAsiaTheme="minorHAnsi" w:hAnsi="Sylfaen" w:cs="Times New Roman"/>
                <w:b/>
                <w:bCs/>
                <w:color w:val="auto"/>
                <w:sz w:val="22"/>
                <w:szCs w:val="22"/>
              </w:rPr>
              <w:t>(2 ώρες)</w:t>
            </w:r>
          </w:p>
          <w:p w14:paraId="06A85230" w14:textId="77777777" w:rsidR="00C36C6C" w:rsidRPr="004B471F" w:rsidRDefault="00C36C6C" w:rsidP="00C36C6C">
            <w:pPr>
              <w:pStyle w:val="Default"/>
              <w:rPr>
                <w:rFonts w:ascii="Sylfaen" w:hAnsi="Sylfaen"/>
                <w:sz w:val="20"/>
                <w:szCs w:val="22"/>
              </w:rPr>
            </w:pPr>
            <w:r w:rsidRPr="004B471F">
              <w:rPr>
                <w:rFonts w:ascii="Sylfaen" w:hAnsi="Sylfaen"/>
                <w:b/>
                <w:bCs/>
                <w:sz w:val="20"/>
                <w:szCs w:val="22"/>
              </w:rPr>
              <w:t xml:space="preserve">1η Δραστηριότητα </w:t>
            </w:r>
          </w:p>
          <w:p w14:paraId="0265B8F5" w14:textId="77777777" w:rsidR="00C36C6C" w:rsidRPr="004B471F" w:rsidRDefault="00C36C6C" w:rsidP="00C36C6C">
            <w:pPr>
              <w:pStyle w:val="Default"/>
              <w:rPr>
                <w:rFonts w:ascii="Sylfaen" w:hAnsi="Sylfaen"/>
                <w:sz w:val="20"/>
                <w:szCs w:val="22"/>
              </w:rPr>
            </w:pPr>
            <w:r w:rsidRPr="004B471F">
              <w:rPr>
                <w:rFonts w:ascii="Sylfaen" w:hAnsi="Sylfaen"/>
                <w:sz w:val="20"/>
                <w:szCs w:val="22"/>
              </w:rPr>
              <w:t xml:space="preserve">Έλεγχος ανταπόκρισης Ταρακούνημα ώμων – ερώτηση «Είσαι καλά;» </w:t>
            </w:r>
          </w:p>
          <w:p w14:paraId="1375475A" w14:textId="77777777" w:rsidR="00C36C6C" w:rsidRPr="004B471F" w:rsidRDefault="00C36C6C" w:rsidP="00C36C6C">
            <w:pPr>
              <w:pStyle w:val="Default"/>
              <w:rPr>
                <w:rFonts w:ascii="Sylfaen" w:hAnsi="Sylfaen"/>
                <w:sz w:val="20"/>
                <w:szCs w:val="22"/>
              </w:rPr>
            </w:pPr>
            <w:r w:rsidRPr="004B471F">
              <w:rPr>
                <w:rFonts w:ascii="Sylfaen" w:hAnsi="Sylfaen"/>
                <w:b/>
                <w:bCs/>
                <w:sz w:val="20"/>
                <w:szCs w:val="22"/>
              </w:rPr>
              <w:t xml:space="preserve">2η Δραστηριότητα </w:t>
            </w:r>
          </w:p>
          <w:p w14:paraId="153F11F4" w14:textId="77777777" w:rsidR="00C36C6C" w:rsidRPr="004B471F" w:rsidRDefault="00C36C6C" w:rsidP="00C36C6C">
            <w:pPr>
              <w:pStyle w:val="Default"/>
              <w:rPr>
                <w:rFonts w:ascii="Sylfaen" w:hAnsi="Sylfaen"/>
                <w:sz w:val="20"/>
                <w:szCs w:val="22"/>
              </w:rPr>
            </w:pPr>
            <w:r w:rsidRPr="004B471F">
              <w:rPr>
                <w:rFonts w:ascii="Sylfaen" w:hAnsi="Sylfaen"/>
                <w:sz w:val="20"/>
                <w:szCs w:val="22"/>
              </w:rPr>
              <w:t xml:space="preserve">Δεξιότητες διάνοιξης αεραγωγού </w:t>
            </w:r>
          </w:p>
          <w:p w14:paraId="2FA08858" w14:textId="77777777" w:rsidR="00C36C6C" w:rsidRPr="004B471F" w:rsidRDefault="00C36C6C" w:rsidP="00C36C6C">
            <w:pPr>
              <w:pStyle w:val="Default"/>
              <w:rPr>
                <w:rFonts w:ascii="Sylfaen" w:hAnsi="Sylfaen"/>
                <w:sz w:val="20"/>
                <w:szCs w:val="22"/>
              </w:rPr>
            </w:pPr>
            <w:r w:rsidRPr="004B471F">
              <w:rPr>
                <w:rFonts w:ascii="Sylfaen" w:hAnsi="Sylfaen"/>
                <w:b/>
                <w:bCs/>
                <w:sz w:val="20"/>
                <w:szCs w:val="22"/>
              </w:rPr>
              <w:t xml:space="preserve">3η Δραστηριότητα </w:t>
            </w:r>
          </w:p>
          <w:p w14:paraId="3C9B757B" w14:textId="77777777" w:rsidR="00C36C6C" w:rsidRPr="004B471F" w:rsidRDefault="00C36C6C" w:rsidP="00C36C6C">
            <w:pPr>
              <w:pStyle w:val="Default"/>
              <w:rPr>
                <w:rFonts w:ascii="Sylfaen" w:hAnsi="Sylfaen"/>
                <w:sz w:val="20"/>
                <w:szCs w:val="22"/>
              </w:rPr>
            </w:pPr>
            <w:r w:rsidRPr="004B471F">
              <w:rPr>
                <w:rFonts w:ascii="Sylfaen" w:hAnsi="Sylfaen"/>
                <w:sz w:val="20"/>
                <w:szCs w:val="22"/>
              </w:rPr>
              <w:t xml:space="preserve">Αξιολόγηση αναπνοής </w:t>
            </w:r>
          </w:p>
          <w:p w14:paraId="32F6BD89" w14:textId="77777777" w:rsidR="00C36C6C" w:rsidRPr="004B471F" w:rsidRDefault="00C36C6C" w:rsidP="00C36C6C">
            <w:pPr>
              <w:pStyle w:val="Default"/>
              <w:rPr>
                <w:rFonts w:ascii="Sylfaen" w:hAnsi="Sylfaen"/>
                <w:sz w:val="20"/>
                <w:szCs w:val="22"/>
              </w:rPr>
            </w:pPr>
            <w:r w:rsidRPr="004B471F">
              <w:rPr>
                <w:rFonts w:ascii="Sylfaen" w:hAnsi="Sylfaen"/>
                <w:b/>
                <w:bCs/>
                <w:sz w:val="20"/>
                <w:szCs w:val="22"/>
              </w:rPr>
              <w:t xml:space="preserve">4η Δραστηριότητα </w:t>
            </w:r>
          </w:p>
          <w:p w14:paraId="3ED2000B" w14:textId="6A38DD3F" w:rsidR="00C36C6C" w:rsidRDefault="00C36C6C" w:rsidP="00C36C6C">
            <w:pPr>
              <w:pStyle w:val="Default"/>
              <w:rPr>
                <w:rFonts w:ascii="Sylfaen" w:hAnsi="Sylfaen"/>
                <w:sz w:val="20"/>
                <w:szCs w:val="22"/>
              </w:rPr>
            </w:pPr>
            <w:r w:rsidRPr="004B471F">
              <w:rPr>
                <w:rFonts w:ascii="Sylfaen" w:hAnsi="Sylfaen"/>
                <w:sz w:val="20"/>
                <w:szCs w:val="22"/>
              </w:rPr>
              <w:t>Αναγνώριση καρδιακής ανακοπής</w:t>
            </w:r>
          </w:p>
          <w:p w14:paraId="228CAC14" w14:textId="04A7A555" w:rsidR="00790634" w:rsidRDefault="00790634" w:rsidP="00C36C6C">
            <w:pPr>
              <w:pStyle w:val="Default"/>
              <w:rPr>
                <w:rFonts w:ascii="Sylfaen" w:hAnsi="Sylfaen"/>
                <w:sz w:val="20"/>
                <w:szCs w:val="22"/>
              </w:rPr>
            </w:pPr>
          </w:p>
          <w:p w14:paraId="2E7E590A" w14:textId="20BB3915" w:rsidR="000A4C58" w:rsidRPr="000A4C58" w:rsidRDefault="000A4C58" w:rsidP="000A4C58">
            <w:pPr>
              <w:jc w:val="both"/>
              <w:rPr>
                <w:rFonts w:ascii="Sylfaen" w:eastAsiaTheme="minorHAnsi" w:hAnsi="Sylfaen" w:cs="Times New Roman"/>
                <w:b/>
                <w:u w:val="single"/>
              </w:rPr>
            </w:pPr>
            <w:r w:rsidRPr="000A4C58">
              <w:rPr>
                <w:rFonts w:ascii="Sylfaen" w:eastAsiaTheme="minorHAnsi" w:hAnsi="Sylfaen" w:cs="Times New Roman"/>
                <w:b/>
                <w:u w:val="single"/>
              </w:rPr>
              <w:t>2η συνάντηση</w:t>
            </w:r>
          </w:p>
          <w:p w14:paraId="00854023" w14:textId="77777777" w:rsidR="00790634" w:rsidRDefault="00790634" w:rsidP="00790634">
            <w:pPr>
              <w:jc w:val="both"/>
              <w:rPr>
                <w:rFonts w:ascii="Sylfaen" w:eastAsiaTheme="minorHAnsi" w:hAnsi="Sylfaen" w:cs="Times New Roman"/>
                <w:b/>
                <w:bCs/>
              </w:rPr>
            </w:pPr>
            <w:r w:rsidRPr="004B471F">
              <w:rPr>
                <w:rFonts w:ascii="Sylfaen" w:eastAsiaTheme="minorHAnsi" w:hAnsi="Sylfaen" w:cs="Times New Roman"/>
                <w:b/>
                <w:bCs/>
              </w:rPr>
              <w:t xml:space="preserve">9ο εργαστήριο: </w:t>
            </w:r>
            <w:r w:rsidRPr="004B471F">
              <w:rPr>
                <w:rFonts w:ascii="Sylfaen" w:hAnsi="Sylfaen"/>
                <w:b/>
              </w:rPr>
              <w:t>Αντιμετώπιση αναίσθητου θύματος - Πλάγια θέση ασφαλείας</w:t>
            </w:r>
            <w:r w:rsidRPr="004B471F">
              <w:rPr>
                <w:rFonts w:ascii="Sylfaen" w:eastAsiaTheme="minorHAnsi" w:hAnsi="Sylfaen" w:cs="Times New Roman"/>
                <w:b/>
                <w:bCs/>
              </w:rPr>
              <w:t xml:space="preserve"> (4 ώρες)</w:t>
            </w:r>
          </w:p>
          <w:p w14:paraId="12FA2A7A" w14:textId="77777777" w:rsidR="00790634" w:rsidRPr="00735606" w:rsidRDefault="00790634" w:rsidP="00790634">
            <w:pPr>
              <w:pStyle w:val="Default"/>
              <w:rPr>
                <w:rFonts w:ascii="Sylfaen" w:hAnsi="Sylfaen"/>
                <w:b/>
                <w:bCs/>
                <w:sz w:val="20"/>
                <w:szCs w:val="22"/>
              </w:rPr>
            </w:pPr>
            <w:r w:rsidRPr="00735606">
              <w:rPr>
                <w:rFonts w:ascii="Sylfaen" w:hAnsi="Sylfaen"/>
                <w:b/>
                <w:bCs/>
                <w:sz w:val="20"/>
                <w:szCs w:val="22"/>
              </w:rPr>
              <w:t xml:space="preserve">1η Δραστηριότητα </w:t>
            </w:r>
          </w:p>
          <w:p w14:paraId="223C40CC" w14:textId="77777777" w:rsidR="00790634" w:rsidRPr="00735606" w:rsidRDefault="00790634" w:rsidP="00790634">
            <w:pPr>
              <w:pStyle w:val="Default"/>
              <w:rPr>
                <w:rFonts w:ascii="Sylfaen" w:hAnsi="Sylfaen"/>
                <w:bCs/>
                <w:sz w:val="20"/>
                <w:szCs w:val="22"/>
              </w:rPr>
            </w:pPr>
            <w:r w:rsidRPr="00735606">
              <w:rPr>
                <w:rFonts w:ascii="Sylfaen" w:hAnsi="Sylfaen"/>
                <w:bCs/>
                <w:sz w:val="20"/>
                <w:szCs w:val="22"/>
              </w:rPr>
              <w:t xml:space="preserve">Πότε χρησιμοποιείται η πλάγια θέση ασφαλείας </w:t>
            </w:r>
          </w:p>
          <w:p w14:paraId="7C8E931B" w14:textId="77777777" w:rsidR="00790634" w:rsidRPr="00735606" w:rsidRDefault="00790634" w:rsidP="00790634">
            <w:pPr>
              <w:pStyle w:val="Default"/>
              <w:rPr>
                <w:rFonts w:ascii="Sylfaen" w:hAnsi="Sylfaen"/>
                <w:b/>
                <w:bCs/>
                <w:sz w:val="20"/>
                <w:szCs w:val="22"/>
              </w:rPr>
            </w:pPr>
            <w:r w:rsidRPr="00735606">
              <w:rPr>
                <w:rFonts w:ascii="Sylfaen" w:hAnsi="Sylfaen"/>
                <w:b/>
                <w:bCs/>
                <w:sz w:val="20"/>
                <w:szCs w:val="22"/>
              </w:rPr>
              <w:t xml:space="preserve">2η Δραστηριότητα </w:t>
            </w:r>
          </w:p>
          <w:p w14:paraId="04AE75D3" w14:textId="77777777" w:rsidR="00790634" w:rsidRPr="00735606" w:rsidRDefault="00790634" w:rsidP="00790634">
            <w:pPr>
              <w:pStyle w:val="Default"/>
              <w:rPr>
                <w:rFonts w:ascii="Sylfaen" w:hAnsi="Sylfaen"/>
                <w:bCs/>
                <w:sz w:val="20"/>
                <w:szCs w:val="22"/>
              </w:rPr>
            </w:pPr>
            <w:r w:rsidRPr="00735606">
              <w:rPr>
                <w:rFonts w:ascii="Sylfaen" w:hAnsi="Sylfaen"/>
                <w:bCs/>
                <w:sz w:val="20"/>
                <w:szCs w:val="22"/>
              </w:rPr>
              <w:t xml:space="preserve">Τεχνική τοποθέτησης σε πλάγια θέση ασφαλείας </w:t>
            </w:r>
          </w:p>
          <w:p w14:paraId="33EAD707" w14:textId="77777777" w:rsidR="00790634" w:rsidRPr="00735606" w:rsidRDefault="00790634" w:rsidP="00790634">
            <w:pPr>
              <w:pStyle w:val="Default"/>
              <w:rPr>
                <w:rFonts w:ascii="Sylfaen" w:hAnsi="Sylfaen"/>
                <w:b/>
                <w:bCs/>
                <w:sz w:val="20"/>
                <w:szCs w:val="22"/>
              </w:rPr>
            </w:pPr>
            <w:r w:rsidRPr="00735606">
              <w:rPr>
                <w:rFonts w:ascii="Sylfaen" w:hAnsi="Sylfaen"/>
                <w:b/>
                <w:bCs/>
                <w:sz w:val="20"/>
                <w:szCs w:val="22"/>
              </w:rPr>
              <w:t xml:space="preserve">3η Δραστηριότητα </w:t>
            </w:r>
          </w:p>
          <w:p w14:paraId="5D29DA4D" w14:textId="62D78724" w:rsidR="00A41497" w:rsidRPr="00790634" w:rsidRDefault="00790634" w:rsidP="00F07C74">
            <w:pPr>
              <w:jc w:val="both"/>
              <w:rPr>
                <w:rFonts w:ascii="Times New Roman"/>
                <w:sz w:val="20"/>
              </w:rPr>
            </w:pPr>
            <w:r w:rsidRPr="00D51FA6">
              <w:rPr>
                <w:rFonts w:ascii="Sylfaen" w:hAnsi="Sylfaen"/>
                <w:b/>
                <w:bCs/>
              </w:rPr>
              <w:t>Επανέλεγχος αναπνοής, κλήση 166/112</w:t>
            </w:r>
          </w:p>
        </w:tc>
      </w:tr>
      <w:tr w:rsidR="00171A1E" w14:paraId="55B1D3AB" w14:textId="77777777">
        <w:trPr>
          <w:trHeight w:val="484"/>
        </w:trPr>
        <w:tc>
          <w:tcPr>
            <w:tcW w:w="2773" w:type="dxa"/>
            <w:shd w:val="clear" w:color="auto" w:fill="F73829"/>
          </w:tcPr>
          <w:p w14:paraId="4F9C2F27" w14:textId="77777777" w:rsidR="00171A1E" w:rsidRDefault="00FF3603">
            <w:pPr>
              <w:pStyle w:val="TableParagraph"/>
              <w:spacing w:line="268" w:lineRule="exact"/>
              <w:ind w:left="7"/>
              <w:rPr>
                <w:b/>
              </w:rPr>
            </w:pPr>
            <w:r>
              <w:rPr>
                <w:b/>
              </w:rPr>
              <w:lastRenderedPageBreak/>
              <w:t>Εργαστήριο 4</w:t>
            </w:r>
          </w:p>
          <w:p w14:paraId="6E5CE6A7" w14:textId="77777777" w:rsidR="002D6720" w:rsidRDefault="002D6720">
            <w:pPr>
              <w:pStyle w:val="TableParagraph"/>
              <w:spacing w:line="268" w:lineRule="exact"/>
              <w:ind w:left="7"/>
              <w:rPr>
                <w:b/>
              </w:rPr>
            </w:pPr>
            <w:r>
              <w:rPr>
                <w:b/>
              </w:rPr>
              <w:t xml:space="preserve">ΚΑΡΠΑ </w:t>
            </w:r>
          </w:p>
          <w:p w14:paraId="46CC989A" w14:textId="7DE8FDC8" w:rsidR="002D6720" w:rsidRDefault="002D6720">
            <w:pPr>
              <w:pStyle w:val="TableParagraph"/>
              <w:spacing w:line="268" w:lineRule="exact"/>
              <w:ind w:left="7"/>
              <w:rPr>
                <w:b/>
              </w:rPr>
            </w:pPr>
            <w:r>
              <w:rPr>
                <w:b/>
              </w:rPr>
              <w:t>Εμφυσήσεις</w:t>
            </w:r>
          </w:p>
        </w:tc>
        <w:tc>
          <w:tcPr>
            <w:tcW w:w="7168" w:type="dxa"/>
          </w:tcPr>
          <w:p w14:paraId="4E2B7AAF" w14:textId="5D372F60" w:rsidR="000A4C58" w:rsidRPr="000A4C58" w:rsidRDefault="000A4C58" w:rsidP="00C36C6C">
            <w:pPr>
              <w:jc w:val="both"/>
              <w:rPr>
                <w:rFonts w:ascii="Sylfaen" w:eastAsiaTheme="minorHAnsi" w:hAnsi="Sylfaen" w:cs="Times New Roman"/>
                <w:b/>
                <w:u w:val="single"/>
              </w:rPr>
            </w:pPr>
            <w:r w:rsidRPr="000A4C58">
              <w:rPr>
                <w:rFonts w:ascii="Sylfaen" w:eastAsiaTheme="minorHAnsi" w:hAnsi="Sylfaen" w:cs="Times New Roman"/>
                <w:b/>
                <w:u w:val="single"/>
              </w:rPr>
              <w:t>1η συνάντηση</w:t>
            </w:r>
          </w:p>
          <w:p w14:paraId="3A73C76E" w14:textId="7F7BDF1E" w:rsidR="00C36C6C" w:rsidRDefault="00F07C74" w:rsidP="00C36C6C">
            <w:pPr>
              <w:jc w:val="both"/>
              <w:rPr>
                <w:rFonts w:ascii="Sylfaen" w:eastAsiaTheme="minorHAnsi" w:hAnsi="Sylfaen" w:cs="Times New Roman"/>
                <w:b/>
                <w:bCs/>
              </w:rPr>
            </w:pPr>
            <w:r>
              <w:rPr>
                <w:rFonts w:ascii="Sylfaen" w:eastAsiaTheme="minorHAnsi" w:hAnsi="Sylfaen" w:cs="Times New Roman"/>
                <w:b/>
                <w:bCs/>
              </w:rPr>
              <w:t>10</w:t>
            </w:r>
            <w:r w:rsidR="00C36C6C" w:rsidRPr="004B471F">
              <w:rPr>
                <w:rFonts w:ascii="Sylfaen" w:eastAsiaTheme="minorHAnsi" w:hAnsi="Sylfaen" w:cs="Times New Roman"/>
                <w:b/>
                <w:bCs/>
              </w:rPr>
              <w:t xml:space="preserve">ο εργαστήριο:  </w:t>
            </w:r>
            <w:r w:rsidR="00C36C6C" w:rsidRPr="004B471F">
              <w:rPr>
                <w:rFonts w:ascii="Sylfaen" w:hAnsi="Sylfaen"/>
                <w:b/>
              </w:rPr>
              <w:t xml:space="preserve">ΚΑΡΠΑ: 30 Θωρακικές συμπιέσεις </w:t>
            </w:r>
            <w:r w:rsidR="00C36C6C" w:rsidRPr="004B471F">
              <w:rPr>
                <w:rFonts w:ascii="Sylfaen" w:eastAsiaTheme="minorHAnsi" w:hAnsi="Sylfaen" w:cs="Times New Roman"/>
                <w:b/>
                <w:bCs/>
              </w:rPr>
              <w:t>(2 ώρες)</w:t>
            </w:r>
          </w:p>
          <w:p w14:paraId="25AB7C83" w14:textId="77777777" w:rsidR="00C36C6C" w:rsidRPr="00735606" w:rsidRDefault="00C36C6C" w:rsidP="00C36C6C">
            <w:pPr>
              <w:pStyle w:val="Default"/>
              <w:rPr>
                <w:rFonts w:ascii="Sylfaen" w:hAnsi="Sylfaen"/>
                <w:sz w:val="20"/>
                <w:szCs w:val="22"/>
              </w:rPr>
            </w:pPr>
            <w:r w:rsidRPr="00735606">
              <w:rPr>
                <w:rFonts w:ascii="Sylfaen" w:hAnsi="Sylfaen"/>
                <w:b/>
                <w:bCs/>
                <w:sz w:val="20"/>
                <w:szCs w:val="22"/>
              </w:rPr>
              <w:t xml:space="preserve">1η Δραστηριότητα </w:t>
            </w:r>
          </w:p>
          <w:p w14:paraId="3ED46A5B" w14:textId="77777777" w:rsidR="00C36C6C" w:rsidRPr="00735606" w:rsidRDefault="00C36C6C" w:rsidP="00C36C6C">
            <w:pPr>
              <w:pStyle w:val="Default"/>
              <w:rPr>
                <w:rFonts w:ascii="Sylfaen" w:hAnsi="Sylfaen"/>
                <w:sz w:val="20"/>
                <w:szCs w:val="22"/>
              </w:rPr>
            </w:pPr>
            <w:r w:rsidRPr="00735606">
              <w:rPr>
                <w:rFonts w:ascii="Sylfaen" w:hAnsi="Sylfaen"/>
                <w:sz w:val="20"/>
                <w:szCs w:val="22"/>
              </w:rPr>
              <w:t xml:space="preserve">Θέση σώματος </w:t>
            </w:r>
            <w:proofErr w:type="spellStart"/>
            <w:r w:rsidRPr="00735606">
              <w:rPr>
                <w:rFonts w:ascii="Sylfaen" w:hAnsi="Sylfaen"/>
                <w:sz w:val="20"/>
                <w:szCs w:val="22"/>
              </w:rPr>
              <w:t>ανανήπτη</w:t>
            </w:r>
            <w:proofErr w:type="spellEnd"/>
            <w:r w:rsidRPr="00735606">
              <w:rPr>
                <w:rFonts w:ascii="Sylfaen" w:hAnsi="Sylfaen"/>
                <w:sz w:val="20"/>
                <w:szCs w:val="22"/>
              </w:rPr>
              <w:t xml:space="preserve">, τοποθέτηση χεριών </w:t>
            </w:r>
          </w:p>
          <w:p w14:paraId="76010ACF" w14:textId="77777777" w:rsidR="00C36C6C" w:rsidRPr="00735606" w:rsidRDefault="00C36C6C" w:rsidP="00C36C6C">
            <w:pPr>
              <w:pStyle w:val="Default"/>
              <w:rPr>
                <w:rFonts w:ascii="Sylfaen" w:hAnsi="Sylfaen"/>
                <w:sz w:val="20"/>
                <w:szCs w:val="22"/>
              </w:rPr>
            </w:pPr>
            <w:r w:rsidRPr="00735606">
              <w:rPr>
                <w:rFonts w:ascii="Sylfaen" w:hAnsi="Sylfaen"/>
                <w:b/>
                <w:bCs/>
                <w:sz w:val="20"/>
                <w:szCs w:val="22"/>
              </w:rPr>
              <w:t xml:space="preserve">2η Δραστηριότητα </w:t>
            </w:r>
          </w:p>
          <w:p w14:paraId="21089AAA" w14:textId="16ABF862" w:rsidR="00C36C6C" w:rsidRDefault="00C36C6C" w:rsidP="00C36C6C">
            <w:pPr>
              <w:jc w:val="both"/>
              <w:rPr>
                <w:rFonts w:ascii="Sylfaen" w:hAnsi="Sylfaen"/>
              </w:rPr>
            </w:pPr>
            <w:r w:rsidRPr="00735606">
              <w:rPr>
                <w:rFonts w:ascii="Sylfaen" w:hAnsi="Sylfaen"/>
              </w:rPr>
              <w:t>Ρυθμός, βάθος, συχνότητα συμπιέσεων, ίσος χρόνος συμπίεσης-</w:t>
            </w:r>
            <w:proofErr w:type="spellStart"/>
            <w:r w:rsidRPr="00735606">
              <w:rPr>
                <w:rFonts w:ascii="Sylfaen" w:hAnsi="Sylfaen"/>
              </w:rPr>
              <w:t>αποσυμπίεσης</w:t>
            </w:r>
            <w:proofErr w:type="spellEnd"/>
          </w:p>
          <w:p w14:paraId="5E6484D1" w14:textId="77777777" w:rsidR="000A4C58" w:rsidRDefault="000A4C58" w:rsidP="00C36C6C">
            <w:pPr>
              <w:jc w:val="both"/>
              <w:rPr>
                <w:rFonts w:ascii="Sylfaen" w:hAnsi="Sylfaen"/>
              </w:rPr>
            </w:pPr>
          </w:p>
          <w:p w14:paraId="62224226" w14:textId="3C4158A3" w:rsidR="00C36C6C" w:rsidRPr="000A4C58" w:rsidRDefault="000A4C58" w:rsidP="00C36C6C">
            <w:pPr>
              <w:jc w:val="both"/>
              <w:rPr>
                <w:rFonts w:ascii="Sylfaen" w:eastAsiaTheme="minorHAnsi" w:hAnsi="Sylfaen" w:cs="Times New Roman"/>
                <w:b/>
                <w:u w:val="single"/>
              </w:rPr>
            </w:pPr>
            <w:r w:rsidRPr="000A4C58">
              <w:rPr>
                <w:rFonts w:ascii="Sylfaen" w:eastAsiaTheme="minorHAnsi" w:hAnsi="Sylfaen" w:cs="Times New Roman"/>
                <w:b/>
                <w:u w:val="single"/>
              </w:rPr>
              <w:t>2η συνάντηση</w:t>
            </w:r>
          </w:p>
          <w:p w14:paraId="57509634" w14:textId="187E30E9" w:rsidR="00C36C6C" w:rsidRDefault="00F07C74" w:rsidP="00C36C6C">
            <w:pPr>
              <w:jc w:val="both"/>
              <w:rPr>
                <w:rFonts w:ascii="Sylfaen" w:eastAsiaTheme="minorHAnsi" w:hAnsi="Sylfaen" w:cs="Times New Roman"/>
                <w:b/>
                <w:bCs/>
              </w:rPr>
            </w:pPr>
            <w:r>
              <w:rPr>
                <w:rFonts w:ascii="Sylfaen" w:eastAsiaTheme="minorHAnsi" w:hAnsi="Sylfaen" w:cs="Times New Roman"/>
                <w:b/>
                <w:bCs/>
              </w:rPr>
              <w:t>11ο</w:t>
            </w:r>
            <w:r w:rsidR="00C36C6C" w:rsidRPr="004B471F">
              <w:rPr>
                <w:rFonts w:ascii="Sylfaen" w:eastAsiaTheme="minorHAnsi" w:hAnsi="Sylfaen" w:cs="Times New Roman"/>
                <w:b/>
                <w:bCs/>
              </w:rPr>
              <w:t xml:space="preserve"> εργαστήριο: </w:t>
            </w:r>
            <w:r w:rsidR="00C36C6C" w:rsidRPr="004B471F">
              <w:rPr>
                <w:rFonts w:ascii="Sylfaen" w:hAnsi="Sylfaen"/>
                <w:b/>
              </w:rPr>
              <w:t xml:space="preserve">ΚΑΡΠΑ: 2 Εμφυσήσεις διάσωσης </w:t>
            </w:r>
            <w:r w:rsidR="00C36C6C" w:rsidRPr="004B471F">
              <w:rPr>
                <w:rFonts w:ascii="Sylfaen" w:eastAsiaTheme="minorHAnsi" w:hAnsi="Sylfaen" w:cs="Times New Roman"/>
                <w:b/>
                <w:bCs/>
              </w:rPr>
              <w:t>(1 ώρα)</w:t>
            </w:r>
          </w:p>
          <w:p w14:paraId="499F2008" w14:textId="77777777" w:rsidR="00C36C6C" w:rsidRPr="00735606" w:rsidRDefault="00C36C6C" w:rsidP="00C36C6C">
            <w:pPr>
              <w:pStyle w:val="Default"/>
              <w:rPr>
                <w:rFonts w:ascii="Sylfaen" w:hAnsi="Sylfaen"/>
                <w:sz w:val="20"/>
                <w:szCs w:val="22"/>
              </w:rPr>
            </w:pPr>
            <w:r w:rsidRPr="00735606">
              <w:rPr>
                <w:rFonts w:ascii="Sylfaen" w:hAnsi="Sylfaen"/>
                <w:b/>
                <w:bCs/>
                <w:sz w:val="20"/>
                <w:szCs w:val="22"/>
              </w:rPr>
              <w:t xml:space="preserve">1η Δραστηριότητα </w:t>
            </w:r>
          </w:p>
          <w:p w14:paraId="789CB642" w14:textId="77777777" w:rsidR="00C36C6C" w:rsidRPr="00735606" w:rsidRDefault="00C36C6C" w:rsidP="00C36C6C">
            <w:pPr>
              <w:pStyle w:val="Default"/>
              <w:rPr>
                <w:rFonts w:ascii="Sylfaen" w:hAnsi="Sylfaen"/>
                <w:sz w:val="20"/>
                <w:szCs w:val="22"/>
              </w:rPr>
            </w:pPr>
            <w:r w:rsidRPr="00735606">
              <w:rPr>
                <w:rFonts w:ascii="Sylfaen" w:hAnsi="Sylfaen"/>
                <w:sz w:val="20"/>
                <w:szCs w:val="22"/>
              </w:rPr>
              <w:t xml:space="preserve">Έκταση κεφαλής θύματος, Θέση χεριών/στόματος </w:t>
            </w:r>
          </w:p>
          <w:p w14:paraId="2F08FCA3" w14:textId="77777777" w:rsidR="00C36C6C" w:rsidRPr="00735606" w:rsidRDefault="00C36C6C" w:rsidP="00C36C6C">
            <w:pPr>
              <w:pStyle w:val="Default"/>
              <w:rPr>
                <w:rFonts w:ascii="Sylfaen" w:hAnsi="Sylfaen"/>
                <w:sz w:val="20"/>
                <w:szCs w:val="22"/>
              </w:rPr>
            </w:pPr>
            <w:r w:rsidRPr="00735606">
              <w:rPr>
                <w:rFonts w:ascii="Sylfaen" w:hAnsi="Sylfaen"/>
                <w:b/>
                <w:bCs/>
                <w:sz w:val="20"/>
                <w:szCs w:val="22"/>
              </w:rPr>
              <w:t xml:space="preserve">2η Δραστηριότητα </w:t>
            </w:r>
          </w:p>
          <w:p w14:paraId="373A15E4" w14:textId="77777777" w:rsidR="00790634" w:rsidRDefault="00C36C6C" w:rsidP="00790634">
            <w:pPr>
              <w:jc w:val="both"/>
              <w:rPr>
                <w:rFonts w:ascii="Sylfaen" w:hAnsi="Sylfaen"/>
              </w:rPr>
            </w:pPr>
            <w:r w:rsidRPr="00735606">
              <w:rPr>
                <w:rFonts w:ascii="Sylfaen" w:hAnsi="Sylfaen"/>
              </w:rPr>
              <w:t>Αριθμός, συχνότητα εμφυσήσεων, διάρκεια εμφύσησης και όγκος αέρα</w:t>
            </w:r>
          </w:p>
          <w:p w14:paraId="32071B5F" w14:textId="1B404804" w:rsidR="00F76CF5" w:rsidRDefault="00F76CF5" w:rsidP="00790634">
            <w:pPr>
              <w:jc w:val="both"/>
              <w:rPr>
                <w:rFonts w:ascii="Times New Roman"/>
                <w:sz w:val="20"/>
              </w:rPr>
            </w:pPr>
          </w:p>
        </w:tc>
      </w:tr>
      <w:tr w:rsidR="00171A1E" w14:paraId="34A91682" w14:textId="77777777">
        <w:trPr>
          <w:trHeight w:val="492"/>
        </w:trPr>
        <w:tc>
          <w:tcPr>
            <w:tcW w:w="2773" w:type="dxa"/>
            <w:shd w:val="clear" w:color="auto" w:fill="F73829"/>
          </w:tcPr>
          <w:p w14:paraId="7FB59E1B" w14:textId="77777777" w:rsidR="00EC494B" w:rsidRDefault="00EC494B">
            <w:pPr>
              <w:pStyle w:val="TableParagraph"/>
              <w:spacing w:line="265" w:lineRule="exact"/>
              <w:ind w:left="7"/>
              <w:rPr>
                <w:b/>
              </w:rPr>
            </w:pPr>
          </w:p>
          <w:p w14:paraId="36D25CFE" w14:textId="77777777" w:rsidR="00EC494B" w:rsidRDefault="00EC494B">
            <w:pPr>
              <w:pStyle w:val="TableParagraph"/>
              <w:spacing w:line="265" w:lineRule="exact"/>
              <w:ind w:left="7"/>
              <w:rPr>
                <w:b/>
              </w:rPr>
            </w:pPr>
          </w:p>
          <w:p w14:paraId="04A25368" w14:textId="77777777" w:rsidR="00EC494B" w:rsidRDefault="00EC494B">
            <w:pPr>
              <w:pStyle w:val="TableParagraph"/>
              <w:spacing w:line="265" w:lineRule="exact"/>
              <w:ind w:left="7"/>
              <w:rPr>
                <w:b/>
              </w:rPr>
            </w:pPr>
          </w:p>
          <w:p w14:paraId="0E29EE72" w14:textId="77777777" w:rsidR="00EC494B" w:rsidRDefault="00EC494B">
            <w:pPr>
              <w:pStyle w:val="TableParagraph"/>
              <w:spacing w:line="265" w:lineRule="exact"/>
              <w:ind w:left="7"/>
              <w:rPr>
                <w:b/>
              </w:rPr>
            </w:pPr>
          </w:p>
          <w:p w14:paraId="0801AF1B" w14:textId="77777777" w:rsidR="00EC494B" w:rsidRDefault="00EC494B">
            <w:pPr>
              <w:pStyle w:val="TableParagraph"/>
              <w:spacing w:line="265" w:lineRule="exact"/>
              <w:ind w:left="7"/>
              <w:rPr>
                <w:b/>
              </w:rPr>
            </w:pPr>
          </w:p>
          <w:p w14:paraId="04549479" w14:textId="77777777" w:rsidR="00EC494B" w:rsidRDefault="00EC494B">
            <w:pPr>
              <w:pStyle w:val="TableParagraph"/>
              <w:spacing w:line="265" w:lineRule="exact"/>
              <w:ind w:left="7"/>
              <w:rPr>
                <w:b/>
              </w:rPr>
            </w:pPr>
          </w:p>
          <w:p w14:paraId="4BD1D20C" w14:textId="77777777" w:rsidR="00EC494B" w:rsidRDefault="00EC494B">
            <w:pPr>
              <w:pStyle w:val="TableParagraph"/>
              <w:spacing w:line="265" w:lineRule="exact"/>
              <w:ind w:left="7"/>
              <w:rPr>
                <w:b/>
              </w:rPr>
            </w:pPr>
          </w:p>
          <w:p w14:paraId="3CBE0493" w14:textId="77777777" w:rsidR="00EC494B" w:rsidRDefault="00EC494B">
            <w:pPr>
              <w:pStyle w:val="TableParagraph"/>
              <w:spacing w:line="265" w:lineRule="exact"/>
              <w:ind w:left="7"/>
              <w:rPr>
                <w:b/>
              </w:rPr>
            </w:pPr>
          </w:p>
          <w:p w14:paraId="1AA33951" w14:textId="77777777" w:rsidR="00EC494B" w:rsidRDefault="00EC494B">
            <w:pPr>
              <w:pStyle w:val="TableParagraph"/>
              <w:spacing w:line="265" w:lineRule="exact"/>
              <w:ind w:left="7"/>
              <w:rPr>
                <w:b/>
              </w:rPr>
            </w:pPr>
          </w:p>
          <w:p w14:paraId="199CBBE6" w14:textId="77777777" w:rsidR="00EC494B" w:rsidRDefault="00EC494B">
            <w:pPr>
              <w:pStyle w:val="TableParagraph"/>
              <w:spacing w:line="265" w:lineRule="exact"/>
              <w:ind w:left="7"/>
              <w:rPr>
                <w:b/>
              </w:rPr>
            </w:pPr>
          </w:p>
          <w:p w14:paraId="119C14DD" w14:textId="02DAA947" w:rsidR="00171A1E" w:rsidRDefault="00FF3603">
            <w:pPr>
              <w:pStyle w:val="TableParagraph"/>
              <w:spacing w:line="265" w:lineRule="exact"/>
              <w:ind w:left="7"/>
              <w:rPr>
                <w:b/>
              </w:rPr>
            </w:pPr>
            <w:r>
              <w:rPr>
                <w:b/>
              </w:rPr>
              <w:t>Εργαστήριο 5</w:t>
            </w:r>
          </w:p>
          <w:p w14:paraId="22121DE4" w14:textId="5B1AD649" w:rsidR="00790634" w:rsidRDefault="00790634">
            <w:pPr>
              <w:pStyle w:val="TableParagraph"/>
              <w:spacing w:line="265" w:lineRule="exact"/>
              <w:ind w:left="7"/>
              <w:rPr>
                <w:b/>
              </w:rPr>
            </w:pPr>
            <w:proofErr w:type="spellStart"/>
            <w:r>
              <w:rPr>
                <w:b/>
              </w:rPr>
              <w:t>Καρπα</w:t>
            </w:r>
            <w:proofErr w:type="spellEnd"/>
            <w:r>
              <w:rPr>
                <w:b/>
              </w:rPr>
              <w:t xml:space="preserve"> εμφυσήσεις</w:t>
            </w:r>
          </w:p>
        </w:tc>
        <w:tc>
          <w:tcPr>
            <w:tcW w:w="7168" w:type="dxa"/>
          </w:tcPr>
          <w:p w14:paraId="51FE5599" w14:textId="77777777" w:rsidR="00EC494B" w:rsidRDefault="00EC494B" w:rsidP="00790634">
            <w:pPr>
              <w:jc w:val="both"/>
              <w:rPr>
                <w:rFonts w:ascii="Sylfaen" w:eastAsiaTheme="minorHAnsi" w:hAnsi="Sylfaen" w:cs="Times New Roman"/>
                <w:b/>
                <w:u w:val="single"/>
              </w:rPr>
            </w:pPr>
          </w:p>
          <w:p w14:paraId="59768D9E" w14:textId="77777777" w:rsidR="00EC494B" w:rsidRDefault="00EC494B" w:rsidP="00790634">
            <w:pPr>
              <w:jc w:val="both"/>
              <w:rPr>
                <w:rFonts w:ascii="Sylfaen" w:eastAsiaTheme="minorHAnsi" w:hAnsi="Sylfaen" w:cs="Times New Roman"/>
                <w:b/>
                <w:u w:val="single"/>
              </w:rPr>
            </w:pPr>
          </w:p>
          <w:p w14:paraId="5C6D007E" w14:textId="77777777" w:rsidR="00EC494B" w:rsidRDefault="00EC494B" w:rsidP="00790634">
            <w:pPr>
              <w:jc w:val="both"/>
              <w:rPr>
                <w:rFonts w:ascii="Sylfaen" w:eastAsiaTheme="minorHAnsi" w:hAnsi="Sylfaen" w:cs="Times New Roman"/>
                <w:b/>
                <w:u w:val="single"/>
              </w:rPr>
            </w:pPr>
          </w:p>
          <w:p w14:paraId="37865640" w14:textId="77777777" w:rsidR="00EC494B" w:rsidRDefault="00EC494B" w:rsidP="00790634">
            <w:pPr>
              <w:jc w:val="both"/>
              <w:rPr>
                <w:rFonts w:ascii="Sylfaen" w:eastAsiaTheme="minorHAnsi" w:hAnsi="Sylfaen" w:cs="Times New Roman"/>
                <w:b/>
                <w:u w:val="single"/>
              </w:rPr>
            </w:pPr>
          </w:p>
          <w:p w14:paraId="3400D90B" w14:textId="77777777" w:rsidR="00EC494B" w:rsidRDefault="00EC494B" w:rsidP="00790634">
            <w:pPr>
              <w:jc w:val="both"/>
              <w:rPr>
                <w:rFonts w:ascii="Sylfaen" w:eastAsiaTheme="minorHAnsi" w:hAnsi="Sylfaen" w:cs="Times New Roman"/>
                <w:b/>
                <w:u w:val="single"/>
              </w:rPr>
            </w:pPr>
          </w:p>
          <w:p w14:paraId="6DCC39B8" w14:textId="77777777" w:rsidR="00EC494B" w:rsidRDefault="00EC494B" w:rsidP="00790634">
            <w:pPr>
              <w:jc w:val="both"/>
              <w:rPr>
                <w:rFonts w:ascii="Sylfaen" w:eastAsiaTheme="minorHAnsi" w:hAnsi="Sylfaen" w:cs="Times New Roman"/>
                <w:b/>
                <w:u w:val="single"/>
              </w:rPr>
            </w:pPr>
          </w:p>
          <w:p w14:paraId="7FC134E6" w14:textId="77777777" w:rsidR="00EC494B" w:rsidRDefault="00EC494B" w:rsidP="00790634">
            <w:pPr>
              <w:jc w:val="both"/>
              <w:rPr>
                <w:rFonts w:ascii="Sylfaen" w:eastAsiaTheme="minorHAnsi" w:hAnsi="Sylfaen" w:cs="Times New Roman"/>
                <w:b/>
                <w:u w:val="single"/>
              </w:rPr>
            </w:pPr>
          </w:p>
          <w:p w14:paraId="471EFCAB" w14:textId="77777777" w:rsidR="00EC494B" w:rsidRDefault="00EC494B" w:rsidP="00790634">
            <w:pPr>
              <w:jc w:val="both"/>
              <w:rPr>
                <w:rFonts w:ascii="Sylfaen" w:eastAsiaTheme="minorHAnsi" w:hAnsi="Sylfaen" w:cs="Times New Roman"/>
                <w:b/>
                <w:u w:val="single"/>
              </w:rPr>
            </w:pPr>
          </w:p>
          <w:p w14:paraId="0B010871" w14:textId="321768DF" w:rsidR="000A4C58" w:rsidRPr="000A4C58" w:rsidRDefault="000A4C58" w:rsidP="00790634">
            <w:pPr>
              <w:jc w:val="both"/>
              <w:rPr>
                <w:rFonts w:ascii="Sylfaen" w:eastAsiaTheme="minorHAnsi" w:hAnsi="Sylfaen" w:cs="Times New Roman"/>
                <w:b/>
                <w:u w:val="single"/>
              </w:rPr>
            </w:pPr>
            <w:r w:rsidRPr="000A4C58">
              <w:rPr>
                <w:rFonts w:ascii="Sylfaen" w:eastAsiaTheme="minorHAnsi" w:hAnsi="Sylfaen" w:cs="Times New Roman"/>
                <w:b/>
                <w:u w:val="single"/>
              </w:rPr>
              <w:lastRenderedPageBreak/>
              <w:t>1η συνάντηση</w:t>
            </w:r>
          </w:p>
          <w:p w14:paraId="16F7EF15" w14:textId="627704D3" w:rsidR="00790634" w:rsidRDefault="00F07C74" w:rsidP="00790634">
            <w:pPr>
              <w:jc w:val="both"/>
              <w:rPr>
                <w:rFonts w:ascii="Sylfaen" w:eastAsiaTheme="minorHAnsi" w:hAnsi="Sylfaen" w:cs="Times New Roman"/>
                <w:b/>
                <w:bCs/>
              </w:rPr>
            </w:pPr>
            <w:r>
              <w:rPr>
                <w:rFonts w:ascii="Sylfaen" w:eastAsiaTheme="minorHAnsi" w:hAnsi="Sylfaen" w:cs="Times New Roman"/>
                <w:b/>
                <w:bCs/>
              </w:rPr>
              <w:t>12</w:t>
            </w:r>
            <w:r w:rsidR="00790634" w:rsidRPr="004B471F">
              <w:rPr>
                <w:rFonts w:ascii="Sylfaen" w:eastAsiaTheme="minorHAnsi" w:hAnsi="Sylfaen" w:cs="Times New Roman"/>
                <w:b/>
                <w:bCs/>
              </w:rPr>
              <w:t xml:space="preserve">ο εργαστήριο: </w:t>
            </w:r>
            <w:r w:rsidR="00790634" w:rsidRPr="004B471F">
              <w:rPr>
                <w:rFonts w:ascii="Sylfaen" w:hAnsi="Sylfaen"/>
                <w:b/>
              </w:rPr>
              <w:t>ΚΑΡΠΑ: 30 Θωρακικές συμπιέσεις - 2 Εμφυσήσεις διάσωσης</w:t>
            </w:r>
            <w:r w:rsidR="00790634" w:rsidRPr="004B471F">
              <w:rPr>
                <w:rFonts w:ascii="Sylfaen" w:eastAsiaTheme="minorHAnsi" w:hAnsi="Sylfaen" w:cs="Times New Roman"/>
                <w:b/>
                <w:bCs/>
              </w:rPr>
              <w:t xml:space="preserve"> (2 ώρες)</w:t>
            </w:r>
          </w:p>
          <w:p w14:paraId="409BA416" w14:textId="77777777" w:rsidR="00790634" w:rsidRPr="00735606" w:rsidRDefault="00790634" w:rsidP="00790634">
            <w:pPr>
              <w:pStyle w:val="Default"/>
              <w:rPr>
                <w:rFonts w:ascii="Sylfaen" w:hAnsi="Sylfaen"/>
                <w:sz w:val="20"/>
                <w:szCs w:val="22"/>
              </w:rPr>
            </w:pPr>
            <w:r w:rsidRPr="00735606">
              <w:rPr>
                <w:rFonts w:ascii="Sylfaen" w:hAnsi="Sylfaen"/>
                <w:b/>
                <w:bCs/>
                <w:sz w:val="20"/>
                <w:szCs w:val="22"/>
              </w:rPr>
              <w:t xml:space="preserve">1η Δραστηριότητα </w:t>
            </w:r>
          </w:p>
          <w:p w14:paraId="2DF2C752" w14:textId="77777777" w:rsidR="00790634" w:rsidRPr="00735606" w:rsidRDefault="00790634" w:rsidP="00790634">
            <w:pPr>
              <w:pStyle w:val="Default"/>
              <w:rPr>
                <w:rFonts w:ascii="Sylfaen" w:hAnsi="Sylfaen"/>
                <w:sz w:val="20"/>
                <w:szCs w:val="22"/>
              </w:rPr>
            </w:pPr>
            <w:r w:rsidRPr="00735606">
              <w:rPr>
                <w:rFonts w:ascii="Sylfaen" w:hAnsi="Sylfaen"/>
                <w:sz w:val="20"/>
                <w:szCs w:val="22"/>
              </w:rPr>
              <w:t xml:space="preserve">Εναλλαγή θωρακικών συμπιέσεων με εμφυσήσεις διάσωσης </w:t>
            </w:r>
          </w:p>
          <w:p w14:paraId="55D55AC5" w14:textId="77777777" w:rsidR="00790634" w:rsidRPr="00735606" w:rsidRDefault="00790634" w:rsidP="00790634">
            <w:pPr>
              <w:pStyle w:val="Default"/>
              <w:rPr>
                <w:rFonts w:ascii="Sylfaen" w:hAnsi="Sylfaen"/>
                <w:sz w:val="20"/>
                <w:szCs w:val="22"/>
              </w:rPr>
            </w:pPr>
            <w:r w:rsidRPr="00735606">
              <w:rPr>
                <w:rFonts w:ascii="Sylfaen" w:hAnsi="Sylfaen"/>
                <w:b/>
                <w:bCs/>
                <w:sz w:val="20"/>
                <w:szCs w:val="22"/>
              </w:rPr>
              <w:t xml:space="preserve">2η Δραστηριότητα </w:t>
            </w:r>
          </w:p>
          <w:p w14:paraId="75082A6E" w14:textId="77777777" w:rsidR="00790634" w:rsidRDefault="00790634" w:rsidP="00790634">
            <w:pPr>
              <w:pStyle w:val="Default"/>
              <w:rPr>
                <w:rFonts w:ascii="Sylfaen" w:hAnsi="Sylfaen"/>
                <w:sz w:val="20"/>
                <w:szCs w:val="22"/>
              </w:rPr>
            </w:pPr>
            <w:r w:rsidRPr="00735606">
              <w:rPr>
                <w:rFonts w:ascii="Sylfaen" w:hAnsi="Sylfaen"/>
                <w:sz w:val="20"/>
                <w:szCs w:val="22"/>
              </w:rPr>
              <w:t>Διακοπή θωρακικών συμπιέσεων για λιγότερο από 10 δευτερόλεπτα- αιτιολόγηση</w:t>
            </w:r>
          </w:p>
          <w:p w14:paraId="68C1C386" w14:textId="31F22FC5" w:rsidR="00790634" w:rsidRDefault="00790634" w:rsidP="00790634">
            <w:pPr>
              <w:jc w:val="both"/>
              <w:rPr>
                <w:rFonts w:ascii="Sylfaen" w:eastAsiaTheme="minorHAnsi" w:hAnsi="Sylfaen" w:cs="Times New Roman"/>
                <w:b/>
                <w:bCs/>
              </w:rPr>
            </w:pPr>
          </w:p>
          <w:p w14:paraId="331F6824" w14:textId="302A5120" w:rsidR="000A4C58" w:rsidRPr="000A4C58" w:rsidRDefault="000A4C58" w:rsidP="00790634">
            <w:pPr>
              <w:jc w:val="both"/>
              <w:rPr>
                <w:rFonts w:ascii="Sylfaen" w:eastAsiaTheme="minorHAnsi" w:hAnsi="Sylfaen" w:cs="Times New Roman"/>
                <w:b/>
                <w:u w:val="single"/>
              </w:rPr>
            </w:pPr>
            <w:r w:rsidRPr="000A4C58">
              <w:rPr>
                <w:rFonts w:ascii="Sylfaen" w:eastAsiaTheme="minorHAnsi" w:hAnsi="Sylfaen" w:cs="Times New Roman"/>
                <w:b/>
                <w:u w:val="single"/>
              </w:rPr>
              <w:t>2η συνάντηση</w:t>
            </w:r>
          </w:p>
          <w:p w14:paraId="6C76CBBC" w14:textId="4D7D74F5" w:rsidR="00790634" w:rsidRDefault="00790634" w:rsidP="00790634">
            <w:pPr>
              <w:jc w:val="both"/>
              <w:rPr>
                <w:rFonts w:ascii="Sylfaen" w:eastAsiaTheme="minorHAnsi" w:hAnsi="Sylfaen" w:cs="Times New Roman"/>
                <w:b/>
                <w:bCs/>
              </w:rPr>
            </w:pPr>
            <w:r w:rsidRPr="004B471F">
              <w:rPr>
                <w:rFonts w:ascii="Sylfaen" w:eastAsiaTheme="minorHAnsi" w:hAnsi="Sylfaen" w:cs="Times New Roman"/>
                <w:b/>
                <w:bCs/>
              </w:rPr>
              <w:t>1</w:t>
            </w:r>
            <w:r w:rsidR="00F07C74">
              <w:rPr>
                <w:rFonts w:ascii="Sylfaen" w:eastAsiaTheme="minorHAnsi" w:hAnsi="Sylfaen" w:cs="Times New Roman"/>
                <w:b/>
                <w:bCs/>
              </w:rPr>
              <w:t>3</w:t>
            </w:r>
            <w:r w:rsidRPr="004B471F">
              <w:rPr>
                <w:rFonts w:ascii="Sylfaen" w:eastAsiaTheme="minorHAnsi" w:hAnsi="Sylfaen" w:cs="Times New Roman"/>
                <w:b/>
                <w:bCs/>
              </w:rPr>
              <w:t xml:space="preserve">ο εργαστήριο : </w:t>
            </w:r>
            <w:r w:rsidRPr="004B471F">
              <w:rPr>
                <w:rFonts w:ascii="Sylfaen" w:hAnsi="Sylfaen"/>
                <w:b/>
              </w:rPr>
              <w:t xml:space="preserve">Αντιμετώπιση Καρδιακής Ανακοπής Παιδιού κάτω των 8 ετών </w:t>
            </w:r>
            <w:r w:rsidRPr="004B471F">
              <w:rPr>
                <w:rFonts w:ascii="Sylfaen" w:eastAsiaTheme="minorHAnsi" w:hAnsi="Sylfaen" w:cs="Times New Roman"/>
                <w:b/>
                <w:bCs/>
              </w:rPr>
              <w:t>(1 ώρα)</w:t>
            </w:r>
          </w:p>
          <w:p w14:paraId="2472E642" w14:textId="77777777" w:rsidR="00790634" w:rsidRPr="00735606" w:rsidRDefault="00790634" w:rsidP="00790634">
            <w:pPr>
              <w:pStyle w:val="Default"/>
              <w:rPr>
                <w:rFonts w:ascii="Sylfaen" w:hAnsi="Sylfaen"/>
                <w:b/>
                <w:bCs/>
                <w:sz w:val="20"/>
                <w:szCs w:val="22"/>
              </w:rPr>
            </w:pPr>
            <w:r w:rsidRPr="00735606">
              <w:rPr>
                <w:rFonts w:ascii="Sylfaen" w:hAnsi="Sylfaen"/>
                <w:b/>
                <w:bCs/>
                <w:sz w:val="20"/>
                <w:szCs w:val="22"/>
              </w:rPr>
              <w:t xml:space="preserve">1η Δραστηριότητα </w:t>
            </w:r>
          </w:p>
          <w:p w14:paraId="66F8284C" w14:textId="77777777" w:rsidR="00790634" w:rsidRPr="00735606" w:rsidRDefault="00790634" w:rsidP="00790634">
            <w:pPr>
              <w:pStyle w:val="Default"/>
              <w:rPr>
                <w:rFonts w:ascii="Sylfaen" w:hAnsi="Sylfaen"/>
                <w:bCs/>
                <w:sz w:val="20"/>
                <w:szCs w:val="22"/>
              </w:rPr>
            </w:pPr>
            <w:r w:rsidRPr="00735606">
              <w:rPr>
                <w:rFonts w:ascii="Sylfaen" w:hAnsi="Sylfaen"/>
                <w:bCs/>
                <w:sz w:val="20"/>
                <w:szCs w:val="22"/>
              </w:rPr>
              <w:t xml:space="preserve">Περιγραφή τεχνικής </w:t>
            </w:r>
          </w:p>
          <w:p w14:paraId="592EDFE6" w14:textId="77777777" w:rsidR="00790634" w:rsidRPr="00735606" w:rsidRDefault="00790634" w:rsidP="00790634">
            <w:pPr>
              <w:pStyle w:val="Default"/>
              <w:rPr>
                <w:rFonts w:ascii="Sylfaen" w:hAnsi="Sylfaen"/>
                <w:bCs/>
                <w:sz w:val="20"/>
                <w:szCs w:val="22"/>
              </w:rPr>
            </w:pPr>
            <w:r w:rsidRPr="00735606">
              <w:rPr>
                <w:rFonts w:ascii="Sylfaen" w:hAnsi="Sylfaen"/>
                <w:bCs/>
                <w:sz w:val="20"/>
                <w:szCs w:val="22"/>
              </w:rPr>
              <w:t xml:space="preserve">(5 αρχικές εμφυσήσεις, ΚΑΡΠΑ για 1 λεπτό πριν από την κλήση για βοήθεια) </w:t>
            </w:r>
          </w:p>
          <w:p w14:paraId="765050CB" w14:textId="77777777" w:rsidR="00790634" w:rsidRPr="00735606" w:rsidRDefault="00790634" w:rsidP="00790634">
            <w:pPr>
              <w:pStyle w:val="Default"/>
              <w:rPr>
                <w:rFonts w:ascii="Sylfaen" w:hAnsi="Sylfaen"/>
                <w:b/>
                <w:bCs/>
                <w:sz w:val="20"/>
                <w:szCs w:val="22"/>
              </w:rPr>
            </w:pPr>
            <w:r w:rsidRPr="00735606">
              <w:rPr>
                <w:rFonts w:ascii="Sylfaen" w:hAnsi="Sylfaen"/>
                <w:b/>
                <w:bCs/>
                <w:sz w:val="20"/>
                <w:szCs w:val="22"/>
              </w:rPr>
              <w:t xml:space="preserve">2η Δραστηριότητα </w:t>
            </w:r>
          </w:p>
          <w:p w14:paraId="02387E93" w14:textId="77777777" w:rsidR="00790634" w:rsidRPr="00735606" w:rsidRDefault="00790634" w:rsidP="00790634">
            <w:pPr>
              <w:pStyle w:val="Default"/>
              <w:rPr>
                <w:rFonts w:ascii="Sylfaen" w:hAnsi="Sylfaen"/>
                <w:bCs/>
                <w:sz w:val="20"/>
                <w:szCs w:val="22"/>
              </w:rPr>
            </w:pPr>
            <w:r w:rsidRPr="00735606">
              <w:rPr>
                <w:rFonts w:ascii="Sylfaen" w:hAnsi="Sylfaen"/>
                <w:bCs/>
                <w:sz w:val="20"/>
                <w:szCs w:val="22"/>
              </w:rPr>
              <w:t xml:space="preserve">Αντιμετώπιση όταν είναι μόνος ο </w:t>
            </w:r>
            <w:proofErr w:type="spellStart"/>
            <w:r w:rsidRPr="00735606">
              <w:rPr>
                <w:rFonts w:ascii="Sylfaen" w:hAnsi="Sylfaen"/>
                <w:bCs/>
                <w:sz w:val="20"/>
                <w:szCs w:val="22"/>
              </w:rPr>
              <w:t>ανανήπτης</w:t>
            </w:r>
            <w:proofErr w:type="spellEnd"/>
            <w:r w:rsidRPr="00735606">
              <w:rPr>
                <w:rFonts w:ascii="Sylfaen" w:hAnsi="Sylfaen"/>
                <w:bCs/>
                <w:sz w:val="20"/>
                <w:szCs w:val="22"/>
              </w:rPr>
              <w:t xml:space="preserve"> </w:t>
            </w:r>
          </w:p>
          <w:p w14:paraId="4C5C8692" w14:textId="77777777" w:rsidR="00790634" w:rsidRPr="00735606" w:rsidRDefault="00790634" w:rsidP="00790634">
            <w:pPr>
              <w:pStyle w:val="Default"/>
              <w:rPr>
                <w:rFonts w:ascii="Sylfaen" w:hAnsi="Sylfaen"/>
                <w:b/>
                <w:bCs/>
                <w:sz w:val="20"/>
                <w:szCs w:val="22"/>
              </w:rPr>
            </w:pPr>
            <w:r w:rsidRPr="00735606">
              <w:rPr>
                <w:rFonts w:ascii="Sylfaen" w:hAnsi="Sylfaen"/>
                <w:b/>
                <w:bCs/>
                <w:sz w:val="20"/>
                <w:szCs w:val="22"/>
              </w:rPr>
              <w:t xml:space="preserve">3η Δραστηριότητα </w:t>
            </w:r>
          </w:p>
          <w:p w14:paraId="14A37F96" w14:textId="5F62613A" w:rsidR="00790634" w:rsidRDefault="00790634" w:rsidP="00790634">
            <w:pPr>
              <w:jc w:val="both"/>
              <w:rPr>
                <w:rFonts w:ascii="Sylfaen" w:hAnsi="Sylfaen"/>
                <w:bCs/>
              </w:rPr>
            </w:pPr>
            <w:r w:rsidRPr="00735606">
              <w:rPr>
                <w:rFonts w:ascii="Sylfaen" w:hAnsi="Sylfaen"/>
                <w:bCs/>
              </w:rPr>
              <w:t>Διαφορές στην ΚΑΡΠΑ και τη χρήση ΑΕΑ</w:t>
            </w:r>
          </w:p>
          <w:p w14:paraId="2C117458" w14:textId="17C38FF8" w:rsidR="00F76CF5" w:rsidRPr="00F76CF5" w:rsidRDefault="00790634" w:rsidP="00F07C74">
            <w:pPr>
              <w:pStyle w:val="Default"/>
              <w:rPr>
                <w:rFonts w:ascii="Times New Roman"/>
                <w:sz w:val="20"/>
              </w:rPr>
            </w:pPr>
            <w:r w:rsidRPr="00735606">
              <w:rPr>
                <w:rFonts w:ascii="Sylfaen" w:hAnsi="Sylfaen"/>
                <w:sz w:val="20"/>
                <w:szCs w:val="22"/>
              </w:rPr>
              <w:t xml:space="preserve">Κλήση 166/112, έναρξη ΚΑΡΠΑ μόνο με θωρακικές συμπιέσεις </w:t>
            </w:r>
          </w:p>
        </w:tc>
      </w:tr>
      <w:tr w:rsidR="00171A1E" w14:paraId="7D2C6994" w14:textId="77777777">
        <w:trPr>
          <w:trHeight w:val="510"/>
        </w:trPr>
        <w:tc>
          <w:tcPr>
            <w:tcW w:w="2773" w:type="dxa"/>
            <w:shd w:val="clear" w:color="auto" w:fill="F73829"/>
          </w:tcPr>
          <w:p w14:paraId="7337765A" w14:textId="77777777" w:rsidR="00171A1E" w:rsidRDefault="00FF3603">
            <w:pPr>
              <w:pStyle w:val="TableParagraph"/>
              <w:spacing w:line="265" w:lineRule="exact"/>
              <w:ind w:left="7"/>
              <w:rPr>
                <w:b/>
              </w:rPr>
            </w:pPr>
            <w:r>
              <w:rPr>
                <w:b/>
              </w:rPr>
              <w:lastRenderedPageBreak/>
              <w:t>Εργαστήριο 6</w:t>
            </w:r>
          </w:p>
          <w:p w14:paraId="55D13817" w14:textId="442635AA" w:rsidR="00790634" w:rsidRDefault="00790634">
            <w:pPr>
              <w:pStyle w:val="TableParagraph"/>
              <w:spacing w:line="265" w:lineRule="exact"/>
              <w:ind w:left="7"/>
              <w:rPr>
                <w:b/>
              </w:rPr>
            </w:pPr>
            <w:r>
              <w:rPr>
                <w:b/>
              </w:rPr>
              <w:t>Πνιγμός και πνιγμονή</w:t>
            </w:r>
          </w:p>
        </w:tc>
        <w:tc>
          <w:tcPr>
            <w:tcW w:w="7168" w:type="dxa"/>
          </w:tcPr>
          <w:p w14:paraId="5944B95D" w14:textId="264C862C" w:rsidR="000A4C58" w:rsidRPr="000A4C58" w:rsidRDefault="000A4C58" w:rsidP="00790634">
            <w:pPr>
              <w:jc w:val="both"/>
              <w:rPr>
                <w:rFonts w:ascii="Sylfaen" w:eastAsiaTheme="minorHAnsi" w:hAnsi="Sylfaen" w:cs="Times New Roman"/>
                <w:b/>
                <w:u w:val="single"/>
              </w:rPr>
            </w:pPr>
            <w:r w:rsidRPr="000A4C58">
              <w:rPr>
                <w:rFonts w:ascii="Sylfaen" w:eastAsiaTheme="minorHAnsi" w:hAnsi="Sylfaen" w:cs="Times New Roman"/>
                <w:b/>
                <w:u w:val="single"/>
              </w:rPr>
              <w:t>1η συνάντηση</w:t>
            </w:r>
          </w:p>
          <w:p w14:paraId="3BA69147" w14:textId="51482F20" w:rsidR="00790634" w:rsidRDefault="00790634" w:rsidP="00790634">
            <w:pPr>
              <w:jc w:val="both"/>
              <w:rPr>
                <w:rFonts w:ascii="Sylfaen" w:eastAsiaTheme="minorHAnsi" w:hAnsi="Sylfaen" w:cs="Times New Roman"/>
                <w:b/>
                <w:bCs/>
              </w:rPr>
            </w:pPr>
            <w:r w:rsidRPr="004B471F">
              <w:rPr>
                <w:rFonts w:ascii="Sylfaen" w:eastAsiaTheme="minorHAnsi" w:hAnsi="Sylfaen" w:cs="Times New Roman"/>
                <w:b/>
                <w:bCs/>
              </w:rPr>
              <w:t>1</w:t>
            </w:r>
            <w:r w:rsidR="00F07C74">
              <w:rPr>
                <w:rFonts w:ascii="Sylfaen" w:eastAsiaTheme="minorHAnsi" w:hAnsi="Sylfaen" w:cs="Times New Roman"/>
                <w:b/>
                <w:bCs/>
              </w:rPr>
              <w:t>4</w:t>
            </w:r>
            <w:r w:rsidRPr="004B471F">
              <w:rPr>
                <w:rFonts w:ascii="Sylfaen" w:eastAsiaTheme="minorHAnsi" w:hAnsi="Sylfaen" w:cs="Times New Roman"/>
                <w:b/>
                <w:bCs/>
              </w:rPr>
              <w:t xml:space="preserve">ο εργαστήριο:  </w:t>
            </w:r>
            <w:r w:rsidRPr="004B471F">
              <w:rPr>
                <w:rFonts w:ascii="Sylfaen" w:hAnsi="Sylfaen"/>
                <w:b/>
              </w:rPr>
              <w:t xml:space="preserve">Αντιμετώπιση πνιγμού από υγρό στοιχείο </w:t>
            </w:r>
            <w:r w:rsidRPr="004B471F">
              <w:rPr>
                <w:rFonts w:ascii="Sylfaen" w:eastAsiaTheme="minorHAnsi" w:hAnsi="Sylfaen" w:cs="Times New Roman"/>
                <w:b/>
                <w:bCs/>
              </w:rPr>
              <w:t>(1 ώρα)</w:t>
            </w:r>
          </w:p>
          <w:p w14:paraId="00201F52" w14:textId="77777777" w:rsidR="00790634" w:rsidRPr="00735606" w:rsidRDefault="00790634" w:rsidP="00790634">
            <w:pPr>
              <w:pStyle w:val="Default"/>
              <w:rPr>
                <w:rFonts w:ascii="Sylfaen" w:hAnsi="Sylfaen"/>
                <w:b/>
                <w:bCs/>
                <w:sz w:val="20"/>
                <w:szCs w:val="22"/>
              </w:rPr>
            </w:pPr>
            <w:r w:rsidRPr="00735606">
              <w:rPr>
                <w:rFonts w:ascii="Sylfaen" w:hAnsi="Sylfaen"/>
                <w:b/>
                <w:bCs/>
                <w:sz w:val="20"/>
                <w:szCs w:val="22"/>
              </w:rPr>
              <w:t xml:space="preserve">1η Δραστηριότητα </w:t>
            </w:r>
          </w:p>
          <w:p w14:paraId="6B5E4E0D" w14:textId="77777777" w:rsidR="00790634" w:rsidRPr="00735606" w:rsidRDefault="00790634" w:rsidP="00790634">
            <w:pPr>
              <w:pStyle w:val="Default"/>
              <w:rPr>
                <w:rFonts w:ascii="Sylfaen" w:hAnsi="Sylfaen"/>
                <w:bCs/>
                <w:sz w:val="20"/>
                <w:szCs w:val="22"/>
              </w:rPr>
            </w:pPr>
            <w:r w:rsidRPr="00735606">
              <w:rPr>
                <w:rFonts w:ascii="Sylfaen" w:hAnsi="Sylfaen"/>
                <w:bCs/>
                <w:sz w:val="20"/>
                <w:szCs w:val="22"/>
              </w:rPr>
              <w:t xml:space="preserve">Περιγραφή τεχνικής </w:t>
            </w:r>
          </w:p>
          <w:p w14:paraId="1BE52A95" w14:textId="77777777" w:rsidR="00790634" w:rsidRPr="00735606" w:rsidRDefault="00790634" w:rsidP="00790634">
            <w:pPr>
              <w:pStyle w:val="Default"/>
              <w:rPr>
                <w:rFonts w:ascii="Sylfaen" w:hAnsi="Sylfaen"/>
                <w:bCs/>
                <w:sz w:val="20"/>
                <w:szCs w:val="22"/>
              </w:rPr>
            </w:pPr>
            <w:r w:rsidRPr="00735606">
              <w:rPr>
                <w:rFonts w:ascii="Sylfaen" w:hAnsi="Sylfaen"/>
                <w:bCs/>
                <w:sz w:val="20"/>
                <w:szCs w:val="22"/>
              </w:rPr>
              <w:t xml:space="preserve">(5 αρχικές εμφυσήσεις, ΚΑΡΠΑ για 1 λεπτό πριν από την κλήση για βοήθεια) </w:t>
            </w:r>
          </w:p>
          <w:p w14:paraId="419F6088" w14:textId="77777777" w:rsidR="00790634" w:rsidRPr="00735606" w:rsidRDefault="00790634" w:rsidP="00790634">
            <w:pPr>
              <w:pStyle w:val="Default"/>
              <w:rPr>
                <w:rFonts w:ascii="Sylfaen" w:hAnsi="Sylfaen"/>
                <w:b/>
                <w:bCs/>
                <w:sz w:val="20"/>
                <w:szCs w:val="22"/>
              </w:rPr>
            </w:pPr>
            <w:r w:rsidRPr="00735606">
              <w:rPr>
                <w:rFonts w:ascii="Sylfaen" w:hAnsi="Sylfaen"/>
                <w:b/>
                <w:bCs/>
                <w:sz w:val="20"/>
                <w:szCs w:val="22"/>
              </w:rPr>
              <w:t xml:space="preserve">2η Δραστηριότητα </w:t>
            </w:r>
          </w:p>
          <w:p w14:paraId="1A472969" w14:textId="77777777" w:rsidR="00790634" w:rsidRPr="00735606" w:rsidRDefault="00790634" w:rsidP="00790634">
            <w:pPr>
              <w:pStyle w:val="Default"/>
              <w:rPr>
                <w:rFonts w:ascii="Sylfaen" w:hAnsi="Sylfaen"/>
                <w:bCs/>
                <w:sz w:val="20"/>
                <w:szCs w:val="22"/>
              </w:rPr>
            </w:pPr>
            <w:r w:rsidRPr="00735606">
              <w:rPr>
                <w:rFonts w:ascii="Sylfaen" w:hAnsi="Sylfaen"/>
                <w:bCs/>
                <w:sz w:val="20"/>
                <w:szCs w:val="22"/>
              </w:rPr>
              <w:t xml:space="preserve">Αντιμετώπιση όταν είναι μόνος ο </w:t>
            </w:r>
            <w:proofErr w:type="spellStart"/>
            <w:r w:rsidRPr="00735606">
              <w:rPr>
                <w:rFonts w:ascii="Sylfaen" w:hAnsi="Sylfaen"/>
                <w:bCs/>
                <w:sz w:val="20"/>
                <w:szCs w:val="22"/>
              </w:rPr>
              <w:t>ανανήπτης</w:t>
            </w:r>
            <w:proofErr w:type="spellEnd"/>
            <w:r w:rsidRPr="00735606">
              <w:rPr>
                <w:rFonts w:ascii="Sylfaen" w:hAnsi="Sylfaen"/>
                <w:bCs/>
                <w:sz w:val="20"/>
                <w:szCs w:val="22"/>
              </w:rPr>
              <w:t xml:space="preserve"> </w:t>
            </w:r>
          </w:p>
          <w:p w14:paraId="370C591E" w14:textId="77777777" w:rsidR="00790634" w:rsidRPr="00735606" w:rsidRDefault="00790634" w:rsidP="00790634">
            <w:pPr>
              <w:pStyle w:val="Default"/>
              <w:rPr>
                <w:rFonts w:ascii="Sylfaen" w:hAnsi="Sylfaen"/>
                <w:b/>
                <w:bCs/>
                <w:sz w:val="20"/>
                <w:szCs w:val="22"/>
              </w:rPr>
            </w:pPr>
            <w:r w:rsidRPr="00735606">
              <w:rPr>
                <w:rFonts w:ascii="Sylfaen" w:hAnsi="Sylfaen"/>
                <w:b/>
                <w:bCs/>
                <w:sz w:val="20"/>
                <w:szCs w:val="22"/>
              </w:rPr>
              <w:t xml:space="preserve">3η Δραστηριότητα </w:t>
            </w:r>
          </w:p>
          <w:p w14:paraId="0476E6F3" w14:textId="0ACFF4CE" w:rsidR="00790634" w:rsidRDefault="00790634" w:rsidP="00790634">
            <w:pPr>
              <w:jc w:val="both"/>
              <w:rPr>
                <w:rFonts w:ascii="Sylfaen" w:hAnsi="Sylfaen"/>
                <w:b/>
                <w:bCs/>
              </w:rPr>
            </w:pPr>
            <w:r w:rsidRPr="00735606">
              <w:rPr>
                <w:rFonts w:ascii="Sylfaen" w:hAnsi="Sylfaen"/>
                <w:b/>
                <w:bCs/>
              </w:rPr>
              <w:t>Διαφορές στη χρήση ΑΕΑ σε περίπτωση πνιγμού)</w:t>
            </w:r>
          </w:p>
          <w:p w14:paraId="66EF3DA7" w14:textId="77777777" w:rsidR="00EC494B" w:rsidRDefault="00EC494B" w:rsidP="00790634">
            <w:pPr>
              <w:jc w:val="both"/>
              <w:rPr>
                <w:rFonts w:ascii="Sylfaen" w:hAnsi="Sylfaen"/>
                <w:b/>
                <w:bCs/>
              </w:rPr>
            </w:pPr>
          </w:p>
          <w:p w14:paraId="691DEE67" w14:textId="5F36BBB1" w:rsidR="00F07C74" w:rsidRPr="000A4C58" w:rsidRDefault="000A4C58" w:rsidP="00790634">
            <w:pPr>
              <w:jc w:val="both"/>
              <w:rPr>
                <w:rFonts w:ascii="Sylfaen" w:eastAsiaTheme="minorHAnsi" w:hAnsi="Sylfaen" w:cs="Times New Roman"/>
                <w:b/>
                <w:u w:val="single"/>
              </w:rPr>
            </w:pPr>
            <w:r w:rsidRPr="000A4C58">
              <w:rPr>
                <w:rFonts w:ascii="Sylfaen" w:eastAsiaTheme="minorHAnsi" w:hAnsi="Sylfaen" w:cs="Times New Roman"/>
                <w:b/>
                <w:u w:val="single"/>
              </w:rPr>
              <w:t>2η συνάντηση</w:t>
            </w:r>
          </w:p>
          <w:p w14:paraId="6086B784" w14:textId="5DC1B21C" w:rsidR="00790634" w:rsidRDefault="00790634" w:rsidP="00790634">
            <w:pPr>
              <w:jc w:val="both"/>
              <w:rPr>
                <w:rFonts w:ascii="Sylfaen" w:eastAsiaTheme="minorHAnsi" w:hAnsi="Sylfaen" w:cs="Times New Roman"/>
                <w:b/>
                <w:bCs/>
              </w:rPr>
            </w:pPr>
            <w:r w:rsidRPr="004B471F">
              <w:rPr>
                <w:rFonts w:ascii="Sylfaen" w:eastAsiaTheme="minorHAnsi" w:hAnsi="Sylfaen" w:cs="Times New Roman"/>
                <w:b/>
                <w:bCs/>
              </w:rPr>
              <w:t>1</w:t>
            </w:r>
            <w:r w:rsidR="00F07C74">
              <w:rPr>
                <w:rFonts w:ascii="Sylfaen" w:eastAsiaTheme="minorHAnsi" w:hAnsi="Sylfaen" w:cs="Times New Roman"/>
                <w:b/>
                <w:bCs/>
              </w:rPr>
              <w:t>5</w:t>
            </w:r>
            <w:r w:rsidRPr="004B471F">
              <w:rPr>
                <w:rFonts w:ascii="Sylfaen" w:eastAsiaTheme="minorHAnsi" w:hAnsi="Sylfaen" w:cs="Times New Roman"/>
                <w:b/>
                <w:bCs/>
              </w:rPr>
              <w:t xml:space="preserve">ο εργαστήριο : </w:t>
            </w:r>
            <w:r w:rsidRPr="004B471F">
              <w:rPr>
                <w:rFonts w:ascii="Sylfaen" w:hAnsi="Sylfaen"/>
                <w:b/>
              </w:rPr>
              <w:t xml:space="preserve">Αντιμετώπιση πνιγμονής από ξένο σώμα </w:t>
            </w:r>
            <w:r w:rsidRPr="004B471F">
              <w:rPr>
                <w:rFonts w:ascii="Sylfaen" w:eastAsiaTheme="minorHAnsi" w:hAnsi="Sylfaen" w:cs="Times New Roman"/>
                <w:b/>
                <w:bCs/>
              </w:rPr>
              <w:t>(2 ώρες)</w:t>
            </w:r>
          </w:p>
          <w:p w14:paraId="2B3B287C" w14:textId="77777777" w:rsidR="00790634" w:rsidRPr="00735606" w:rsidRDefault="00790634" w:rsidP="00790634">
            <w:pPr>
              <w:pStyle w:val="Default"/>
              <w:rPr>
                <w:rFonts w:ascii="Sylfaen" w:hAnsi="Sylfaen"/>
                <w:b/>
                <w:bCs/>
                <w:sz w:val="20"/>
                <w:szCs w:val="22"/>
              </w:rPr>
            </w:pPr>
            <w:r w:rsidRPr="00735606">
              <w:rPr>
                <w:rFonts w:ascii="Sylfaen" w:hAnsi="Sylfaen"/>
                <w:b/>
                <w:bCs/>
                <w:sz w:val="20"/>
                <w:szCs w:val="22"/>
              </w:rPr>
              <w:t xml:space="preserve">1η Δραστηριότητα </w:t>
            </w:r>
          </w:p>
          <w:p w14:paraId="178CD53F" w14:textId="77777777" w:rsidR="00790634" w:rsidRPr="00735606" w:rsidRDefault="00790634" w:rsidP="00790634">
            <w:pPr>
              <w:pStyle w:val="Default"/>
              <w:rPr>
                <w:rFonts w:ascii="Sylfaen" w:hAnsi="Sylfaen"/>
                <w:bCs/>
                <w:sz w:val="20"/>
                <w:szCs w:val="22"/>
              </w:rPr>
            </w:pPr>
            <w:r w:rsidRPr="00735606">
              <w:rPr>
                <w:rFonts w:ascii="Sylfaen" w:hAnsi="Sylfaen"/>
                <w:bCs/>
                <w:sz w:val="20"/>
                <w:szCs w:val="22"/>
              </w:rPr>
              <w:t xml:space="preserve">Ήπια απόφραξη: </w:t>
            </w:r>
          </w:p>
          <w:p w14:paraId="10DD8E35" w14:textId="77777777" w:rsidR="00790634" w:rsidRPr="00735606" w:rsidRDefault="00790634" w:rsidP="00790634">
            <w:pPr>
              <w:pStyle w:val="Default"/>
              <w:rPr>
                <w:rFonts w:ascii="Sylfaen" w:hAnsi="Sylfaen"/>
                <w:bCs/>
                <w:sz w:val="20"/>
                <w:szCs w:val="22"/>
              </w:rPr>
            </w:pPr>
            <w:r w:rsidRPr="00735606">
              <w:rPr>
                <w:rFonts w:ascii="Sylfaen" w:hAnsi="Sylfaen"/>
                <w:bCs/>
                <w:sz w:val="20"/>
                <w:szCs w:val="22"/>
              </w:rPr>
              <w:t xml:space="preserve">Ενθάρρυνση για βήξιμο 2η Δραστηριότητα </w:t>
            </w:r>
          </w:p>
          <w:p w14:paraId="1EA54333" w14:textId="77777777" w:rsidR="00790634" w:rsidRPr="00735606" w:rsidRDefault="00790634" w:rsidP="00790634">
            <w:pPr>
              <w:pStyle w:val="Default"/>
              <w:rPr>
                <w:rFonts w:ascii="Sylfaen" w:hAnsi="Sylfaen"/>
                <w:bCs/>
                <w:sz w:val="20"/>
                <w:szCs w:val="22"/>
              </w:rPr>
            </w:pPr>
            <w:r w:rsidRPr="00735606">
              <w:rPr>
                <w:rFonts w:ascii="Sylfaen" w:hAnsi="Sylfaen"/>
                <w:bCs/>
                <w:sz w:val="20"/>
                <w:szCs w:val="22"/>
              </w:rPr>
              <w:t xml:space="preserve">Πλήρης απόφραξη: </w:t>
            </w:r>
          </w:p>
          <w:p w14:paraId="450FBAFE" w14:textId="77777777" w:rsidR="00790634" w:rsidRPr="00735606" w:rsidRDefault="00790634" w:rsidP="00790634">
            <w:pPr>
              <w:pStyle w:val="Default"/>
              <w:rPr>
                <w:rFonts w:ascii="Sylfaen" w:hAnsi="Sylfaen"/>
                <w:bCs/>
                <w:sz w:val="20"/>
                <w:szCs w:val="22"/>
              </w:rPr>
            </w:pPr>
            <w:r w:rsidRPr="00735606">
              <w:rPr>
                <w:rFonts w:ascii="Sylfaen" w:hAnsi="Sylfaen"/>
                <w:bCs/>
                <w:sz w:val="20"/>
                <w:szCs w:val="22"/>
              </w:rPr>
              <w:t xml:space="preserve">Χτυπήματα στην πλάτη (αριθμός, τεχνική) </w:t>
            </w:r>
          </w:p>
          <w:p w14:paraId="07857659" w14:textId="77777777" w:rsidR="00790634" w:rsidRPr="00735606" w:rsidRDefault="00790634" w:rsidP="00790634">
            <w:pPr>
              <w:pStyle w:val="Default"/>
              <w:rPr>
                <w:rFonts w:ascii="Sylfaen" w:hAnsi="Sylfaen"/>
                <w:bCs/>
                <w:sz w:val="20"/>
                <w:szCs w:val="22"/>
              </w:rPr>
            </w:pPr>
            <w:r w:rsidRPr="00735606">
              <w:rPr>
                <w:rFonts w:ascii="Sylfaen" w:hAnsi="Sylfaen"/>
                <w:bCs/>
                <w:sz w:val="20"/>
                <w:szCs w:val="22"/>
              </w:rPr>
              <w:t xml:space="preserve">Κοιλιακές ωθήσεις (αριθμός, τεχνική) 3η Δραστηριότητα </w:t>
            </w:r>
          </w:p>
          <w:p w14:paraId="5661B367" w14:textId="6ADAB51C" w:rsidR="00F76CF5" w:rsidRPr="00F07C74" w:rsidRDefault="00790634" w:rsidP="00F07C74">
            <w:pPr>
              <w:pStyle w:val="Default"/>
              <w:rPr>
                <w:rFonts w:ascii="Sylfaen" w:hAnsi="Sylfaen"/>
                <w:bCs/>
                <w:sz w:val="20"/>
                <w:szCs w:val="22"/>
              </w:rPr>
            </w:pPr>
            <w:r w:rsidRPr="00735606">
              <w:rPr>
                <w:rFonts w:ascii="Sylfaen" w:hAnsi="Sylfaen"/>
                <w:bCs/>
                <w:sz w:val="20"/>
                <w:szCs w:val="22"/>
              </w:rPr>
              <w:t xml:space="preserve">Πλήρης απόφραξη σε αναίσθητο άτομο: </w:t>
            </w:r>
          </w:p>
        </w:tc>
      </w:tr>
      <w:tr w:rsidR="00171A1E" w14:paraId="7FE6416C" w14:textId="77777777">
        <w:trPr>
          <w:trHeight w:val="661"/>
        </w:trPr>
        <w:tc>
          <w:tcPr>
            <w:tcW w:w="2773" w:type="dxa"/>
            <w:shd w:val="clear" w:color="auto" w:fill="F73829"/>
          </w:tcPr>
          <w:p w14:paraId="1F31C40F" w14:textId="7EFE0575" w:rsidR="00171A1E" w:rsidRDefault="00FF3603">
            <w:pPr>
              <w:pStyle w:val="TableParagraph"/>
              <w:spacing w:line="268" w:lineRule="exact"/>
              <w:ind w:left="7"/>
              <w:rPr>
                <w:b/>
              </w:rPr>
            </w:pPr>
            <w:r>
              <w:rPr>
                <w:b/>
              </w:rPr>
              <w:t>Εργαστήριο 7</w:t>
            </w:r>
          </w:p>
          <w:p w14:paraId="7224471F" w14:textId="77777777" w:rsidR="00A27D5F" w:rsidRDefault="00A27D5F">
            <w:pPr>
              <w:pStyle w:val="TableParagraph"/>
              <w:spacing w:line="268" w:lineRule="exact"/>
              <w:ind w:left="7"/>
              <w:rPr>
                <w:b/>
              </w:rPr>
            </w:pPr>
          </w:p>
          <w:p w14:paraId="5107A2A9" w14:textId="74C96692" w:rsidR="00A27D5F" w:rsidRDefault="00A27D5F">
            <w:pPr>
              <w:pStyle w:val="TableParagraph"/>
              <w:spacing w:line="268" w:lineRule="exact"/>
              <w:ind w:left="7"/>
              <w:rPr>
                <w:b/>
              </w:rPr>
            </w:pPr>
            <w:r>
              <w:rPr>
                <w:b/>
              </w:rPr>
              <w:t xml:space="preserve">Επίδειξη Εξωτερικού </w:t>
            </w:r>
            <w:proofErr w:type="spellStart"/>
            <w:r>
              <w:rPr>
                <w:b/>
              </w:rPr>
              <w:t>απινιδωτή</w:t>
            </w:r>
            <w:proofErr w:type="spellEnd"/>
          </w:p>
          <w:p w14:paraId="6D70E80C" w14:textId="77777777" w:rsidR="00A27D5F" w:rsidRDefault="00A27D5F">
            <w:pPr>
              <w:pStyle w:val="TableParagraph"/>
              <w:spacing w:line="268" w:lineRule="exact"/>
              <w:ind w:left="7"/>
              <w:rPr>
                <w:b/>
              </w:rPr>
            </w:pPr>
          </w:p>
          <w:p w14:paraId="7A2D1CB4" w14:textId="2470306A" w:rsidR="00A27D5F" w:rsidRDefault="00A27D5F">
            <w:pPr>
              <w:pStyle w:val="TableParagraph"/>
              <w:spacing w:line="268" w:lineRule="exact"/>
              <w:ind w:left="7"/>
              <w:rPr>
                <w:b/>
              </w:rPr>
            </w:pPr>
            <w:r>
              <w:rPr>
                <w:b/>
              </w:rPr>
              <w:t>Επιληψία</w:t>
            </w:r>
          </w:p>
          <w:p w14:paraId="2BDB59F0" w14:textId="1FD888DF" w:rsidR="00A27D5F" w:rsidRDefault="00A27D5F">
            <w:pPr>
              <w:pStyle w:val="TableParagraph"/>
              <w:spacing w:line="268" w:lineRule="exact"/>
              <w:ind w:left="7"/>
              <w:rPr>
                <w:b/>
              </w:rPr>
            </w:pPr>
          </w:p>
        </w:tc>
        <w:tc>
          <w:tcPr>
            <w:tcW w:w="7168" w:type="dxa"/>
          </w:tcPr>
          <w:p w14:paraId="643F878C" w14:textId="39378DE0" w:rsidR="00A27D5F" w:rsidRPr="000A4C58" w:rsidRDefault="00A27D5F" w:rsidP="00A27D5F">
            <w:pPr>
              <w:pStyle w:val="Default"/>
              <w:rPr>
                <w:rFonts w:ascii="Sylfaen" w:eastAsiaTheme="minorHAnsi" w:hAnsi="Sylfaen" w:cs="Times New Roman"/>
                <w:b/>
                <w:color w:val="auto"/>
                <w:sz w:val="22"/>
                <w:szCs w:val="22"/>
                <w:u w:val="single"/>
              </w:rPr>
            </w:pPr>
            <w:r w:rsidRPr="000A4C58">
              <w:rPr>
                <w:rFonts w:ascii="Sylfaen" w:eastAsiaTheme="minorHAnsi" w:hAnsi="Sylfaen" w:cs="Times New Roman"/>
                <w:b/>
                <w:color w:val="auto"/>
                <w:sz w:val="22"/>
                <w:szCs w:val="22"/>
                <w:u w:val="single"/>
              </w:rPr>
              <w:t>1η συνάντηση</w:t>
            </w:r>
          </w:p>
          <w:p w14:paraId="66B0437F" w14:textId="50F1B87E" w:rsidR="00A27D5F" w:rsidRDefault="00A27D5F" w:rsidP="00A27D5F">
            <w:pPr>
              <w:pStyle w:val="Default"/>
              <w:rPr>
                <w:rFonts w:ascii="Sylfaen" w:eastAsiaTheme="minorHAnsi" w:hAnsi="Sylfaen" w:cs="Times New Roman"/>
                <w:b/>
                <w:bCs/>
                <w:color w:val="auto"/>
                <w:sz w:val="22"/>
                <w:szCs w:val="22"/>
              </w:rPr>
            </w:pPr>
            <w:r>
              <w:rPr>
                <w:rFonts w:ascii="Sylfaen" w:eastAsiaTheme="minorHAnsi" w:hAnsi="Sylfaen" w:cs="Times New Roman"/>
                <w:b/>
                <w:bCs/>
                <w:color w:val="auto"/>
                <w:sz w:val="22"/>
                <w:szCs w:val="22"/>
              </w:rPr>
              <w:t>16</w:t>
            </w:r>
            <w:r w:rsidRPr="004B471F">
              <w:rPr>
                <w:rFonts w:ascii="Sylfaen" w:eastAsiaTheme="minorHAnsi" w:hAnsi="Sylfaen" w:cs="Times New Roman"/>
                <w:b/>
                <w:bCs/>
                <w:color w:val="auto"/>
                <w:sz w:val="22"/>
                <w:szCs w:val="22"/>
              </w:rPr>
              <w:t xml:space="preserve">ο εργαστήριο:  </w:t>
            </w:r>
            <w:r w:rsidRPr="004B471F">
              <w:rPr>
                <w:rFonts w:ascii="Sylfaen" w:hAnsi="Sylfaen"/>
                <w:b/>
                <w:sz w:val="22"/>
                <w:szCs w:val="22"/>
              </w:rPr>
              <w:t xml:space="preserve">ΑΕΑ: Επίδειξη- Χρήση Αυτόματου Εξωτερικού </w:t>
            </w:r>
            <w:proofErr w:type="spellStart"/>
            <w:r w:rsidRPr="004B471F">
              <w:rPr>
                <w:rFonts w:ascii="Sylfaen" w:hAnsi="Sylfaen"/>
                <w:b/>
                <w:sz w:val="22"/>
                <w:szCs w:val="22"/>
              </w:rPr>
              <w:t>Απινιδωτή</w:t>
            </w:r>
            <w:proofErr w:type="spellEnd"/>
            <w:r w:rsidRPr="004B471F">
              <w:rPr>
                <w:rFonts w:ascii="Sylfaen" w:hAnsi="Sylfaen"/>
                <w:b/>
                <w:sz w:val="22"/>
                <w:szCs w:val="22"/>
              </w:rPr>
              <w:t xml:space="preserve"> </w:t>
            </w:r>
            <w:r w:rsidRPr="004B471F">
              <w:rPr>
                <w:rFonts w:ascii="Sylfaen" w:eastAsiaTheme="minorHAnsi" w:hAnsi="Sylfaen" w:cs="Times New Roman"/>
                <w:b/>
                <w:bCs/>
                <w:color w:val="auto"/>
                <w:sz w:val="22"/>
                <w:szCs w:val="22"/>
              </w:rPr>
              <w:t>(3 ώρες)</w:t>
            </w:r>
            <w:r>
              <w:rPr>
                <w:rFonts w:ascii="Sylfaen" w:eastAsiaTheme="minorHAnsi" w:hAnsi="Sylfaen" w:cs="Times New Roman"/>
                <w:b/>
                <w:bCs/>
                <w:color w:val="auto"/>
                <w:sz w:val="22"/>
                <w:szCs w:val="22"/>
              </w:rPr>
              <w:t xml:space="preserve"> –</w:t>
            </w:r>
            <w:r w:rsidRPr="00D64A79">
              <w:rPr>
                <w:rFonts w:ascii="Sylfaen" w:eastAsiaTheme="minorHAnsi" w:hAnsi="Sylfaen" w:cs="Times New Roman"/>
                <w:bCs/>
                <w:color w:val="auto"/>
                <w:sz w:val="20"/>
                <w:szCs w:val="22"/>
              </w:rPr>
              <w:t>(μόνο η 1</w:t>
            </w:r>
            <w:r w:rsidRPr="00D64A79">
              <w:rPr>
                <w:rFonts w:ascii="Sylfaen" w:eastAsiaTheme="minorHAnsi" w:hAnsi="Sylfaen" w:cs="Times New Roman"/>
                <w:bCs/>
                <w:color w:val="auto"/>
                <w:sz w:val="20"/>
                <w:szCs w:val="22"/>
                <w:vertAlign w:val="superscript"/>
              </w:rPr>
              <w:t>η</w:t>
            </w:r>
            <w:r w:rsidRPr="00D64A79">
              <w:rPr>
                <w:rFonts w:ascii="Sylfaen" w:eastAsiaTheme="minorHAnsi" w:hAnsi="Sylfaen" w:cs="Times New Roman"/>
                <w:bCs/>
                <w:color w:val="auto"/>
                <w:sz w:val="20"/>
                <w:szCs w:val="22"/>
              </w:rPr>
              <w:t xml:space="preserve"> δραστηριότητα επιλέξιμη για Ε’ και Στ’)</w:t>
            </w:r>
          </w:p>
          <w:p w14:paraId="131A4066" w14:textId="77777777" w:rsidR="00A27D5F" w:rsidRPr="00735606" w:rsidRDefault="00A27D5F" w:rsidP="00A27D5F">
            <w:pPr>
              <w:pStyle w:val="Default"/>
              <w:rPr>
                <w:rFonts w:ascii="Sylfaen" w:hAnsi="Sylfaen"/>
                <w:b/>
                <w:bCs/>
                <w:sz w:val="20"/>
                <w:szCs w:val="22"/>
              </w:rPr>
            </w:pPr>
            <w:r w:rsidRPr="00735606">
              <w:rPr>
                <w:rFonts w:ascii="Sylfaen" w:hAnsi="Sylfaen"/>
                <w:b/>
                <w:bCs/>
                <w:sz w:val="20"/>
                <w:szCs w:val="22"/>
              </w:rPr>
              <w:t xml:space="preserve">1η Δραστηριότητα </w:t>
            </w:r>
          </w:p>
          <w:p w14:paraId="712533B0" w14:textId="77777777" w:rsidR="00A27D5F" w:rsidRDefault="00A27D5F" w:rsidP="00A27D5F">
            <w:pPr>
              <w:pStyle w:val="Default"/>
              <w:rPr>
                <w:rFonts w:ascii="Sylfaen" w:hAnsi="Sylfaen"/>
                <w:bCs/>
                <w:sz w:val="20"/>
                <w:szCs w:val="22"/>
              </w:rPr>
            </w:pPr>
            <w:r w:rsidRPr="00735606">
              <w:rPr>
                <w:rFonts w:ascii="Sylfaen" w:hAnsi="Sylfaen"/>
                <w:bCs/>
                <w:sz w:val="20"/>
                <w:szCs w:val="22"/>
              </w:rPr>
              <w:t>Αρχέ</w:t>
            </w:r>
            <w:r>
              <w:rPr>
                <w:rFonts w:ascii="Sylfaen" w:hAnsi="Sylfaen"/>
                <w:bCs/>
                <w:sz w:val="20"/>
                <w:szCs w:val="22"/>
              </w:rPr>
              <w:t xml:space="preserve">ς λειτουργίας και ασφάλεια ΑΕΑ  </w:t>
            </w:r>
          </w:p>
          <w:p w14:paraId="3B3CCE57" w14:textId="77777777" w:rsidR="00A27D5F" w:rsidRPr="00735606" w:rsidRDefault="00A27D5F" w:rsidP="00A27D5F">
            <w:pPr>
              <w:pStyle w:val="Default"/>
              <w:rPr>
                <w:rFonts w:ascii="Sylfaen" w:hAnsi="Sylfaen"/>
                <w:bCs/>
                <w:sz w:val="20"/>
                <w:szCs w:val="22"/>
              </w:rPr>
            </w:pPr>
            <w:r w:rsidRPr="00735606">
              <w:rPr>
                <w:rFonts w:ascii="Sylfaen" w:hAnsi="Sylfaen"/>
                <w:bCs/>
                <w:sz w:val="20"/>
                <w:szCs w:val="22"/>
              </w:rPr>
              <w:t xml:space="preserve">Ενεργοποίηση ΑΕΑ </w:t>
            </w:r>
          </w:p>
          <w:p w14:paraId="26C4AC8F" w14:textId="77777777" w:rsidR="00A27D5F" w:rsidRPr="00735606" w:rsidRDefault="00A27D5F" w:rsidP="00A27D5F">
            <w:pPr>
              <w:pStyle w:val="Default"/>
              <w:rPr>
                <w:rFonts w:ascii="Sylfaen" w:hAnsi="Sylfaen"/>
                <w:b/>
                <w:bCs/>
                <w:sz w:val="20"/>
                <w:szCs w:val="22"/>
              </w:rPr>
            </w:pPr>
            <w:r w:rsidRPr="00735606">
              <w:rPr>
                <w:rFonts w:ascii="Sylfaen" w:hAnsi="Sylfaen"/>
                <w:b/>
                <w:bCs/>
                <w:sz w:val="20"/>
                <w:szCs w:val="22"/>
              </w:rPr>
              <w:t xml:space="preserve">2η Δραστηριότητα </w:t>
            </w:r>
          </w:p>
          <w:p w14:paraId="621CB254" w14:textId="77777777" w:rsidR="00A27D5F" w:rsidRPr="00735606" w:rsidRDefault="00A27D5F" w:rsidP="00A27D5F">
            <w:pPr>
              <w:pStyle w:val="Default"/>
              <w:rPr>
                <w:rFonts w:ascii="Sylfaen" w:hAnsi="Sylfaen"/>
                <w:bCs/>
                <w:sz w:val="20"/>
                <w:szCs w:val="22"/>
              </w:rPr>
            </w:pPr>
            <w:r w:rsidRPr="00735606">
              <w:rPr>
                <w:rFonts w:ascii="Sylfaen" w:hAnsi="Sylfaen"/>
                <w:bCs/>
                <w:sz w:val="20"/>
                <w:szCs w:val="22"/>
              </w:rPr>
              <w:t xml:space="preserve">Τοποθέτηση ηλεκτροδίων </w:t>
            </w:r>
          </w:p>
          <w:p w14:paraId="01F22C31" w14:textId="77777777" w:rsidR="00A27D5F" w:rsidRPr="00735606" w:rsidRDefault="00A27D5F" w:rsidP="00A27D5F">
            <w:pPr>
              <w:pStyle w:val="Default"/>
              <w:rPr>
                <w:rFonts w:ascii="Sylfaen" w:hAnsi="Sylfaen"/>
                <w:bCs/>
                <w:sz w:val="20"/>
                <w:szCs w:val="22"/>
              </w:rPr>
            </w:pPr>
            <w:r w:rsidRPr="00735606">
              <w:rPr>
                <w:rFonts w:ascii="Sylfaen" w:hAnsi="Sylfaen"/>
                <w:bCs/>
                <w:sz w:val="20"/>
                <w:szCs w:val="22"/>
              </w:rPr>
              <w:t xml:space="preserve">Τήρηση φωνητικών οδηγιών </w:t>
            </w:r>
          </w:p>
          <w:p w14:paraId="429607F3" w14:textId="77777777" w:rsidR="00A27D5F" w:rsidRDefault="00A27D5F" w:rsidP="00A27D5F">
            <w:pPr>
              <w:pStyle w:val="Default"/>
              <w:rPr>
                <w:rFonts w:ascii="Sylfaen" w:hAnsi="Sylfaen"/>
                <w:bCs/>
                <w:sz w:val="20"/>
                <w:szCs w:val="22"/>
              </w:rPr>
            </w:pPr>
            <w:r w:rsidRPr="00735606">
              <w:rPr>
                <w:rFonts w:ascii="Sylfaen" w:hAnsi="Sylfaen"/>
                <w:bCs/>
                <w:sz w:val="20"/>
                <w:szCs w:val="22"/>
              </w:rPr>
              <w:t>Ασφαλής απινίδωση</w:t>
            </w:r>
          </w:p>
          <w:p w14:paraId="10BBDF4E" w14:textId="031D2010" w:rsidR="00A27D5F" w:rsidRDefault="00A27D5F" w:rsidP="00A27D5F">
            <w:pPr>
              <w:pStyle w:val="Default"/>
              <w:rPr>
                <w:rFonts w:ascii="Sylfaen" w:hAnsi="Sylfaen"/>
                <w:bCs/>
                <w:sz w:val="20"/>
                <w:szCs w:val="22"/>
              </w:rPr>
            </w:pPr>
          </w:p>
          <w:p w14:paraId="0F63CAF9" w14:textId="026E7F0A" w:rsidR="00EC494B" w:rsidRDefault="00EC494B" w:rsidP="00A27D5F">
            <w:pPr>
              <w:pStyle w:val="Default"/>
              <w:rPr>
                <w:rFonts w:ascii="Sylfaen" w:hAnsi="Sylfaen"/>
                <w:bCs/>
                <w:sz w:val="20"/>
                <w:szCs w:val="22"/>
              </w:rPr>
            </w:pPr>
          </w:p>
          <w:p w14:paraId="640C5F2C" w14:textId="49AC1233" w:rsidR="00EC494B" w:rsidRDefault="00EC494B" w:rsidP="00A27D5F">
            <w:pPr>
              <w:pStyle w:val="Default"/>
              <w:rPr>
                <w:rFonts w:ascii="Sylfaen" w:hAnsi="Sylfaen"/>
                <w:bCs/>
                <w:sz w:val="20"/>
                <w:szCs w:val="22"/>
              </w:rPr>
            </w:pPr>
          </w:p>
          <w:p w14:paraId="6942F8A1" w14:textId="49492AFA" w:rsidR="00EC494B" w:rsidRDefault="00EC494B" w:rsidP="00A27D5F">
            <w:pPr>
              <w:pStyle w:val="Default"/>
              <w:rPr>
                <w:rFonts w:ascii="Sylfaen" w:hAnsi="Sylfaen"/>
                <w:bCs/>
                <w:sz w:val="20"/>
                <w:szCs w:val="22"/>
              </w:rPr>
            </w:pPr>
          </w:p>
          <w:p w14:paraId="1702A7A4" w14:textId="5BE60ADB" w:rsidR="00EC494B" w:rsidRDefault="00EC494B" w:rsidP="00A27D5F">
            <w:pPr>
              <w:pStyle w:val="Default"/>
              <w:rPr>
                <w:rFonts w:ascii="Sylfaen" w:hAnsi="Sylfaen"/>
                <w:bCs/>
                <w:sz w:val="20"/>
                <w:szCs w:val="22"/>
              </w:rPr>
            </w:pPr>
          </w:p>
          <w:p w14:paraId="233B49F4" w14:textId="3490D9AD" w:rsidR="00EC494B" w:rsidRDefault="00EC494B" w:rsidP="00A27D5F">
            <w:pPr>
              <w:pStyle w:val="Default"/>
              <w:rPr>
                <w:rFonts w:ascii="Sylfaen" w:hAnsi="Sylfaen"/>
                <w:bCs/>
                <w:sz w:val="20"/>
                <w:szCs w:val="22"/>
              </w:rPr>
            </w:pPr>
          </w:p>
          <w:p w14:paraId="33FB98FE" w14:textId="77777777" w:rsidR="00EC494B" w:rsidRDefault="00EC494B" w:rsidP="00A27D5F">
            <w:pPr>
              <w:pStyle w:val="Default"/>
              <w:rPr>
                <w:rFonts w:ascii="Sylfaen" w:hAnsi="Sylfaen"/>
                <w:bCs/>
                <w:sz w:val="20"/>
                <w:szCs w:val="22"/>
              </w:rPr>
            </w:pPr>
          </w:p>
          <w:p w14:paraId="00B5ED3A" w14:textId="6E8F0A6E" w:rsidR="00A27D5F" w:rsidRPr="000A4C58" w:rsidRDefault="00A27D5F" w:rsidP="00A27D5F">
            <w:pPr>
              <w:pStyle w:val="Default"/>
              <w:rPr>
                <w:rFonts w:ascii="Sylfaen" w:eastAsiaTheme="minorHAnsi" w:hAnsi="Sylfaen" w:cs="Times New Roman"/>
                <w:b/>
                <w:color w:val="auto"/>
                <w:sz w:val="22"/>
                <w:szCs w:val="22"/>
                <w:u w:val="single"/>
              </w:rPr>
            </w:pPr>
            <w:r w:rsidRPr="000A4C58">
              <w:rPr>
                <w:rFonts w:ascii="Sylfaen" w:eastAsiaTheme="minorHAnsi" w:hAnsi="Sylfaen" w:cs="Times New Roman"/>
                <w:b/>
                <w:color w:val="auto"/>
                <w:sz w:val="22"/>
                <w:szCs w:val="22"/>
                <w:u w:val="single"/>
              </w:rPr>
              <w:lastRenderedPageBreak/>
              <w:t>2η συνάντηση</w:t>
            </w:r>
          </w:p>
          <w:p w14:paraId="12727EA4" w14:textId="3232A7FF" w:rsidR="00A27D5F" w:rsidRDefault="00A27D5F" w:rsidP="00A27D5F">
            <w:pPr>
              <w:pStyle w:val="Default"/>
              <w:rPr>
                <w:rFonts w:ascii="Sylfaen" w:eastAsiaTheme="minorHAnsi" w:hAnsi="Sylfaen" w:cs="Times New Roman"/>
                <w:b/>
                <w:bCs/>
                <w:color w:val="auto"/>
                <w:sz w:val="22"/>
                <w:szCs w:val="22"/>
              </w:rPr>
            </w:pPr>
            <w:r>
              <w:rPr>
                <w:rFonts w:ascii="Sylfaen" w:hAnsi="Sylfaen"/>
                <w:b/>
                <w:sz w:val="20"/>
                <w:szCs w:val="22"/>
              </w:rPr>
              <w:t>17</w:t>
            </w:r>
            <w:r w:rsidRPr="00D51FA6">
              <w:rPr>
                <w:rFonts w:ascii="Sylfaen" w:hAnsi="Sylfaen"/>
                <w:b/>
                <w:sz w:val="20"/>
                <w:szCs w:val="22"/>
              </w:rPr>
              <w:t>ο Εργαστήριο: Αντιμετώπιση επιληπτικής κρίσης, πυρετικών σπασμών</w:t>
            </w:r>
            <w:r>
              <w:rPr>
                <w:rFonts w:ascii="Sylfaen" w:hAnsi="Sylfaen"/>
                <w:b/>
                <w:sz w:val="20"/>
                <w:szCs w:val="22"/>
              </w:rPr>
              <w:t xml:space="preserve"> </w:t>
            </w:r>
            <w:r w:rsidRPr="004B471F">
              <w:rPr>
                <w:rFonts w:ascii="Sylfaen" w:eastAsiaTheme="minorHAnsi" w:hAnsi="Sylfaen" w:cs="Times New Roman"/>
                <w:b/>
                <w:bCs/>
                <w:color w:val="auto"/>
                <w:sz w:val="22"/>
                <w:szCs w:val="22"/>
              </w:rPr>
              <w:t>(1 ώρα)</w:t>
            </w:r>
          </w:p>
          <w:p w14:paraId="4D71221C" w14:textId="77777777" w:rsidR="00A27D5F" w:rsidRPr="00D51FA6" w:rsidRDefault="00A27D5F" w:rsidP="00A27D5F">
            <w:pPr>
              <w:pStyle w:val="Default"/>
              <w:rPr>
                <w:rFonts w:ascii="Sylfaen" w:hAnsi="Sylfaen"/>
                <w:sz w:val="20"/>
                <w:szCs w:val="22"/>
              </w:rPr>
            </w:pPr>
            <w:r w:rsidRPr="00D51FA6">
              <w:rPr>
                <w:rFonts w:ascii="Sylfaen" w:hAnsi="Sylfaen"/>
                <w:b/>
                <w:bCs/>
                <w:sz w:val="20"/>
                <w:szCs w:val="22"/>
              </w:rPr>
              <w:t xml:space="preserve">1η Δραστηριότητα </w:t>
            </w:r>
          </w:p>
          <w:p w14:paraId="08365F6C" w14:textId="77777777" w:rsidR="00A27D5F" w:rsidRPr="00D51FA6" w:rsidRDefault="00A27D5F" w:rsidP="00A27D5F">
            <w:pPr>
              <w:pStyle w:val="Default"/>
              <w:rPr>
                <w:rFonts w:ascii="Sylfaen" w:hAnsi="Sylfaen"/>
                <w:sz w:val="20"/>
                <w:szCs w:val="22"/>
              </w:rPr>
            </w:pPr>
            <w:r w:rsidRPr="00D51FA6">
              <w:rPr>
                <w:rFonts w:ascii="Sylfaen" w:hAnsi="Sylfaen"/>
                <w:sz w:val="20"/>
                <w:szCs w:val="22"/>
              </w:rPr>
              <w:t xml:space="preserve">Χαρακτηριστικά επιληπτικής κρίσης, πυρετικών σπασμών </w:t>
            </w:r>
          </w:p>
          <w:p w14:paraId="28F75E25" w14:textId="77777777" w:rsidR="00A27D5F" w:rsidRPr="00D51FA6" w:rsidRDefault="00A27D5F" w:rsidP="00A27D5F">
            <w:pPr>
              <w:pStyle w:val="Default"/>
              <w:rPr>
                <w:rFonts w:ascii="Sylfaen" w:hAnsi="Sylfaen"/>
                <w:sz w:val="20"/>
                <w:szCs w:val="22"/>
              </w:rPr>
            </w:pPr>
            <w:r w:rsidRPr="00D51FA6">
              <w:rPr>
                <w:rFonts w:ascii="Sylfaen" w:hAnsi="Sylfaen"/>
                <w:b/>
                <w:bCs/>
                <w:sz w:val="20"/>
                <w:szCs w:val="22"/>
              </w:rPr>
              <w:t xml:space="preserve">2η Δραστηριότητα </w:t>
            </w:r>
          </w:p>
          <w:p w14:paraId="34E375DA" w14:textId="77777777" w:rsidR="00A27D5F" w:rsidRPr="00D51FA6" w:rsidRDefault="00A27D5F" w:rsidP="00A27D5F">
            <w:pPr>
              <w:pStyle w:val="Default"/>
              <w:rPr>
                <w:rFonts w:ascii="Sylfaen" w:hAnsi="Sylfaen"/>
                <w:sz w:val="20"/>
                <w:szCs w:val="22"/>
              </w:rPr>
            </w:pPr>
            <w:r w:rsidRPr="00D51FA6">
              <w:rPr>
                <w:rFonts w:ascii="Sylfaen" w:hAnsi="Sylfaen"/>
                <w:sz w:val="20"/>
                <w:szCs w:val="22"/>
              </w:rPr>
              <w:t xml:space="preserve">Αναγνώριση επιληπτικής κρίσης, πυρετικών σπασμών </w:t>
            </w:r>
          </w:p>
          <w:p w14:paraId="152CFFD1" w14:textId="77777777" w:rsidR="00A27D5F" w:rsidRPr="00D51FA6" w:rsidRDefault="00A27D5F" w:rsidP="00A27D5F">
            <w:pPr>
              <w:pStyle w:val="Default"/>
              <w:rPr>
                <w:rFonts w:ascii="Sylfaen" w:hAnsi="Sylfaen"/>
                <w:sz w:val="20"/>
                <w:szCs w:val="22"/>
              </w:rPr>
            </w:pPr>
            <w:r w:rsidRPr="00D51FA6">
              <w:rPr>
                <w:rFonts w:ascii="Sylfaen" w:hAnsi="Sylfaen"/>
                <w:sz w:val="20"/>
                <w:szCs w:val="22"/>
              </w:rPr>
              <w:t xml:space="preserve">3η Δραστηριότητα </w:t>
            </w:r>
          </w:p>
          <w:p w14:paraId="7A5EC3AC" w14:textId="77777777" w:rsidR="00A27D5F" w:rsidRPr="00D51FA6" w:rsidRDefault="00A27D5F" w:rsidP="00A27D5F">
            <w:pPr>
              <w:pStyle w:val="Default"/>
              <w:rPr>
                <w:rFonts w:ascii="Sylfaen" w:hAnsi="Sylfaen"/>
                <w:sz w:val="20"/>
                <w:szCs w:val="22"/>
              </w:rPr>
            </w:pPr>
            <w:r w:rsidRPr="00D51FA6">
              <w:rPr>
                <w:rFonts w:ascii="Sylfaen" w:hAnsi="Sylfaen"/>
                <w:sz w:val="20"/>
                <w:szCs w:val="22"/>
              </w:rPr>
              <w:t xml:space="preserve">Αντιμετώπιση: </w:t>
            </w:r>
          </w:p>
          <w:p w14:paraId="20859A04" w14:textId="77777777" w:rsidR="00A27D5F" w:rsidRPr="00D51FA6" w:rsidRDefault="00A27D5F" w:rsidP="00A27D5F">
            <w:pPr>
              <w:pStyle w:val="Default"/>
              <w:rPr>
                <w:rFonts w:ascii="Sylfaen" w:hAnsi="Sylfaen"/>
                <w:sz w:val="20"/>
                <w:szCs w:val="22"/>
              </w:rPr>
            </w:pPr>
            <w:r w:rsidRPr="00D51FA6">
              <w:rPr>
                <w:rFonts w:ascii="Sylfaen" w:hAnsi="Sylfaen"/>
                <w:sz w:val="20"/>
                <w:szCs w:val="22"/>
              </w:rPr>
              <w:t xml:space="preserve">Προστασία θύματος από αυτοτραυματισμό </w:t>
            </w:r>
          </w:p>
          <w:p w14:paraId="40726119" w14:textId="77777777" w:rsidR="00A27D5F" w:rsidRPr="00D51FA6" w:rsidRDefault="00A27D5F" w:rsidP="00A27D5F">
            <w:pPr>
              <w:pStyle w:val="Default"/>
              <w:rPr>
                <w:rFonts w:ascii="Sylfaen" w:hAnsi="Sylfaen"/>
                <w:sz w:val="20"/>
                <w:szCs w:val="22"/>
              </w:rPr>
            </w:pPr>
            <w:r w:rsidRPr="00D51FA6">
              <w:rPr>
                <w:rFonts w:ascii="Sylfaen" w:hAnsi="Sylfaen"/>
                <w:sz w:val="20"/>
                <w:szCs w:val="22"/>
              </w:rPr>
              <w:t xml:space="preserve">Τοποθέτηση θύματος σε θέση ανάνηψης </w:t>
            </w:r>
          </w:p>
          <w:p w14:paraId="7F03C728" w14:textId="77777777" w:rsidR="00A27D5F" w:rsidRDefault="00A27D5F" w:rsidP="00A27D5F">
            <w:pPr>
              <w:pStyle w:val="Default"/>
              <w:rPr>
                <w:rFonts w:ascii="Sylfaen" w:hAnsi="Sylfaen"/>
                <w:sz w:val="20"/>
                <w:szCs w:val="22"/>
              </w:rPr>
            </w:pPr>
            <w:r w:rsidRPr="00D51FA6">
              <w:rPr>
                <w:rFonts w:ascii="Sylfaen" w:hAnsi="Sylfaen"/>
                <w:sz w:val="20"/>
                <w:szCs w:val="22"/>
              </w:rPr>
              <w:t>Κλήση 166/112</w:t>
            </w:r>
          </w:p>
          <w:p w14:paraId="191619BE" w14:textId="0EEBC402" w:rsidR="00171A1E" w:rsidRDefault="00171A1E" w:rsidP="00A27D5F">
            <w:pPr>
              <w:jc w:val="both"/>
              <w:rPr>
                <w:rFonts w:ascii="Times New Roman"/>
                <w:sz w:val="20"/>
              </w:rPr>
            </w:pPr>
          </w:p>
        </w:tc>
      </w:tr>
      <w:tr w:rsidR="009F0CDE" w14:paraId="7644174F" w14:textId="77777777">
        <w:trPr>
          <w:trHeight w:val="661"/>
        </w:trPr>
        <w:tc>
          <w:tcPr>
            <w:tcW w:w="2773" w:type="dxa"/>
            <w:shd w:val="clear" w:color="auto" w:fill="F73829"/>
          </w:tcPr>
          <w:p w14:paraId="58AC634B" w14:textId="77777777" w:rsidR="009F0CDE" w:rsidRDefault="00A27D5F">
            <w:pPr>
              <w:pStyle w:val="TableParagraph"/>
              <w:spacing w:line="268" w:lineRule="exact"/>
              <w:ind w:left="7"/>
              <w:rPr>
                <w:b/>
              </w:rPr>
            </w:pPr>
            <w:r>
              <w:rPr>
                <w:b/>
              </w:rPr>
              <w:lastRenderedPageBreak/>
              <w:t xml:space="preserve">Εργαστήριο 8 </w:t>
            </w:r>
          </w:p>
          <w:p w14:paraId="731C3848" w14:textId="24FC65F8" w:rsidR="00A27D5F" w:rsidRDefault="00A27D5F">
            <w:pPr>
              <w:pStyle w:val="TableParagraph"/>
              <w:spacing w:line="268" w:lineRule="exact"/>
              <w:ind w:left="7"/>
              <w:rPr>
                <w:b/>
              </w:rPr>
            </w:pPr>
            <w:r>
              <w:rPr>
                <w:b/>
              </w:rPr>
              <w:t>Αξιολόγηση Προγράμματος</w:t>
            </w:r>
          </w:p>
        </w:tc>
        <w:tc>
          <w:tcPr>
            <w:tcW w:w="7168" w:type="dxa"/>
          </w:tcPr>
          <w:p w14:paraId="26237DBE" w14:textId="4CFA6AD9" w:rsidR="000A4C58" w:rsidRPr="000A4C58" w:rsidRDefault="000A4C58" w:rsidP="00A27D5F">
            <w:pPr>
              <w:jc w:val="both"/>
              <w:rPr>
                <w:rFonts w:ascii="Sylfaen" w:eastAsiaTheme="minorHAnsi" w:hAnsi="Sylfaen" w:cs="Times New Roman"/>
                <w:b/>
                <w:u w:val="single"/>
              </w:rPr>
            </w:pPr>
            <w:r w:rsidRPr="000A4C58">
              <w:rPr>
                <w:rFonts w:ascii="Sylfaen" w:eastAsiaTheme="minorHAnsi" w:hAnsi="Sylfaen" w:cs="Times New Roman"/>
                <w:b/>
                <w:u w:val="single"/>
              </w:rPr>
              <w:t>1η συνάντηση</w:t>
            </w:r>
          </w:p>
          <w:p w14:paraId="147CB396" w14:textId="3E71930F" w:rsidR="00A27D5F" w:rsidRDefault="00A27D5F" w:rsidP="00A27D5F">
            <w:pPr>
              <w:jc w:val="both"/>
              <w:rPr>
                <w:rFonts w:ascii="Sylfaen" w:eastAsiaTheme="minorHAnsi" w:hAnsi="Sylfaen" w:cs="Times New Roman"/>
                <w:b/>
                <w:bCs/>
              </w:rPr>
            </w:pPr>
            <w:r>
              <w:rPr>
                <w:rFonts w:ascii="Sylfaen" w:eastAsiaTheme="minorHAnsi" w:hAnsi="Sylfaen" w:cs="Times New Roman"/>
                <w:b/>
                <w:bCs/>
              </w:rPr>
              <w:t>16</w:t>
            </w:r>
            <w:r w:rsidRPr="004B471F">
              <w:rPr>
                <w:rFonts w:ascii="Sylfaen" w:eastAsiaTheme="minorHAnsi" w:hAnsi="Sylfaen" w:cs="Times New Roman"/>
                <w:b/>
                <w:bCs/>
              </w:rPr>
              <w:t xml:space="preserve">ο εργαστήριο:  </w:t>
            </w:r>
            <w:r w:rsidRPr="004B471F">
              <w:rPr>
                <w:rFonts w:ascii="Sylfaen" w:hAnsi="Sylfaen"/>
                <w:b/>
              </w:rPr>
              <w:t>Ανατροφοδότηση</w:t>
            </w:r>
            <w:r w:rsidRPr="004B471F">
              <w:rPr>
                <w:rFonts w:ascii="Sylfaen" w:eastAsiaTheme="minorHAnsi" w:hAnsi="Sylfaen" w:cs="Times New Roman"/>
                <w:b/>
                <w:bCs/>
              </w:rPr>
              <w:t xml:space="preserve"> (1 ώρα)</w:t>
            </w:r>
          </w:p>
          <w:p w14:paraId="0F023DB3" w14:textId="77777777" w:rsidR="00A27D5F" w:rsidRPr="004D7C7B" w:rsidRDefault="00A27D5F" w:rsidP="00A27D5F">
            <w:pPr>
              <w:pStyle w:val="Default"/>
              <w:rPr>
                <w:rFonts w:ascii="Sylfaen" w:hAnsi="Sylfaen"/>
                <w:b/>
                <w:bCs/>
                <w:sz w:val="20"/>
                <w:szCs w:val="22"/>
              </w:rPr>
            </w:pPr>
            <w:r w:rsidRPr="004D7C7B">
              <w:rPr>
                <w:rFonts w:ascii="Sylfaen" w:hAnsi="Sylfaen"/>
                <w:b/>
                <w:bCs/>
                <w:sz w:val="20"/>
                <w:szCs w:val="22"/>
              </w:rPr>
              <w:t xml:space="preserve">1η Δραστηριότητα </w:t>
            </w:r>
          </w:p>
          <w:p w14:paraId="6405C0B2" w14:textId="77777777" w:rsidR="00A27D5F" w:rsidRPr="004D7C7B" w:rsidRDefault="00A27D5F" w:rsidP="00A27D5F">
            <w:pPr>
              <w:pStyle w:val="Default"/>
              <w:rPr>
                <w:rFonts w:ascii="Sylfaen" w:hAnsi="Sylfaen"/>
                <w:bCs/>
                <w:sz w:val="20"/>
                <w:szCs w:val="22"/>
              </w:rPr>
            </w:pPr>
            <w:r w:rsidRPr="004D7C7B">
              <w:rPr>
                <w:rFonts w:ascii="Sylfaen" w:hAnsi="Sylfaen"/>
                <w:bCs/>
                <w:sz w:val="20"/>
                <w:szCs w:val="22"/>
              </w:rPr>
              <w:t xml:space="preserve">Προβληματισμοί, φόβοι, απορίες </w:t>
            </w:r>
          </w:p>
          <w:p w14:paraId="4BBE6BDB" w14:textId="77777777" w:rsidR="00A27D5F" w:rsidRPr="004D7C7B" w:rsidRDefault="00A27D5F" w:rsidP="00A27D5F">
            <w:pPr>
              <w:pStyle w:val="Default"/>
              <w:rPr>
                <w:rFonts w:ascii="Sylfaen" w:hAnsi="Sylfaen"/>
                <w:b/>
                <w:bCs/>
                <w:sz w:val="20"/>
                <w:szCs w:val="22"/>
              </w:rPr>
            </w:pPr>
            <w:r w:rsidRPr="004D7C7B">
              <w:rPr>
                <w:rFonts w:ascii="Sylfaen" w:hAnsi="Sylfaen"/>
                <w:b/>
                <w:bCs/>
                <w:sz w:val="20"/>
                <w:szCs w:val="22"/>
              </w:rPr>
              <w:t xml:space="preserve">2η Δραστηριότητα </w:t>
            </w:r>
          </w:p>
          <w:p w14:paraId="633C8407" w14:textId="77777777" w:rsidR="00A27D5F" w:rsidRDefault="00A27D5F" w:rsidP="00A27D5F">
            <w:pPr>
              <w:jc w:val="both"/>
              <w:rPr>
                <w:rFonts w:ascii="Sylfaen" w:hAnsi="Sylfaen"/>
                <w:bCs/>
              </w:rPr>
            </w:pPr>
            <w:r w:rsidRPr="004D7C7B">
              <w:rPr>
                <w:rFonts w:ascii="Sylfaen" w:hAnsi="Sylfaen"/>
                <w:bCs/>
              </w:rPr>
              <w:t>Συζήτηση για τα δυνατά σημεία και τα σημεία που δυσκόλεψαν κάθε μαθητή</w:t>
            </w:r>
          </w:p>
          <w:p w14:paraId="50813B3B" w14:textId="77777777" w:rsidR="000A4C58" w:rsidRDefault="000A4C58" w:rsidP="00A27D5F">
            <w:pPr>
              <w:jc w:val="both"/>
              <w:rPr>
                <w:rFonts w:ascii="Sylfaen" w:eastAsiaTheme="minorHAnsi" w:hAnsi="Sylfaen" w:cs="Times New Roman"/>
                <w:b/>
                <w:u w:val="single"/>
              </w:rPr>
            </w:pPr>
          </w:p>
          <w:p w14:paraId="23A1E7B9" w14:textId="29698788" w:rsidR="00A27D5F" w:rsidRPr="000A4C58" w:rsidRDefault="000A4C58" w:rsidP="00A27D5F">
            <w:pPr>
              <w:jc w:val="both"/>
              <w:rPr>
                <w:rFonts w:ascii="Sylfaen" w:eastAsiaTheme="minorHAnsi" w:hAnsi="Sylfaen" w:cs="Times New Roman"/>
                <w:b/>
                <w:u w:val="single"/>
              </w:rPr>
            </w:pPr>
            <w:r w:rsidRPr="000A4C58">
              <w:rPr>
                <w:rFonts w:ascii="Sylfaen" w:eastAsiaTheme="minorHAnsi" w:hAnsi="Sylfaen" w:cs="Times New Roman"/>
                <w:b/>
                <w:u w:val="single"/>
              </w:rPr>
              <w:t>2η συνάντηση</w:t>
            </w:r>
          </w:p>
          <w:p w14:paraId="15435C42" w14:textId="77777777" w:rsidR="00A27D5F" w:rsidRDefault="00A27D5F" w:rsidP="00A27D5F">
            <w:pPr>
              <w:jc w:val="both"/>
              <w:rPr>
                <w:rFonts w:ascii="Sylfaen" w:eastAsiaTheme="minorHAnsi" w:hAnsi="Sylfaen" w:cs="Times New Roman"/>
                <w:b/>
                <w:bCs/>
              </w:rPr>
            </w:pPr>
            <w:r>
              <w:rPr>
                <w:rFonts w:ascii="Sylfaen" w:eastAsiaTheme="minorHAnsi" w:hAnsi="Sylfaen" w:cs="Times New Roman"/>
                <w:b/>
                <w:bCs/>
              </w:rPr>
              <w:t>17</w:t>
            </w:r>
            <w:r w:rsidRPr="004B471F">
              <w:rPr>
                <w:rFonts w:ascii="Sylfaen" w:eastAsiaTheme="minorHAnsi" w:hAnsi="Sylfaen" w:cs="Times New Roman"/>
                <w:b/>
                <w:bCs/>
              </w:rPr>
              <w:t xml:space="preserve">ο εργαστήριο: </w:t>
            </w:r>
            <w:r w:rsidRPr="004B471F">
              <w:rPr>
                <w:rFonts w:ascii="Sylfaen" w:hAnsi="Sylfaen"/>
                <w:b/>
              </w:rPr>
              <w:t xml:space="preserve">Αξιολόγηση </w:t>
            </w:r>
            <w:r w:rsidRPr="004B471F">
              <w:rPr>
                <w:rFonts w:ascii="Sylfaen" w:eastAsiaTheme="minorHAnsi" w:hAnsi="Sylfaen" w:cs="Times New Roman"/>
                <w:b/>
                <w:bCs/>
              </w:rPr>
              <w:t>(1 ώρα)</w:t>
            </w:r>
          </w:p>
          <w:p w14:paraId="5436FE5B" w14:textId="77777777" w:rsidR="00A27D5F" w:rsidRPr="004D7C7B" w:rsidRDefault="00A27D5F" w:rsidP="00A27D5F">
            <w:pPr>
              <w:pStyle w:val="Default"/>
              <w:rPr>
                <w:rFonts w:ascii="Sylfaen" w:hAnsi="Sylfaen"/>
                <w:b/>
                <w:bCs/>
                <w:sz w:val="20"/>
                <w:szCs w:val="22"/>
              </w:rPr>
            </w:pPr>
            <w:r w:rsidRPr="004D7C7B">
              <w:rPr>
                <w:rFonts w:ascii="Sylfaen" w:hAnsi="Sylfaen"/>
                <w:b/>
                <w:bCs/>
                <w:sz w:val="20"/>
                <w:szCs w:val="22"/>
              </w:rPr>
              <w:t xml:space="preserve">1η Δραστηριότητα </w:t>
            </w:r>
          </w:p>
          <w:p w14:paraId="5CC8D39B" w14:textId="77777777" w:rsidR="00A27D5F" w:rsidRPr="004D7C7B" w:rsidRDefault="00A27D5F" w:rsidP="00A27D5F">
            <w:pPr>
              <w:pStyle w:val="Default"/>
              <w:rPr>
                <w:rFonts w:ascii="Sylfaen" w:hAnsi="Sylfaen"/>
                <w:bCs/>
                <w:sz w:val="20"/>
                <w:szCs w:val="22"/>
              </w:rPr>
            </w:pPr>
            <w:r w:rsidRPr="004D7C7B">
              <w:rPr>
                <w:rFonts w:ascii="Sylfaen" w:hAnsi="Sylfaen"/>
                <w:bCs/>
                <w:sz w:val="20"/>
                <w:szCs w:val="22"/>
              </w:rPr>
              <w:t xml:space="preserve">Επιτεύχθηκαν οι στόχοι; </w:t>
            </w:r>
          </w:p>
          <w:p w14:paraId="1F6AC664" w14:textId="77777777" w:rsidR="00A27D5F" w:rsidRPr="004D7C7B" w:rsidRDefault="00A27D5F" w:rsidP="00A27D5F">
            <w:pPr>
              <w:pStyle w:val="Default"/>
              <w:rPr>
                <w:rFonts w:ascii="Sylfaen" w:hAnsi="Sylfaen"/>
                <w:b/>
                <w:bCs/>
                <w:sz w:val="20"/>
                <w:szCs w:val="22"/>
              </w:rPr>
            </w:pPr>
            <w:r w:rsidRPr="004D7C7B">
              <w:rPr>
                <w:rFonts w:ascii="Sylfaen" w:hAnsi="Sylfaen"/>
                <w:b/>
                <w:bCs/>
                <w:sz w:val="20"/>
                <w:szCs w:val="22"/>
              </w:rPr>
              <w:t xml:space="preserve">2η Δραστηριότητα </w:t>
            </w:r>
          </w:p>
          <w:p w14:paraId="5E499F13" w14:textId="77777777" w:rsidR="00A27D5F" w:rsidRPr="004D7C7B" w:rsidRDefault="00A27D5F" w:rsidP="00A27D5F">
            <w:pPr>
              <w:pStyle w:val="Default"/>
              <w:rPr>
                <w:rFonts w:ascii="Sylfaen" w:hAnsi="Sylfaen"/>
                <w:bCs/>
                <w:sz w:val="20"/>
                <w:szCs w:val="22"/>
              </w:rPr>
            </w:pPr>
            <w:r w:rsidRPr="004D7C7B">
              <w:rPr>
                <w:rFonts w:ascii="Sylfaen" w:hAnsi="Sylfaen"/>
                <w:bCs/>
                <w:sz w:val="20"/>
                <w:szCs w:val="22"/>
              </w:rPr>
              <w:t xml:space="preserve">Αξιολόγηση του εργαστηρίου δεξιοτήτων από τους μαθητές </w:t>
            </w:r>
          </w:p>
          <w:p w14:paraId="4968974F" w14:textId="77777777" w:rsidR="00A27D5F" w:rsidRPr="004D7C7B" w:rsidRDefault="00A27D5F" w:rsidP="00A27D5F">
            <w:pPr>
              <w:pStyle w:val="Default"/>
              <w:rPr>
                <w:rFonts w:ascii="Sylfaen" w:hAnsi="Sylfaen"/>
                <w:b/>
                <w:bCs/>
                <w:sz w:val="20"/>
                <w:szCs w:val="22"/>
              </w:rPr>
            </w:pPr>
            <w:r w:rsidRPr="004D7C7B">
              <w:rPr>
                <w:rFonts w:ascii="Sylfaen" w:hAnsi="Sylfaen"/>
                <w:b/>
                <w:bCs/>
                <w:sz w:val="20"/>
                <w:szCs w:val="22"/>
              </w:rPr>
              <w:t xml:space="preserve">3η Δραστηριότητα </w:t>
            </w:r>
          </w:p>
          <w:p w14:paraId="4C8191C2" w14:textId="77777777" w:rsidR="00A27D5F" w:rsidRDefault="00A27D5F" w:rsidP="00A27D5F">
            <w:pPr>
              <w:jc w:val="both"/>
              <w:rPr>
                <w:rFonts w:ascii="Sylfaen" w:hAnsi="Sylfaen"/>
                <w:bCs/>
              </w:rPr>
            </w:pPr>
            <w:r w:rsidRPr="00D64A79">
              <w:rPr>
                <w:rFonts w:ascii="Sylfaen" w:hAnsi="Sylfaen"/>
                <w:bCs/>
              </w:rPr>
              <w:t>Αξιολόγηση μαθητών</w:t>
            </w:r>
          </w:p>
          <w:p w14:paraId="1CA80E94" w14:textId="77777777" w:rsidR="009F0CDE" w:rsidRDefault="009F0CDE" w:rsidP="00CA259B">
            <w:pPr>
              <w:jc w:val="both"/>
              <w:rPr>
                <w:rFonts w:ascii="Sylfaen" w:eastAsiaTheme="minorHAnsi" w:hAnsi="Sylfaen" w:cs="Times New Roman"/>
                <w:b/>
                <w:bCs/>
              </w:rPr>
            </w:pPr>
          </w:p>
        </w:tc>
      </w:tr>
      <w:tr w:rsidR="00171A1E" w14:paraId="320F12C5" w14:textId="77777777">
        <w:trPr>
          <w:trHeight w:val="1170"/>
        </w:trPr>
        <w:tc>
          <w:tcPr>
            <w:tcW w:w="2773" w:type="dxa"/>
          </w:tcPr>
          <w:p w14:paraId="3F68BD4D" w14:textId="77777777" w:rsidR="00171A1E" w:rsidRDefault="00FF3603">
            <w:pPr>
              <w:pStyle w:val="TableParagraph"/>
              <w:ind w:left="7" w:right="338"/>
              <w:rPr>
                <w:b/>
              </w:rPr>
            </w:pPr>
            <w:r>
              <w:rPr>
                <w:b/>
              </w:rPr>
              <w:t>Προσαρμογές για τη συμμετοχή και την ένταξη όλων των μαθητών/τριών</w:t>
            </w:r>
          </w:p>
        </w:tc>
        <w:tc>
          <w:tcPr>
            <w:tcW w:w="7168" w:type="dxa"/>
          </w:tcPr>
          <w:p w14:paraId="6225457B" w14:textId="0BDDC349" w:rsidR="000E3395" w:rsidRDefault="000A4C58" w:rsidP="000E3395">
            <w:pPr>
              <w:pStyle w:val="Default"/>
              <w:rPr>
                <w:rFonts w:ascii="Sylfaen" w:eastAsiaTheme="minorHAnsi" w:hAnsi="Sylfaen" w:cs="Times New Roman"/>
                <w:b/>
                <w:bCs/>
                <w:color w:val="auto"/>
                <w:sz w:val="22"/>
                <w:szCs w:val="22"/>
              </w:rPr>
            </w:pPr>
            <w:r>
              <w:rPr>
                <w:rFonts w:ascii="Sylfaen" w:eastAsiaTheme="minorHAnsi" w:hAnsi="Sylfaen" w:cs="Times New Roman"/>
                <w:b/>
                <w:bCs/>
                <w:color w:val="auto"/>
                <w:sz w:val="22"/>
                <w:szCs w:val="22"/>
              </w:rPr>
              <w:t>Η παρουσίαση των οδηγιών απλουστεύθηκε ώστε να γίνει κατανοητή αλλά κυρίως λόγω του περιορισμένου διαθέσιμου χρόνου</w:t>
            </w:r>
          </w:p>
          <w:p w14:paraId="3033108F" w14:textId="05CB364E" w:rsidR="00171A1E" w:rsidRDefault="00171A1E" w:rsidP="00A27D5F">
            <w:pPr>
              <w:pStyle w:val="Default"/>
              <w:rPr>
                <w:sz w:val="20"/>
              </w:rPr>
            </w:pPr>
          </w:p>
        </w:tc>
      </w:tr>
    </w:tbl>
    <w:p w14:paraId="074FDAB9" w14:textId="77777777" w:rsidR="00171A1E" w:rsidRDefault="00171A1E">
      <w:pPr>
        <w:rPr>
          <w:sz w:val="20"/>
        </w:rPr>
        <w:sectPr w:rsidR="00171A1E">
          <w:pgSz w:w="11900" w:h="16840"/>
          <w:pgMar w:top="1340" w:right="860" w:bottom="380" w:left="880" w:header="454" w:footer="191" w:gutter="0"/>
          <w:cols w:space="720"/>
        </w:sectPr>
      </w:pPr>
    </w:p>
    <w:p w14:paraId="1D86A5CE" w14:textId="77777777" w:rsidR="00171A1E" w:rsidRDefault="00171A1E">
      <w:pPr>
        <w:pStyle w:val="a3"/>
        <w:spacing w:before="10"/>
        <w:rPr>
          <w:rFonts w:ascii="Arial"/>
          <w:b/>
          <w:sz w:val="7"/>
        </w:rPr>
      </w:pPr>
    </w:p>
    <w:tbl>
      <w:tblPr>
        <w:tblStyle w:val="TableNormal"/>
        <w:tblW w:w="0" w:type="auto"/>
        <w:tblInd w:w="111"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1E0" w:firstRow="1" w:lastRow="1" w:firstColumn="1" w:lastColumn="1" w:noHBand="0" w:noVBand="0"/>
      </w:tblPr>
      <w:tblGrid>
        <w:gridCol w:w="2773"/>
        <w:gridCol w:w="7168"/>
      </w:tblGrid>
      <w:tr w:rsidR="00171A1E" w14:paraId="7024309F" w14:textId="77777777">
        <w:trPr>
          <w:trHeight w:val="1507"/>
        </w:trPr>
        <w:tc>
          <w:tcPr>
            <w:tcW w:w="2773" w:type="dxa"/>
          </w:tcPr>
          <w:p w14:paraId="519384F6" w14:textId="77777777" w:rsidR="00171A1E" w:rsidRDefault="00FF3603">
            <w:pPr>
              <w:pStyle w:val="TableParagraph"/>
              <w:ind w:left="7" w:right="853"/>
              <w:rPr>
                <w:b/>
              </w:rPr>
            </w:pPr>
            <w:r>
              <w:rPr>
                <w:b/>
              </w:rPr>
              <w:t>Φορείς και άλλες συνεργασίες που θα</w:t>
            </w:r>
          </w:p>
          <w:p w14:paraId="2360A2E4" w14:textId="7501E1BE" w:rsidR="00171A1E" w:rsidRDefault="00FF3603">
            <w:pPr>
              <w:pStyle w:val="TableParagraph"/>
              <w:ind w:left="7" w:right="32"/>
              <w:rPr>
                <w:b/>
              </w:rPr>
            </w:pPr>
            <w:r>
              <w:rPr>
                <w:b/>
              </w:rPr>
              <w:t xml:space="preserve">εμπλουτίσουν το πρόγραμμά </w:t>
            </w:r>
            <w:r w:rsidR="00DC43B1">
              <w:rPr>
                <w:b/>
              </w:rPr>
              <w:t>μας</w:t>
            </w:r>
          </w:p>
        </w:tc>
        <w:tc>
          <w:tcPr>
            <w:tcW w:w="7168" w:type="dxa"/>
          </w:tcPr>
          <w:p w14:paraId="4D55D048" w14:textId="53A7B569" w:rsidR="00171A1E" w:rsidRDefault="00EC494B">
            <w:pPr>
              <w:pStyle w:val="TableParagraph"/>
              <w:rPr>
                <w:rFonts w:ascii="Times New Roman"/>
                <w:sz w:val="20"/>
              </w:rPr>
            </w:pPr>
            <w:r>
              <w:rPr>
                <w:rFonts w:ascii="Times New Roman"/>
                <w:sz w:val="20"/>
              </w:rPr>
              <w:t>Δημητριάδου</w:t>
            </w:r>
            <w:r>
              <w:rPr>
                <w:rFonts w:ascii="Times New Roman"/>
                <w:sz w:val="20"/>
              </w:rPr>
              <w:t xml:space="preserve"> </w:t>
            </w:r>
            <w:r>
              <w:rPr>
                <w:rFonts w:ascii="Times New Roman"/>
                <w:sz w:val="20"/>
              </w:rPr>
              <w:t>Γενοβέφα</w:t>
            </w:r>
            <w:r>
              <w:rPr>
                <w:rFonts w:ascii="Times New Roman"/>
                <w:sz w:val="20"/>
              </w:rPr>
              <w:t xml:space="preserve"> </w:t>
            </w:r>
            <w:r>
              <w:rPr>
                <w:rFonts w:ascii="Times New Roman"/>
                <w:sz w:val="20"/>
              </w:rPr>
              <w:t>εκπαιδευτικό</w:t>
            </w:r>
            <w:r>
              <w:rPr>
                <w:rFonts w:ascii="Times New Roman"/>
                <w:sz w:val="20"/>
              </w:rPr>
              <w:t xml:space="preserve"> </w:t>
            </w:r>
            <w:r>
              <w:rPr>
                <w:rFonts w:ascii="Times New Roman"/>
                <w:sz w:val="20"/>
              </w:rPr>
              <w:t>ειδικής</w:t>
            </w:r>
            <w:r>
              <w:rPr>
                <w:rFonts w:ascii="Times New Roman"/>
                <w:sz w:val="20"/>
              </w:rPr>
              <w:t xml:space="preserve"> </w:t>
            </w:r>
            <w:r>
              <w:rPr>
                <w:rFonts w:ascii="Times New Roman"/>
                <w:sz w:val="20"/>
              </w:rPr>
              <w:t>αγωγής</w:t>
            </w:r>
          </w:p>
        </w:tc>
      </w:tr>
      <w:tr w:rsidR="00171A1E" w14:paraId="6A2EE92B" w14:textId="77777777">
        <w:trPr>
          <w:trHeight w:val="1511"/>
        </w:trPr>
        <w:tc>
          <w:tcPr>
            <w:tcW w:w="2773" w:type="dxa"/>
          </w:tcPr>
          <w:p w14:paraId="376A3521" w14:textId="77777777" w:rsidR="00171A1E" w:rsidRDefault="00FF3603">
            <w:pPr>
              <w:pStyle w:val="TableParagraph"/>
              <w:ind w:left="7" w:right="326"/>
              <w:rPr>
                <w:b/>
              </w:rPr>
            </w:pPr>
            <w:r>
              <w:rPr>
                <w:b/>
              </w:rPr>
              <w:t>Τελικά προϊόντα που παρήχθησαν από τους/τις μαθητές/</w:t>
            </w:r>
            <w:proofErr w:type="spellStart"/>
            <w:r>
              <w:rPr>
                <w:b/>
              </w:rPr>
              <w:t>τριες</w:t>
            </w:r>
            <w:proofErr w:type="spellEnd"/>
            <w:r>
              <w:rPr>
                <w:b/>
              </w:rPr>
              <w:t xml:space="preserve"> κατά τη</w:t>
            </w:r>
          </w:p>
          <w:p w14:paraId="00850617" w14:textId="77777777" w:rsidR="00171A1E" w:rsidRDefault="00FF3603">
            <w:pPr>
              <w:pStyle w:val="TableParagraph"/>
              <w:ind w:left="7"/>
              <w:rPr>
                <w:b/>
              </w:rPr>
            </w:pPr>
            <w:r>
              <w:rPr>
                <w:b/>
              </w:rPr>
              <w:t>διάρκεια των εργαστηρίων</w:t>
            </w:r>
          </w:p>
        </w:tc>
        <w:tc>
          <w:tcPr>
            <w:tcW w:w="7168" w:type="dxa"/>
          </w:tcPr>
          <w:p w14:paraId="0A473E55" w14:textId="2CE9B1E2" w:rsidR="00171A1E" w:rsidRDefault="00DC43B1">
            <w:pPr>
              <w:pStyle w:val="TableParagraph"/>
              <w:rPr>
                <w:rFonts w:ascii="Times New Roman"/>
                <w:sz w:val="20"/>
              </w:rPr>
            </w:pPr>
            <w:r>
              <w:rPr>
                <w:rFonts w:ascii="Times New Roman"/>
                <w:sz w:val="20"/>
              </w:rPr>
              <w:t>(</w:t>
            </w:r>
            <w:r>
              <w:rPr>
                <w:rFonts w:ascii="Times New Roman"/>
                <w:sz w:val="20"/>
              </w:rPr>
              <w:t>Θα</w:t>
            </w:r>
            <w:r>
              <w:rPr>
                <w:rFonts w:ascii="Times New Roman"/>
                <w:sz w:val="20"/>
              </w:rPr>
              <w:t xml:space="preserve"> </w:t>
            </w:r>
            <w:r>
              <w:rPr>
                <w:rFonts w:ascii="Times New Roman"/>
                <w:sz w:val="20"/>
              </w:rPr>
              <w:t>συμπληρωθεί</w:t>
            </w:r>
            <w:r>
              <w:rPr>
                <w:rFonts w:ascii="Times New Roman"/>
                <w:sz w:val="20"/>
              </w:rPr>
              <w:t xml:space="preserve"> </w:t>
            </w:r>
            <w:r>
              <w:rPr>
                <w:rFonts w:ascii="Times New Roman"/>
                <w:sz w:val="20"/>
              </w:rPr>
              <w:t>με</w:t>
            </w:r>
            <w:r>
              <w:rPr>
                <w:rFonts w:ascii="Times New Roman"/>
                <w:sz w:val="20"/>
              </w:rPr>
              <w:t xml:space="preserve"> </w:t>
            </w:r>
            <w:r>
              <w:rPr>
                <w:rFonts w:ascii="Times New Roman"/>
                <w:sz w:val="20"/>
              </w:rPr>
              <w:t>το</w:t>
            </w:r>
            <w:r>
              <w:rPr>
                <w:rFonts w:ascii="Times New Roman"/>
                <w:sz w:val="20"/>
              </w:rPr>
              <w:t xml:space="preserve"> </w:t>
            </w:r>
            <w:r>
              <w:rPr>
                <w:rFonts w:ascii="Times New Roman"/>
                <w:sz w:val="20"/>
              </w:rPr>
              <w:t>πέρας</w:t>
            </w:r>
            <w:r>
              <w:rPr>
                <w:rFonts w:ascii="Times New Roman"/>
                <w:sz w:val="20"/>
              </w:rPr>
              <w:t xml:space="preserve"> </w:t>
            </w:r>
            <w:r>
              <w:rPr>
                <w:rFonts w:ascii="Times New Roman"/>
                <w:sz w:val="20"/>
              </w:rPr>
              <w:t>του</w:t>
            </w:r>
            <w:r>
              <w:rPr>
                <w:rFonts w:ascii="Times New Roman"/>
                <w:sz w:val="20"/>
              </w:rPr>
              <w:t xml:space="preserve"> </w:t>
            </w:r>
            <w:r>
              <w:rPr>
                <w:rFonts w:ascii="Times New Roman"/>
                <w:sz w:val="20"/>
              </w:rPr>
              <w:t>προγράμματος</w:t>
            </w:r>
            <w:r>
              <w:rPr>
                <w:rFonts w:ascii="Times New Roman"/>
                <w:sz w:val="20"/>
              </w:rPr>
              <w:t>)</w:t>
            </w:r>
          </w:p>
        </w:tc>
      </w:tr>
      <w:tr w:rsidR="00171A1E" w14:paraId="2617D6C2" w14:textId="77777777">
        <w:trPr>
          <w:trHeight w:val="1512"/>
        </w:trPr>
        <w:tc>
          <w:tcPr>
            <w:tcW w:w="2773" w:type="dxa"/>
          </w:tcPr>
          <w:p w14:paraId="24B3F4FF" w14:textId="77777777" w:rsidR="00171A1E" w:rsidRDefault="00FF3603">
            <w:pPr>
              <w:pStyle w:val="TableParagraph"/>
              <w:spacing w:line="265" w:lineRule="exact"/>
              <w:ind w:left="7"/>
              <w:jc w:val="both"/>
              <w:rPr>
                <w:b/>
              </w:rPr>
            </w:pPr>
            <w:r>
              <w:rPr>
                <w:b/>
              </w:rPr>
              <w:t>Εκπαιδευτικό υλικό και</w:t>
            </w:r>
          </w:p>
          <w:p w14:paraId="26CA98AE" w14:textId="77777777" w:rsidR="00171A1E" w:rsidRDefault="00FF3603">
            <w:pPr>
              <w:pStyle w:val="TableParagraph"/>
              <w:ind w:left="7" w:right="158"/>
              <w:jc w:val="both"/>
              <w:rPr>
                <w:b/>
              </w:rPr>
            </w:pPr>
            <w:r>
              <w:rPr>
                <w:b/>
              </w:rPr>
              <w:t>εργαλεία που παρήχθησαν από τους/τις μαθητές/</w:t>
            </w:r>
            <w:proofErr w:type="spellStart"/>
            <w:r>
              <w:rPr>
                <w:b/>
              </w:rPr>
              <w:t>τριες</w:t>
            </w:r>
            <w:proofErr w:type="spellEnd"/>
            <w:r>
              <w:rPr>
                <w:b/>
              </w:rPr>
              <w:t xml:space="preserve"> κατά τη διάρκεια των</w:t>
            </w:r>
          </w:p>
          <w:p w14:paraId="45500DF9" w14:textId="77777777" w:rsidR="00171A1E" w:rsidRDefault="00FF3603">
            <w:pPr>
              <w:pStyle w:val="TableParagraph"/>
              <w:spacing w:before="1"/>
              <w:ind w:left="7"/>
              <w:rPr>
                <w:b/>
              </w:rPr>
            </w:pPr>
            <w:r>
              <w:rPr>
                <w:b/>
              </w:rPr>
              <w:t>εργαστηρίων</w:t>
            </w:r>
          </w:p>
        </w:tc>
        <w:tc>
          <w:tcPr>
            <w:tcW w:w="7168" w:type="dxa"/>
          </w:tcPr>
          <w:p w14:paraId="2B34DD3A" w14:textId="47E89E9F" w:rsidR="00171A1E" w:rsidRDefault="00DC43B1">
            <w:pPr>
              <w:pStyle w:val="TableParagraph"/>
              <w:rPr>
                <w:rFonts w:ascii="Times New Roman"/>
                <w:sz w:val="20"/>
              </w:rPr>
            </w:pPr>
            <w:r>
              <w:rPr>
                <w:rFonts w:ascii="Times New Roman"/>
                <w:sz w:val="20"/>
              </w:rPr>
              <w:t>(</w:t>
            </w:r>
            <w:r>
              <w:rPr>
                <w:rFonts w:ascii="Times New Roman"/>
                <w:sz w:val="20"/>
              </w:rPr>
              <w:t>Θα</w:t>
            </w:r>
            <w:r>
              <w:rPr>
                <w:rFonts w:ascii="Times New Roman"/>
                <w:sz w:val="20"/>
              </w:rPr>
              <w:t xml:space="preserve"> </w:t>
            </w:r>
            <w:r>
              <w:rPr>
                <w:rFonts w:ascii="Times New Roman"/>
                <w:sz w:val="20"/>
              </w:rPr>
              <w:t>συμπληρωθεί</w:t>
            </w:r>
            <w:r>
              <w:rPr>
                <w:rFonts w:ascii="Times New Roman"/>
                <w:sz w:val="20"/>
              </w:rPr>
              <w:t xml:space="preserve"> </w:t>
            </w:r>
            <w:r>
              <w:rPr>
                <w:rFonts w:ascii="Times New Roman"/>
                <w:sz w:val="20"/>
              </w:rPr>
              <w:t>με</w:t>
            </w:r>
            <w:r>
              <w:rPr>
                <w:rFonts w:ascii="Times New Roman"/>
                <w:sz w:val="20"/>
              </w:rPr>
              <w:t xml:space="preserve"> </w:t>
            </w:r>
            <w:r>
              <w:rPr>
                <w:rFonts w:ascii="Times New Roman"/>
                <w:sz w:val="20"/>
              </w:rPr>
              <w:t>το</w:t>
            </w:r>
            <w:r>
              <w:rPr>
                <w:rFonts w:ascii="Times New Roman"/>
                <w:sz w:val="20"/>
              </w:rPr>
              <w:t xml:space="preserve"> </w:t>
            </w:r>
            <w:r>
              <w:rPr>
                <w:rFonts w:ascii="Times New Roman"/>
                <w:sz w:val="20"/>
              </w:rPr>
              <w:t>πέρας</w:t>
            </w:r>
            <w:r>
              <w:rPr>
                <w:rFonts w:ascii="Times New Roman"/>
                <w:sz w:val="20"/>
              </w:rPr>
              <w:t xml:space="preserve"> </w:t>
            </w:r>
            <w:r>
              <w:rPr>
                <w:rFonts w:ascii="Times New Roman"/>
                <w:sz w:val="20"/>
              </w:rPr>
              <w:t>του</w:t>
            </w:r>
            <w:r>
              <w:rPr>
                <w:rFonts w:ascii="Times New Roman"/>
                <w:sz w:val="20"/>
              </w:rPr>
              <w:t xml:space="preserve"> </w:t>
            </w:r>
            <w:r>
              <w:rPr>
                <w:rFonts w:ascii="Times New Roman"/>
                <w:sz w:val="20"/>
              </w:rPr>
              <w:t>προγράμματος</w:t>
            </w:r>
            <w:r>
              <w:rPr>
                <w:rFonts w:ascii="Times New Roman"/>
                <w:sz w:val="20"/>
              </w:rPr>
              <w:t>)</w:t>
            </w:r>
          </w:p>
        </w:tc>
      </w:tr>
      <w:tr w:rsidR="00171A1E" w14:paraId="44914EEE" w14:textId="77777777">
        <w:trPr>
          <w:trHeight w:val="2737"/>
        </w:trPr>
        <w:tc>
          <w:tcPr>
            <w:tcW w:w="2773" w:type="dxa"/>
          </w:tcPr>
          <w:p w14:paraId="7B969E66" w14:textId="77777777" w:rsidR="00171A1E" w:rsidRDefault="00FF3603">
            <w:pPr>
              <w:pStyle w:val="TableParagraph"/>
              <w:spacing w:before="1" w:line="237" w:lineRule="auto"/>
              <w:ind w:left="7" w:right="110"/>
              <w:rPr>
                <w:b/>
              </w:rPr>
            </w:pPr>
            <w:r>
              <w:rPr>
                <w:b/>
              </w:rPr>
              <w:t xml:space="preserve">Αξιολόγηση - </w:t>
            </w:r>
            <w:proofErr w:type="spellStart"/>
            <w:r>
              <w:rPr>
                <w:b/>
              </w:rPr>
              <w:t>Αναστοχασμός</w:t>
            </w:r>
            <w:proofErr w:type="spellEnd"/>
            <w:r>
              <w:rPr>
                <w:b/>
              </w:rPr>
              <w:t xml:space="preserve"> πάνω στην υλοποίηση</w:t>
            </w:r>
          </w:p>
        </w:tc>
        <w:tc>
          <w:tcPr>
            <w:tcW w:w="7168" w:type="dxa"/>
          </w:tcPr>
          <w:p w14:paraId="5C47ABA9" w14:textId="7F37D80D" w:rsidR="00171A1E" w:rsidRDefault="00DC43B1">
            <w:pPr>
              <w:pStyle w:val="TableParagraph"/>
              <w:spacing w:before="1"/>
              <w:ind w:left="4" w:right="-15"/>
              <w:jc w:val="both"/>
              <w:rPr>
                <w:sz w:val="20"/>
              </w:rPr>
            </w:pPr>
            <w:r>
              <w:rPr>
                <w:rFonts w:ascii="Times New Roman"/>
                <w:sz w:val="20"/>
              </w:rPr>
              <w:t>(</w:t>
            </w:r>
            <w:r>
              <w:rPr>
                <w:rFonts w:ascii="Times New Roman"/>
                <w:sz w:val="20"/>
              </w:rPr>
              <w:t>Θα</w:t>
            </w:r>
            <w:r>
              <w:rPr>
                <w:rFonts w:ascii="Times New Roman"/>
                <w:sz w:val="20"/>
              </w:rPr>
              <w:t xml:space="preserve"> </w:t>
            </w:r>
            <w:r>
              <w:rPr>
                <w:rFonts w:ascii="Times New Roman"/>
                <w:sz w:val="20"/>
              </w:rPr>
              <w:t>συμπληρωθεί</w:t>
            </w:r>
            <w:r>
              <w:rPr>
                <w:rFonts w:ascii="Times New Roman"/>
                <w:sz w:val="20"/>
              </w:rPr>
              <w:t xml:space="preserve"> </w:t>
            </w:r>
            <w:r>
              <w:rPr>
                <w:rFonts w:ascii="Times New Roman"/>
                <w:sz w:val="20"/>
              </w:rPr>
              <w:t>με</w:t>
            </w:r>
            <w:r>
              <w:rPr>
                <w:rFonts w:ascii="Times New Roman"/>
                <w:sz w:val="20"/>
              </w:rPr>
              <w:t xml:space="preserve"> </w:t>
            </w:r>
            <w:r>
              <w:rPr>
                <w:rFonts w:ascii="Times New Roman"/>
                <w:sz w:val="20"/>
              </w:rPr>
              <w:t>το</w:t>
            </w:r>
            <w:r>
              <w:rPr>
                <w:rFonts w:ascii="Times New Roman"/>
                <w:sz w:val="20"/>
              </w:rPr>
              <w:t xml:space="preserve"> </w:t>
            </w:r>
            <w:r>
              <w:rPr>
                <w:rFonts w:ascii="Times New Roman"/>
                <w:sz w:val="20"/>
              </w:rPr>
              <w:t>πέρας</w:t>
            </w:r>
            <w:r>
              <w:rPr>
                <w:rFonts w:ascii="Times New Roman"/>
                <w:sz w:val="20"/>
              </w:rPr>
              <w:t xml:space="preserve"> </w:t>
            </w:r>
            <w:r>
              <w:rPr>
                <w:rFonts w:ascii="Times New Roman"/>
                <w:sz w:val="20"/>
              </w:rPr>
              <w:t>του</w:t>
            </w:r>
            <w:r>
              <w:rPr>
                <w:rFonts w:ascii="Times New Roman"/>
                <w:sz w:val="20"/>
              </w:rPr>
              <w:t xml:space="preserve"> </w:t>
            </w:r>
            <w:r>
              <w:rPr>
                <w:rFonts w:ascii="Times New Roman"/>
                <w:sz w:val="20"/>
              </w:rPr>
              <w:t>προγράμματος</w:t>
            </w:r>
            <w:r>
              <w:rPr>
                <w:rFonts w:ascii="Times New Roman"/>
                <w:sz w:val="20"/>
              </w:rPr>
              <w:t>)</w:t>
            </w:r>
          </w:p>
        </w:tc>
      </w:tr>
      <w:tr w:rsidR="00171A1E" w14:paraId="153FFB72" w14:textId="77777777">
        <w:trPr>
          <w:trHeight w:val="2426"/>
        </w:trPr>
        <w:tc>
          <w:tcPr>
            <w:tcW w:w="2773" w:type="dxa"/>
          </w:tcPr>
          <w:p w14:paraId="158DE6D1" w14:textId="77777777" w:rsidR="00171A1E" w:rsidRDefault="00FF3603">
            <w:pPr>
              <w:pStyle w:val="TableParagraph"/>
              <w:ind w:left="7" w:right="391"/>
              <w:rPr>
                <w:b/>
              </w:rPr>
            </w:pPr>
            <w:r>
              <w:rPr>
                <w:b/>
              </w:rPr>
              <w:t>Εκδηλώσεις διάχυσης και Συνολική αποτίμηση της</w:t>
            </w:r>
          </w:p>
          <w:p w14:paraId="7FDC980B" w14:textId="77777777" w:rsidR="00171A1E" w:rsidRDefault="00FF3603">
            <w:pPr>
              <w:pStyle w:val="TableParagraph"/>
              <w:ind w:left="7"/>
              <w:rPr>
                <w:b/>
              </w:rPr>
            </w:pPr>
            <w:r>
              <w:rPr>
                <w:b/>
              </w:rPr>
              <w:t xml:space="preserve">υλοποίησης της </w:t>
            </w:r>
            <w:proofErr w:type="spellStart"/>
            <w:r>
              <w:rPr>
                <w:b/>
              </w:rPr>
              <w:t>υποδράσης</w:t>
            </w:r>
            <w:proofErr w:type="spellEnd"/>
          </w:p>
        </w:tc>
        <w:tc>
          <w:tcPr>
            <w:tcW w:w="7168" w:type="dxa"/>
          </w:tcPr>
          <w:p w14:paraId="127107AC" w14:textId="44698998" w:rsidR="00DC43B1" w:rsidRDefault="00DC43B1" w:rsidP="00DC43B1">
            <w:pPr>
              <w:pStyle w:val="TableParagraph"/>
              <w:tabs>
                <w:tab w:val="left" w:pos="717"/>
                <w:tab w:val="left" w:pos="718"/>
              </w:tabs>
              <w:spacing w:line="260" w:lineRule="exact"/>
            </w:pPr>
            <w:r>
              <w:rPr>
                <w:rFonts w:ascii="Times New Roman"/>
                <w:sz w:val="20"/>
              </w:rPr>
              <w:t>(</w:t>
            </w:r>
            <w:r>
              <w:rPr>
                <w:rFonts w:ascii="Times New Roman"/>
                <w:sz w:val="20"/>
              </w:rPr>
              <w:t>Θα</w:t>
            </w:r>
            <w:r>
              <w:rPr>
                <w:rFonts w:ascii="Times New Roman"/>
                <w:sz w:val="20"/>
              </w:rPr>
              <w:t xml:space="preserve"> </w:t>
            </w:r>
            <w:r>
              <w:rPr>
                <w:rFonts w:ascii="Times New Roman"/>
                <w:sz w:val="20"/>
              </w:rPr>
              <w:t>συμπληρωθεί</w:t>
            </w:r>
            <w:r>
              <w:rPr>
                <w:rFonts w:ascii="Times New Roman"/>
                <w:sz w:val="20"/>
              </w:rPr>
              <w:t xml:space="preserve"> </w:t>
            </w:r>
            <w:r>
              <w:rPr>
                <w:rFonts w:ascii="Times New Roman"/>
                <w:sz w:val="20"/>
              </w:rPr>
              <w:t>με</w:t>
            </w:r>
            <w:r>
              <w:rPr>
                <w:rFonts w:ascii="Times New Roman"/>
                <w:sz w:val="20"/>
              </w:rPr>
              <w:t xml:space="preserve"> </w:t>
            </w:r>
            <w:r>
              <w:rPr>
                <w:rFonts w:ascii="Times New Roman"/>
                <w:sz w:val="20"/>
              </w:rPr>
              <w:t>το</w:t>
            </w:r>
            <w:r>
              <w:rPr>
                <w:rFonts w:ascii="Times New Roman"/>
                <w:sz w:val="20"/>
              </w:rPr>
              <w:t xml:space="preserve"> </w:t>
            </w:r>
            <w:r>
              <w:rPr>
                <w:rFonts w:ascii="Times New Roman"/>
                <w:sz w:val="20"/>
              </w:rPr>
              <w:t>πέρας</w:t>
            </w:r>
            <w:r>
              <w:rPr>
                <w:rFonts w:ascii="Times New Roman"/>
                <w:sz w:val="20"/>
              </w:rPr>
              <w:t xml:space="preserve"> </w:t>
            </w:r>
            <w:r>
              <w:rPr>
                <w:rFonts w:ascii="Times New Roman"/>
                <w:sz w:val="20"/>
              </w:rPr>
              <w:t>του</w:t>
            </w:r>
            <w:r>
              <w:rPr>
                <w:rFonts w:ascii="Times New Roman"/>
                <w:sz w:val="20"/>
              </w:rPr>
              <w:t xml:space="preserve"> </w:t>
            </w:r>
            <w:r>
              <w:rPr>
                <w:rFonts w:ascii="Times New Roman"/>
                <w:sz w:val="20"/>
              </w:rPr>
              <w:t>προγράμματος</w:t>
            </w:r>
            <w:r>
              <w:rPr>
                <w:rFonts w:ascii="Times New Roman"/>
                <w:sz w:val="20"/>
              </w:rPr>
              <w:t>)</w:t>
            </w:r>
          </w:p>
        </w:tc>
      </w:tr>
    </w:tbl>
    <w:p w14:paraId="529E1376" w14:textId="77777777" w:rsidR="00171A1E" w:rsidRDefault="00171A1E">
      <w:pPr>
        <w:spacing w:line="260" w:lineRule="exact"/>
        <w:sectPr w:rsidR="00171A1E">
          <w:pgSz w:w="11900" w:h="16840"/>
          <w:pgMar w:top="1340" w:right="860" w:bottom="380" w:left="880" w:header="454" w:footer="191" w:gutter="0"/>
          <w:cols w:space="720"/>
        </w:sectPr>
      </w:pPr>
    </w:p>
    <w:p w14:paraId="325A89AA" w14:textId="77777777" w:rsidR="00FF3603" w:rsidRDefault="00FF3603" w:rsidP="003C38E4">
      <w:pPr>
        <w:pStyle w:val="a3"/>
        <w:spacing w:before="5"/>
      </w:pPr>
    </w:p>
    <w:sectPr w:rsidR="00FF3603">
      <w:pgSz w:w="11900" w:h="16840"/>
      <w:pgMar w:top="1340" w:right="860" w:bottom="380" w:left="880" w:header="454" w:footer="1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3077F" w14:textId="77777777" w:rsidR="003F7FFD" w:rsidRDefault="003F7FFD">
      <w:r>
        <w:separator/>
      </w:r>
    </w:p>
  </w:endnote>
  <w:endnote w:type="continuationSeparator" w:id="0">
    <w:p w14:paraId="64C86362" w14:textId="77777777" w:rsidR="003F7FFD" w:rsidRDefault="003F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rlito">
    <w:altName w:val="Calibri"/>
    <w:charset w:val="00"/>
    <w:family w:val="swiss"/>
    <w:pitch w:val="variable"/>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lay">
    <w:altName w:val="Arial"/>
    <w:panose1 w:val="00000000000000000000"/>
    <w:charset w:val="A1"/>
    <w:family w:val="swiss"/>
    <w:notTrueType/>
    <w:pitch w:val="default"/>
    <w:sig w:usb0="00000001" w:usb1="00000000" w:usb2="00000000" w:usb3="00000000" w:csb0="00000009" w:csb1="00000000"/>
  </w:font>
  <w:font w:name="Sylfaen">
    <w:panose1 w:val="010A0502050306030303"/>
    <w:charset w:val="A1"/>
    <w:family w:val="roman"/>
    <w:pitch w:val="variable"/>
    <w:sig w:usb0="04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311F" w14:textId="7B0AFF8A" w:rsidR="00171A1E" w:rsidRDefault="00FF3603">
    <w:pPr>
      <w:pStyle w:val="a3"/>
      <w:spacing w:line="14" w:lineRule="auto"/>
      <w:rPr>
        <w:sz w:val="12"/>
      </w:rPr>
    </w:pPr>
    <w:r>
      <w:rPr>
        <w:noProof/>
      </w:rPr>
      <w:drawing>
        <wp:anchor distT="0" distB="0" distL="0" distR="0" simplePos="0" relativeHeight="251657728" behindDoc="1" locked="0" layoutInCell="1" allowOverlap="1" wp14:anchorId="10DE0BB5" wp14:editId="3173D18E">
          <wp:simplePos x="0" y="0"/>
          <wp:positionH relativeFrom="page">
            <wp:posOffset>5931408</wp:posOffset>
          </wp:positionH>
          <wp:positionV relativeFrom="page">
            <wp:posOffset>9925684</wp:posOffset>
          </wp:positionV>
          <wp:extent cx="667512" cy="56070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67512" cy="560705"/>
                  </a:xfrm>
                  <a:prstGeom prst="rect">
                    <a:avLst/>
                  </a:prstGeom>
                </pic:spPr>
              </pic:pic>
            </a:graphicData>
          </a:graphic>
        </wp:anchor>
      </w:drawing>
    </w:r>
    <w:r w:rsidR="00194AE4">
      <w:rPr>
        <w:noProof/>
      </w:rPr>
      <mc:AlternateContent>
        <mc:Choice Requires="wps">
          <w:drawing>
            <wp:anchor distT="0" distB="0" distL="114300" distR="114300" simplePos="0" relativeHeight="251658752" behindDoc="1" locked="0" layoutInCell="1" allowOverlap="1" wp14:anchorId="433B1445" wp14:editId="57C6A73F">
              <wp:simplePos x="0" y="0"/>
              <wp:positionH relativeFrom="page">
                <wp:posOffset>6497955</wp:posOffset>
              </wp:positionH>
              <wp:positionV relativeFrom="page">
                <wp:posOffset>10380345</wp:posOffset>
              </wp:positionV>
              <wp:extent cx="20447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5732E" w14:textId="77777777" w:rsidR="00171A1E" w:rsidRDefault="00FF3603">
                          <w:pPr>
                            <w:spacing w:line="223" w:lineRule="exact"/>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B1445" id="_x0000_t202" coordsize="21600,21600" o:spt="202" path="m,l,21600r21600,l21600,xe">
              <v:stroke joinstyle="miter"/>
              <v:path gradientshapeok="t" o:connecttype="rect"/>
            </v:shapetype>
            <v:shape id="Text Box 1" o:spid="_x0000_s1026" type="#_x0000_t202" style="position:absolute;margin-left:511.65pt;margin-top:817.35pt;width:16.1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" filled="f" stroked="f">
              <v:textbox inset="0,0,0,0">
                <w:txbxContent>
                  <w:p w14:paraId="4C85732E" w14:textId="77777777" w:rsidR="00171A1E" w:rsidRDefault="00FF3603">
                    <w:pPr>
                      <w:spacing w:line="223" w:lineRule="exact"/>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D467A" w14:textId="77777777" w:rsidR="003F7FFD" w:rsidRDefault="003F7FFD">
      <w:r>
        <w:separator/>
      </w:r>
    </w:p>
  </w:footnote>
  <w:footnote w:type="continuationSeparator" w:id="0">
    <w:p w14:paraId="202CA5FB" w14:textId="77777777" w:rsidR="003F7FFD" w:rsidRDefault="003F7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38F12" w14:textId="77777777" w:rsidR="00171A1E" w:rsidRDefault="00FF3603">
    <w:pPr>
      <w:pStyle w:val="a3"/>
      <w:spacing w:line="14" w:lineRule="auto"/>
      <w:rPr>
        <w:sz w:val="20"/>
      </w:rPr>
    </w:pPr>
    <w:r>
      <w:rPr>
        <w:noProof/>
      </w:rPr>
      <w:drawing>
        <wp:anchor distT="0" distB="0" distL="0" distR="0" simplePos="0" relativeHeight="251656704" behindDoc="1" locked="0" layoutInCell="1" allowOverlap="1" wp14:anchorId="78632DC4" wp14:editId="0FDF9EDC">
          <wp:simplePos x="0" y="0"/>
          <wp:positionH relativeFrom="page">
            <wp:posOffset>662305</wp:posOffset>
          </wp:positionH>
          <wp:positionV relativeFrom="page">
            <wp:posOffset>288289</wp:posOffset>
          </wp:positionV>
          <wp:extent cx="2461895" cy="37020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461895" cy="37020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057B"/>
    <w:multiLevelType w:val="hybridMultilevel"/>
    <w:tmpl w:val="CC626F9E"/>
    <w:lvl w:ilvl="0" w:tplc="90546E3C">
      <w:numFmt w:val="bullet"/>
      <w:lvlText w:val=""/>
      <w:lvlJc w:val="left"/>
      <w:pPr>
        <w:ind w:left="391" w:hanging="284"/>
      </w:pPr>
      <w:rPr>
        <w:rFonts w:ascii="Symbol" w:eastAsia="Symbol" w:hAnsi="Symbol" w:cs="Symbol" w:hint="default"/>
        <w:w w:val="100"/>
        <w:sz w:val="22"/>
        <w:szCs w:val="22"/>
        <w:lang w:val="el-GR" w:eastAsia="en-US" w:bidi="ar-SA"/>
      </w:rPr>
    </w:lvl>
    <w:lvl w:ilvl="1" w:tplc="95E27EE4">
      <w:numFmt w:val="bullet"/>
      <w:lvlText w:val="•"/>
      <w:lvlJc w:val="left"/>
      <w:pPr>
        <w:ind w:left="571" w:hanging="284"/>
      </w:pPr>
      <w:rPr>
        <w:rFonts w:hint="default"/>
        <w:lang w:val="el-GR" w:eastAsia="en-US" w:bidi="ar-SA"/>
      </w:rPr>
    </w:lvl>
    <w:lvl w:ilvl="2" w:tplc="7D12A50A">
      <w:numFmt w:val="bullet"/>
      <w:lvlText w:val="•"/>
      <w:lvlJc w:val="left"/>
      <w:pPr>
        <w:ind w:left="743" w:hanging="284"/>
      </w:pPr>
      <w:rPr>
        <w:rFonts w:hint="default"/>
        <w:lang w:val="el-GR" w:eastAsia="en-US" w:bidi="ar-SA"/>
      </w:rPr>
    </w:lvl>
    <w:lvl w:ilvl="3" w:tplc="1CAC5F08">
      <w:numFmt w:val="bullet"/>
      <w:lvlText w:val="•"/>
      <w:lvlJc w:val="left"/>
      <w:pPr>
        <w:ind w:left="915" w:hanging="284"/>
      </w:pPr>
      <w:rPr>
        <w:rFonts w:hint="default"/>
        <w:lang w:val="el-GR" w:eastAsia="en-US" w:bidi="ar-SA"/>
      </w:rPr>
    </w:lvl>
    <w:lvl w:ilvl="4" w:tplc="434AD8C2">
      <w:numFmt w:val="bullet"/>
      <w:lvlText w:val="•"/>
      <w:lvlJc w:val="left"/>
      <w:pPr>
        <w:ind w:left="1086" w:hanging="284"/>
      </w:pPr>
      <w:rPr>
        <w:rFonts w:hint="default"/>
        <w:lang w:val="el-GR" w:eastAsia="en-US" w:bidi="ar-SA"/>
      </w:rPr>
    </w:lvl>
    <w:lvl w:ilvl="5" w:tplc="455E98E0">
      <w:numFmt w:val="bullet"/>
      <w:lvlText w:val="•"/>
      <w:lvlJc w:val="left"/>
      <w:pPr>
        <w:ind w:left="1258" w:hanging="284"/>
      </w:pPr>
      <w:rPr>
        <w:rFonts w:hint="default"/>
        <w:lang w:val="el-GR" w:eastAsia="en-US" w:bidi="ar-SA"/>
      </w:rPr>
    </w:lvl>
    <w:lvl w:ilvl="6" w:tplc="6B30B170">
      <w:numFmt w:val="bullet"/>
      <w:lvlText w:val="•"/>
      <w:lvlJc w:val="left"/>
      <w:pPr>
        <w:ind w:left="1430" w:hanging="284"/>
      </w:pPr>
      <w:rPr>
        <w:rFonts w:hint="default"/>
        <w:lang w:val="el-GR" w:eastAsia="en-US" w:bidi="ar-SA"/>
      </w:rPr>
    </w:lvl>
    <w:lvl w:ilvl="7" w:tplc="C19860CE">
      <w:numFmt w:val="bullet"/>
      <w:lvlText w:val="•"/>
      <w:lvlJc w:val="left"/>
      <w:pPr>
        <w:ind w:left="1601" w:hanging="284"/>
      </w:pPr>
      <w:rPr>
        <w:rFonts w:hint="default"/>
        <w:lang w:val="el-GR" w:eastAsia="en-US" w:bidi="ar-SA"/>
      </w:rPr>
    </w:lvl>
    <w:lvl w:ilvl="8" w:tplc="4AC4D75E">
      <w:numFmt w:val="bullet"/>
      <w:lvlText w:val="•"/>
      <w:lvlJc w:val="left"/>
      <w:pPr>
        <w:ind w:left="1773" w:hanging="284"/>
      </w:pPr>
      <w:rPr>
        <w:rFonts w:hint="default"/>
        <w:lang w:val="el-GR" w:eastAsia="en-US" w:bidi="ar-SA"/>
      </w:rPr>
    </w:lvl>
  </w:abstractNum>
  <w:abstractNum w:abstractNumId="1" w15:restartNumberingAfterBreak="0">
    <w:nsid w:val="0D547877"/>
    <w:multiLevelType w:val="hybridMultilevel"/>
    <w:tmpl w:val="5BBCA784"/>
    <w:lvl w:ilvl="0" w:tplc="EBB2BFE4">
      <w:numFmt w:val="bullet"/>
      <w:lvlText w:val=""/>
      <w:lvlJc w:val="left"/>
      <w:pPr>
        <w:ind w:left="717" w:hanging="356"/>
      </w:pPr>
      <w:rPr>
        <w:rFonts w:ascii="Symbol" w:eastAsia="Symbol" w:hAnsi="Symbol" w:cs="Symbol" w:hint="default"/>
        <w:w w:val="100"/>
        <w:sz w:val="22"/>
        <w:szCs w:val="22"/>
        <w:lang w:val="el-GR" w:eastAsia="en-US" w:bidi="ar-SA"/>
      </w:rPr>
    </w:lvl>
    <w:lvl w:ilvl="1" w:tplc="1CF65D88">
      <w:numFmt w:val="bullet"/>
      <w:lvlText w:val="•"/>
      <w:lvlJc w:val="left"/>
      <w:pPr>
        <w:ind w:left="1363" w:hanging="356"/>
      </w:pPr>
      <w:rPr>
        <w:rFonts w:hint="default"/>
        <w:lang w:val="el-GR" w:eastAsia="en-US" w:bidi="ar-SA"/>
      </w:rPr>
    </w:lvl>
    <w:lvl w:ilvl="2" w:tplc="BFEEA07C">
      <w:numFmt w:val="bullet"/>
      <w:lvlText w:val="•"/>
      <w:lvlJc w:val="left"/>
      <w:pPr>
        <w:ind w:left="2007" w:hanging="356"/>
      </w:pPr>
      <w:rPr>
        <w:rFonts w:hint="default"/>
        <w:lang w:val="el-GR" w:eastAsia="en-US" w:bidi="ar-SA"/>
      </w:rPr>
    </w:lvl>
    <w:lvl w:ilvl="3" w:tplc="220ED0A4">
      <w:numFmt w:val="bullet"/>
      <w:lvlText w:val="•"/>
      <w:lvlJc w:val="left"/>
      <w:pPr>
        <w:ind w:left="2651" w:hanging="356"/>
      </w:pPr>
      <w:rPr>
        <w:rFonts w:hint="default"/>
        <w:lang w:val="el-GR" w:eastAsia="en-US" w:bidi="ar-SA"/>
      </w:rPr>
    </w:lvl>
    <w:lvl w:ilvl="4" w:tplc="DA92ADCA">
      <w:numFmt w:val="bullet"/>
      <w:lvlText w:val="•"/>
      <w:lvlJc w:val="left"/>
      <w:pPr>
        <w:ind w:left="3295" w:hanging="356"/>
      </w:pPr>
      <w:rPr>
        <w:rFonts w:hint="default"/>
        <w:lang w:val="el-GR" w:eastAsia="en-US" w:bidi="ar-SA"/>
      </w:rPr>
    </w:lvl>
    <w:lvl w:ilvl="5" w:tplc="97D65A82">
      <w:numFmt w:val="bullet"/>
      <w:lvlText w:val="•"/>
      <w:lvlJc w:val="left"/>
      <w:pPr>
        <w:ind w:left="3939" w:hanging="356"/>
      </w:pPr>
      <w:rPr>
        <w:rFonts w:hint="default"/>
        <w:lang w:val="el-GR" w:eastAsia="en-US" w:bidi="ar-SA"/>
      </w:rPr>
    </w:lvl>
    <w:lvl w:ilvl="6" w:tplc="B442DA2E">
      <w:numFmt w:val="bullet"/>
      <w:lvlText w:val="•"/>
      <w:lvlJc w:val="left"/>
      <w:pPr>
        <w:ind w:left="4582" w:hanging="356"/>
      </w:pPr>
      <w:rPr>
        <w:rFonts w:hint="default"/>
        <w:lang w:val="el-GR" w:eastAsia="en-US" w:bidi="ar-SA"/>
      </w:rPr>
    </w:lvl>
    <w:lvl w:ilvl="7" w:tplc="A948E3BE">
      <w:numFmt w:val="bullet"/>
      <w:lvlText w:val="•"/>
      <w:lvlJc w:val="left"/>
      <w:pPr>
        <w:ind w:left="5226" w:hanging="356"/>
      </w:pPr>
      <w:rPr>
        <w:rFonts w:hint="default"/>
        <w:lang w:val="el-GR" w:eastAsia="en-US" w:bidi="ar-SA"/>
      </w:rPr>
    </w:lvl>
    <w:lvl w:ilvl="8" w:tplc="B6E617C0">
      <w:numFmt w:val="bullet"/>
      <w:lvlText w:val="•"/>
      <w:lvlJc w:val="left"/>
      <w:pPr>
        <w:ind w:left="5870" w:hanging="356"/>
      </w:pPr>
      <w:rPr>
        <w:rFonts w:hint="default"/>
        <w:lang w:val="el-GR" w:eastAsia="en-US" w:bidi="ar-SA"/>
      </w:rPr>
    </w:lvl>
  </w:abstractNum>
  <w:abstractNum w:abstractNumId="2" w15:restartNumberingAfterBreak="0">
    <w:nsid w:val="23B87A57"/>
    <w:multiLevelType w:val="hybridMultilevel"/>
    <w:tmpl w:val="3B00F3CC"/>
    <w:lvl w:ilvl="0" w:tplc="85C20C48">
      <w:start w:val="1"/>
      <w:numFmt w:val="decimal"/>
      <w:lvlText w:val="%1."/>
      <w:lvlJc w:val="left"/>
      <w:pPr>
        <w:ind w:left="759" w:hanging="221"/>
      </w:pPr>
      <w:rPr>
        <w:rFonts w:ascii="Carlito" w:eastAsia="Carlito" w:hAnsi="Carlito" w:cs="Carlito" w:hint="default"/>
        <w:b/>
        <w:bCs/>
        <w:w w:val="100"/>
        <w:sz w:val="22"/>
        <w:szCs w:val="22"/>
        <w:lang w:val="el-GR" w:eastAsia="en-US" w:bidi="ar-SA"/>
      </w:rPr>
    </w:lvl>
    <w:lvl w:ilvl="1" w:tplc="A1B2AB86">
      <w:numFmt w:val="bullet"/>
      <w:lvlText w:val="•"/>
      <w:lvlJc w:val="left"/>
      <w:pPr>
        <w:ind w:left="1699" w:hanging="221"/>
      </w:pPr>
      <w:rPr>
        <w:rFonts w:hint="default"/>
        <w:lang w:val="el-GR" w:eastAsia="en-US" w:bidi="ar-SA"/>
      </w:rPr>
    </w:lvl>
    <w:lvl w:ilvl="2" w:tplc="ADD8AF2A">
      <w:numFmt w:val="bullet"/>
      <w:lvlText w:val="•"/>
      <w:lvlJc w:val="left"/>
      <w:pPr>
        <w:ind w:left="2639" w:hanging="221"/>
      </w:pPr>
      <w:rPr>
        <w:rFonts w:hint="default"/>
        <w:lang w:val="el-GR" w:eastAsia="en-US" w:bidi="ar-SA"/>
      </w:rPr>
    </w:lvl>
    <w:lvl w:ilvl="3" w:tplc="92401694">
      <w:numFmt w:val="bullet"/>
      <w:lvlText w:val="•"/>
      <w:lvlJc w:val="left"/>
      <w:pPr>
        <w:ind w:left="3579" w:hanging="221"/>
      </w:pPr>
      <w:rPr>
        <w:rFonts w:hint="default"/>
        <w:lang w:val="el-GR" w:eastAsia="en-US" w:bidi="ar-SA"/>
      </w:rPr>
    </w:lvl>
    <w:lvl w:ilvl="4" w:tplc="91F62442">
      <w:numFmt w:val="bullet"/>
      <w:lvlText w:val="•"/>
      <w:lvlJc w:val="left"/>
      <w:pPr>
        <w:ind w:left="4519" w:hanging="221"/>
      </w:pPr>
      <w:rPr>
        <w:rFonts w:hint="default"/>
        <w:lang w:val="el-GR" w:eastAsia="en-US" w:bidi="ar-SA"/>
      </w:rPr>
    </w:lvl>
    <w:lvl w:ilvl="5" w:tplc="7C02C62E">
      <w:numFmt w:val="bullet"/>
      <w:lvlText w:val="•"/>
      <w:lvlJc w:val="left"/>
      <w:pPr>
        <w:ind w:left="5459" w:hanging="221"/>
      </w:pPr>
      <w:rPr>
        <w:rFonts w:hint="default"/>
        <w:lang w:val="el-GR" w:eastAsia="en-US" w:bidi="ar-SA"/>
      </w:rPr>
    </w:lvl>
    <w:lvl w:ilvl="6" w:tplc="640ED3C8">
      <w:numFmt w:val="bullet"/>
      <w:lvlText w:val="•"/>
      <w:lvlJc w:val="left"/>
      <w:pPr>
        <w:ind w:left="6399" w:hanging="221"/>
      </w:pPr>
      <w:rPr>
        <w:rFonts w:hint="default"/>
        <w:lang w:val="el-GR" w:eastAsia="en-US" w:bidi="ar-SA"/>
      </w:rPr>
    </w:lvl>
    <w:lvl w:ilvl="7" w:tplc="221E4506">
      <w:numFmt w:val="bullet"/>
      <w:lvlText w:val="•"/>
      <w:lvlJc w:val="left"/>
      <w:pPr>
        <w:ind w:left="7339" w:hanging="221"/>
      </w:pPr>
      <w:rPr>
        <w:rFonts w:hint="default"/>
        <w:lang w:val="el-GR" w:eastAsia="en-US" w:bidi="ar-SA"/>
      </w:rPr>
    </w:lvl>
    <w:lvl w:ilvl="8" w:tplc="5EB6C80E">
      <w:numFmt w:val="bullet"/>
      <w:lvlText w:val="•"/>
      <w:lvlJc w:val="left"/>
      <w:pPr>
        <w:ind w:left="8279" w:hanging="221"/>
      </w:pPr>
      <w:rPr>
        <w:rFonts w:hint="default"/>
        <w:lang w:val="el-GR" w:eastAsia="en-US" w:bidi="ar-SA"/>
      </w:rPr>
    </w:lvl>
  </w:abstractNum>
  <w:abstractNum w:abstractNumId="3" w15:restartNumberingAfterBreak="0">
    <w:nsid w:val="2B7E4704"/>
    <w:multiLevelType w:val="hybridMultilevel"/>
    <w:tmpl w:val="3DA678D2"/>
    <w:lvl w:ilvl="0" w:tplc="A96AB10E">
      <w:numFmt w:val="bullet"/>
      <w:lvlText w:val=""/>
      <w:lvlJc w:val="left"/>
      <w:pPr>
        <w:ind w:left="717" w:hanging="356"/>
      </w:pPr>
      <w:rPr>
        <w:rFonts w:ascii="Symbol" w:eastAsia="Symbol" w:hAnsi="Symbol" w:cs="Symbol" w:hint="default"/>
        <w:w w:val="100"/>
        <w:sz w:val="22"/>
        <w:szCs w:val="22"/>
        <w:lang w:val="el-GR" w:eastAsia="en-US" w:bidi="ar-SA"/>
      </w:rPr>
    </w:lvl>
    <w:lvl w:ilvl="1" w:tplc="F962B7B0">
      <w:numFmt w:val="bullet"/>
      <w:lvlText w:val="•"/>
      <w:lvlJc w:val="left"/>
      <w:pPr>
        <w:ind w:left="1363" w:hanging="356"/>
      </w:pPr>
      <w:rPr>
        <w:rFonts w:hint="default"/>
        <w:lang w:val="el-GR" w:eastAsia="en-US" w:bidi="ar-SA"/>
      </w:rPr>
    </w:lvl>
    <w:lvl w:ilvl="2" w:tplc="8D8A74CC">
      <w:numFmt w:val="bullet"/>
      <w:lvlText w:val="•"/>
      <w:lvlJc w:val="left"/>
      <w:pPr>
        <w:ind w:left="2007" w:hanging="356"/>
      </w:pPr>
      <w:rPr>
        <w:rFonts w:hint="default"/>
        <w:lang w:val="el-GR" w:eastAsia="en-US" w:bidi="ar-SA"/>
      </w:rPr>
    </w:lvl>
    <w:lvl w:ilvl="3" w:tplc="46DCFB62">
      <w:numFmt w:val="bullet"/>
      <w:lvlText w:val="•"/>
      <w:lvlJc w:val="left"/>
      <w:pPr>
        <w:ind w:left="2651" w:hanging="356"/>
      </w:pPr>
      <w:rPr>
        <w:rFonts w:hint="default"/>
        <w:lang w:val="el-GR" w:eastAsia="en-US" w:bidi="ar-SA"/>
      </w:rPr>
    </w:lvl>
    <w:lvl w:ilvl="4" w:tplc="87508408">
      <w:numFmt w:val="bullet"/>
      <w:lvlText w:val="•"/>
      <w:lvlJc w:val="left"/>
      <w:pPr>
        <w:ind w:left="3295" w:hanging="356"/>
      </w:pPr>
      <w:rPr>
        <w:rFonts w:hint="default"/>
        <w:lang w:val="el-GR" w:eastAsia="en-US" w:bidi="ar-SA"/>
      </w:rPr>
    </w:lvl>
    <w:lvl w:ilvl="5" w:tplc="B84E09D8">
      <w:numFmt w:val="bullet"/>
      <w:lvlText w:val="•"/>
      <w:lvlJc w:val="left"/>
      <w:pPr>
        <w:ind w:left="3939" w:hanging="356"/>
      </w:pPr>
      <w:rPr>
        <w:rFonts w:hint="default"/>
        <w:lang w:val="el-GR" w:eastAsia="en-US" w:bidi="ar-SA"/>
      </w:rPr>
    </w:lvl>
    <w:lvl w:ilvl="6" w:tplc="048EF884">
      <w:numFmt w:val="bullet"/>
      <w:lvlText w:val="•"/>
      <w:lvlJc w:val="left"/>
      <w:pPr>
        <w:ind w:left="4582" w:hanging="356"/>
      </w:pPr>
      <w:rPr>
        <w:rFonts w:hint="default"/>
        <w:lang w:val="el-GR" w:eastAsia="en-US" w:bidi="ar-SA"/>
      </w:rPr>
    </w:lvl>
    <w:lvl w:ilvl="7" w:tplc="82102F26">
      <w:numFmt w:val="bullet"/>
      <w:lvlText w:val="•"/>
      <w:lvlJc w:val="left"/>
      <w:pPr>
        <w:ind w:left="5226" w:hanging="356"/>
      </w:pPr>
      <w:rPr>
        <w:rFonts w:hint="default"/>
        <w:lang w:val="el-GR" w:eastAsia="en-US" w:bidi="ar-SA"/>
      </w:rPr>
    </w:lvl>
    <w:lvl w:ilvl="8" w:tplc="42AACADA">
      <w:numFmt w:val="bullet"/>
      <w:lvlText w:val="•"/>
      <w:lvlJc w:val="left"/>
      <w:pPr>
        <w:ind w:left="5870" w:hanging="356"/>
      </w:pPr>
      <w:rPr>
        <w:rFonts w:hint="default"/>
        <w:lang w:val="el-GR" w:eastAsia="en-US" w:bidi="ar-SA"/>
      </w:rPr>
    </w:lvl>
  </w:abstractNum>
  <w:abstractNum w:abstractNumId="4" w15:restartNumberingAfterBreak="0">
    <w:nsid w:val="3D1223FD"/>
    <w:multiLevelType w:val="hybridMultilevel"/>
    <w:tmpl w:val="D6C2638C"/>
    <w:lvl w:ilvl="0" w:tplc="5156A048">
      <w:numFmt w:val="bullet"/>
      <w:lvlText w:val=""/>
      <w:lvlJc w:val="left"/>
      <w:pPr>
        <w:ind w:left="390" w:hanging="284"/>
      </w:pPr>
      <w:rPr>
        <w:rFonts w:ascii="Symbol" w:eastAsia="Symbol" w:hAnsi="Symbol" w:cs="Symbol" w:hint="default"/>
        <w:w w:val="100"/>
        <w:sz w:val="22"/>
        <w:szCs w:val="22"/>
        <w:lang w:val="el-GR" w:eastAsia="en-US" w:bidi="ar-SA"/>
      </w:rPr>
    </w:lvl>
    <w:lvl w:ilvl="1" w:tplc="52BEDCAC">
      <w:numFmt w:val="bullet"/>
      <w:lvlText w:val="•"/>
      <w:lvlJc w:val="left"/>
      <w:pPr>
        <w:ind w:left="585" w:hanging="284"/>
      </w:pPr>
      <w:rPr>
        <w:rFonts w:hint="default"/>
        <w:lang w:val="el-GR" w:eastAsia="en-US" w:bidi="ar-SA"/>
      </w:rPr>
    </w:lvl>
    <w:lvl w:ilvl="2" w:tplc="47D8963C">
      <w:numFmt w:val="bullet"/>
      <w:lvlText w:val="•"/>
      <w:lvlJc w:val="left"/>
      <w:pPr>
        <w:ind w:left="771" w:hanging="284"/>
      </w:pPr>
      <w:rPr>
        <w:rFonts w:hint="default"/>
        <w:lang w:val="el-GR" w:eastAsia="en-US" w:bidi="ar-SA"/>
      </w:rPr>
    </w:lvl>
    <w:lvl w:ilvl="3" w:tplc="175A5DAE">
      <w:numFmt w:val="bullet"/>
      <w:lvlText w:val="•"/>
      <w:lvlJc w:val="left"/>
      <w:pPr>
        <w:ind w:left="957" w:hanging="284"/>
      </w:pPr>
      <w:rPr>
        <w:rFonts w:hint="default"/>
        <w:lang w:val="el-GR" w:eastAsia="en-US" w:bidi="ar-SA"/>
      </w:rPr>
    </w:lvl>
    <w:lvl w:ilvl="4" w:tplc="6BBC6B86">
      <w:numFmt w:val="bullet"/>
      <w:lvlText w:val="•"/>
      <w:lvlJc w:val="left"/>
      <w:pPr>
        <w:ind w:left="1143" w:hanging="284"/>
      </w:pPr>
      <w:rPr>
        <w:rFonts w:hint="default"/>
        <w:lang w:val="el-GR" w:eastAsia="en-US" w:bidi="ar-SA"/>
      </w:rPr>
    </w:lvl>
    <w:lvl w:ilvl="5" w:tplc="66FC3AFE">
      <w:numFmt w:val="bullet"/>
      <w:lvlText w:val="•"/>
      <w:lvlJc w:val="left"/>
      <w:pPr>
        <w:ind w:left="1329" w:hanging="284"/>
      </w:pPr>
      <w:rPr>
        <w:rFonts w:hint="default"/>
        <w:lang w:val="el-GR" w:eastAsia="en-US" w:bidi="ar-SA"/>
      </w:rPr>
    </w:lvl>
    <w:lvl w:ilvl="6" w:tplc="8920155A">
      <w:numFmt w:val="bullet"/>
      <w:lvlText w:val="•"/>
      <w:lvlJc w:val="left"/>
      <w:pPr>
        <w:ind w:left="1514" w:hanging="284"/>
      </w:pPr>
      <w:rPr>
        <w:rFonts w:hint="default"/>
        <w:lang w:val="el-GR" w:eastAsia="en-US" w:bidi="ar-SA"/>
      </w:rPr>
    </w:lvl>
    <w:lvl w:ilvl="7" w:tplc="A126AE3C">
      <w:numFmt w:val="bullet"/>
      <w:lvlText w:val="•"/>
      <w:lvlJc w:val="left"/>
      <w:pPr>
        <w:ind w:left="1700" w:hanging="284"/>
      </w:pPr>
      <w:rPr>
        <w:rFonts w:hint="default"/>
        <w:lang w:val="el-GR" w:eastAsia="en-US" w:bidi="ar-SA"/>
      </w:rPr>
    </w:lvl>
    <w:lvl w:ilvl="8" w:tplc="B74675E4">
      <w:numFmt w:val="bullet"/>
      <w:lvlText w:val="•"/>
      <w:lvlJc w:val="left"/>
      <w:pPr>
        <w:ind w:left="1886" w:hanging="284"/>
      </w:pPr>
      <w:rPr>
        <w:rFonts w:hint="default"/>
        <w:lang w:val="el-GR" w:eastAsia="en-US" w:bidi="ar-SA"/>
      </w:rPr>
    </w:lvl>
  </w:abstractNum>
  <w:abstractNum w:abstractNumId="5" w15:restartNumberingAfterBreak="0">
    <w:nsid w:val="3E476354"/>
    <w:multiLevelType w:val="hybridMultilevel"/>
    <w:tmpl w:val="9F82EBCA"/>
    <w:lvl w:ilvl="0" w:tplc="39A6EA4A">
      <w:numFmt w:val="bullet"/>
      <w:lvlText w:val=""/>
      <w:lvlJc w:val="left"/>
      <w:pPr>
        <w:ind w:left="391" w:hanging="284"/>
      </w:pPr>
      <w:rPr>
        <w:rFonts w:ascii="Symbol" w:eastAsia="Symbol" w:hAnsi="Symbol" w:cs="Symbol" w:hint="default"/>
        <w:w w:val="100"/>
        <w:sz w:val="22"/>
        <w:szCs w:val="22"/>
        <w:lang w:val="el-GR" w:eastAsia="en-US" w:bidi="ar-SA"/>
      </w:rPr>
    </w:lvl>
    <w:lvl w:ilvl="1" w:tplc="DA8E184C">
      <w:numFmt w:val="bullet"/>
      <w:lvlText w:val="•"/>
      <w:lvlJc w:val="left"/>
      <w:pPr>
        <w:ind w:left="600" w:hanging="284"/>
      </w:pPr>
      <w:rPr>
        <w:rFonts w:hint="default"/>
        <w:lang w:val="el-GR" w:eastAsia="en-US" w:bidi="ar-SA"/>
      </w:rPr>
    </w:lvl>
    <w:lvl w:ilvl="2" w:tplc="899464A2">
      <w:numFmt w:val="bullet"/>
      <w:lvlText w:val="•"/>
      <w:lvlJc w:val="left"/>
      <w:pPr>
        <w:ind w:left="800" w:hanging="284"/>
      </w:pPr>
      <w:rPr>
        <w:rFonts w:hint="default"/>
        <w:lang w:val="el-GR" w:eastAsia="en-US" w:bidi="ar-SA"/>
      </w:rPr>
    </w:lvl>
    <w:lvl w:ilvl="3" w:tplc="04CE98D4">
      <w:numFmt w:val="bullet"/>
      <w:lvlText w:val="•"/>
      <w:lvlJc w:val="left"/>
      <w:pPr>
        <w:ind w:left="1000" w:hanging="284"/>
      </w:pPr>
      <w:rPr>
        <w:rFonts w:hint="default"/>
        <w:lang w:val="el-GR" w:eastAsia="en-US" w:bidi="ar-SA"/>
      </w:rPr>
    </w:lvl>
    <w:lvl w:ilvl="4" w:tplc="ABE4FA66">
      <w:numFmt w:val="bullet"/>
      <w:lvlText w:val="•"/>
      <w:lvlJc w:val="left"/>
      <w:pPr>
        <w:ind w:left="1200" w:hanging="284"/>
      </w:pPr>
      <w:rPr>
        <w:rFonts w:hint="default"/>
        <w:lang w:val="el-GR" w:eastAsia="en-US" w:bidi="ar-SA"/>
      </w:rPr>
    </w:lvl>
    <w:lvl w:ilvl="5" w:tplc="B3D0D732">
      <w:numFmt w:val="bullet"/>
      <w:lvlText w:val="•"/>
      <w:lvlJc w:val="left"/>
      <w:pPr>
        <w:ind w:left="1400" w:hanging="284"/>
      </w:pPr>
      <w:rPr>
        <w:rFonts w:hint="default"/>
        <w:lang w:val="el-GR" w:eastAsia="en-US" w:bidi="ar-SA"/>
      </w:rPr>
    </w:lvl>
    <w:lvl w:ilvl="6" w:tplc="4C8046B6">
      <w:numFmt w:val="bullet"/>
      <w:lvlText w:val="•"/>
      <w:lvlJc w:val="left"/>
      <w:pPr>
        <w:ind w:left="1600" w:hanging="284"/>
      </w:pPr>
      <w:rPr>
        <w:rFonts w:hint="default"/>
        <w:lang w:val="el-GR" w:eastAsia="en-US" w:bidi="ar-SA"/>
      </w:rPr>
    </w:lvl>
    <w:lvl w:ilvl="7" w:tplc="0D3AD930">
      <w:numFmt w:val="bullet"/>
      <w:lvlText w:val="•"/>
      <w:lvlJc w:val="left"/>
      <w:pPr>
        <w:ind w:left="1800" w:hanging="284"/>
      </w:pPr>
      <w:rPr>
        <w:rFonts w:hint="default"/>
        <w:lang w:val="el-GR" w:eastAsia="en-US" w:bidi="ar-SA"/>
      </w:rPr>
    </w:lvl>
    <w:lvl w:ilvl="8" w:tplc="C456999C">
      <w:numFmt w:val="bullet"/>
      <w:lvlText w:val="•"/>
      <w:lvlJc w:val="left"/>
      <w:pPr>
        <w:ind w:left="2000" w:hanging="284"/>
      </w:pPr>
      <w:rPr>
        <w:rFonts w:hint="default"/>
        <w:lang w:val="el-GR" w:eastAsia="en-US" w:bidi="ar-SA"/>
      </w:rPr>
    </w:lvl>
  </w:abstractNum>
  <w:abstractNum w:abstractNumId="6" w15:restartNumberingAfterBreak="0">
    <w:nsid w:val="42B902D2"/>
    <w:multiLevelType w:val="hybridMultilevel"/>
    <w:tmpl w:val="9D821E88"/>
    <w:lvl w:ilvl="0" w:tplc="C458E644">
      <w:numFmt w:val="bullet"/>
      <w:lvlText w:val=""/>
      <w:lvlJc w:val="left"/>
      <w:pPr>
        <w:ind w:left="391" w:hanging="284"/>
      </w:pPr>
      <w:rPr>
        <w:rFonts w:ascii="Symbol" w:eastAsia="Symbol" w:hAnsi="Symbol" w:cs="Symbol" w:hint="default"/>
        <w:w w:val="100"/>
        <w:sz w:val="22"/>
        <w:szCs w:val="22"/>
        <w:lang w:val="el-GR" w:eastAsia="en-US" w:bidi="ar-SA"/>
      </w:rPr>
    </w:lvl>
    <w:lvl w:ilvl="1" w:tplc="454CD480">
      <w:numFmt w:val="bullet"/>
      <w:lvlText w:val="•"/>
      <w:lvlJc w:val="left"/>
      <w:pPr>
        <w:ind w:left="600" w:hanging="284"/>
      </w:pPr>
      <w:rPr>
        <w:rFonts w:hint="default"/>
        <w:lang w:val="el-GR" w:eastAsia="en-US" w:bidi="ar-SA"/>
      </w:rPr>
    </w:lvl>
    <w:lvl w:ilvl="2" w:tplc="C7FA4DB8">
      <w:numFmt w:val="bullet"/>
      <w:lvlText w:val="•"/>
      <w:lvlJc w:val="left"/>
      <w:pPr>
        <w:ind w:left="800" w:hanging="284"/>
      </w:pPr>
      <w:rPr>
        <w:rFonts w:hint="default"/>
        <w:lang w:val="el-GR" w:eastAsia="en-US" w:bidi="ar-SA"/>
      </w:rPr>
    </w:lvl>
    <w:lvl w:ilvl="3" w:tplc="DD545812">
      <w:numFmt w:val="bullet"/>
      <w:lvlText w:val="•"/>
      <w:lvlJc w:val="left"/>
      <w:pPr>
        <w:ind w:left="1000" w:hanging="284"/>
      </w:pPr>
      <w:rPr>
        <w:rFonts w:hint="default"/>
        <w:lang w:val="el-GR" w:eastAsia="en-US" w:bidi="ar-SA"/>
      </w:rPr>
    </w:lvl>
    <w:lvl w:ilvl="4" w:tplc="241A44FA">
      <w:numFmt w:val="bullet"/>
      <w:lvlText w:val="•"/>
      <w:lvlJc w:val="left"/>
      <w:pPr>
        <w:ind w:left="1200" w:hanging="284"/>
      </w:pPr>
      <w:rPr>
        <w:rFonts w:hint="default"/>
        <w:lang w:val="el-GR" w:eastAsia="en-US" w:bidi="ar-SA"/>
      </w:rPr>
    </w:lvl>
    <w:lvl w:ilvl="5" w:tplc="BA0007B0">
      <w:numFmt w:val="bullet"/>
      <w:lvlText w:val="•"/>
      <w:lvlJc w:val="left"/>
      <w:pPr>
        <w:ind w:left="1400" w:hanging="284"/>
      </w:pPr>
      <w:rPr>
        <w:rFonts w:hint="default"/>
        <w:lang w:val="el-GR" w:eastAsia="en-US" w:bidi="ar-SA"/>
      </w:rPr>
    </w:lvl>
    <w:lvl w:ilvl="6" w:tplc="2B4EC904">
      <w:numFmt w:val="bullet"/>
      <w:lvlText w:val="•"/>
      <w:lvlJc w:val="left"/>
      <w:pPr>
        <w:ind w:left="1600" w:hanging="284"/>
      </w:pPr>
      <w:rPr>
        <w:rFonts w:hint="default"/>
        <w:lang w:val="el-GR" w:eastAsia="en-US" w:bidi="ar-SA"/>
      </w:rPr>
    </w:lvl>
    <w:lvl w:ilvl="7" w:tplc="51F6D192">
      <w:numFmt w:val="bullet"/>
      <w:lvlText w:val="•"/>
      <w:lvlJc w:val="left"/>
      <w:pPr>
        <w:ind w:left="1800" w:hanging="284"/>
      </w:pPr>
      <w:rPr>
        <w:rFonts w:hint="default"/>
        <w:lang w:val="el-GR" w:eastAsia="en-US" w:bidi="ar-SA"/>
      </w:rPr>
    </w:lvl>
    <w:lvl w:ilvl="8" w:tplc="6C9865DE">
      <w:numFmt w:val="bullet"/>
      <w:lvlText w:val="•"/>
      <w:lvlJc w:val="left"/>
      <w:pPr>
        <w:ind w:left="2000" w:hanging="284"/>
      </w:pPr>
      <w:rPr>
        <w:rFonts w:hint="default"/>
        <w:lang w:val="el-GR" w:eastAsia="en-US" w:bidi="ar-SA"/>
      </w:rPr>
    </w:lvl>
  </w:abstractNum>
  <w:abstractNum w:abstractNumId="7" w15:restartNumberingAfterBreak="0">
    <w:nsid w:val="472F2C6B"/>
    <w:multiLevelType w:val="hybridMultilevel"/>
    <w:tmpl w:val="8B1C49FC"/>
    <w:lvl w:ilvl="0" w:tplc="CD8AA14C">
      <w:numFmt w:val="bullet"/>
      <w:lvlText w:val=""/>
      <w:lvlJc w:val="left"/>
      <w:pPr>
        <w:ind w:left="717" w:hanging="356"/>
      </w:pPr>
      <w:rPr>
        <w:rFonts w:ascii="Symbol" w:eastAsia="Symbol" w:hAnsi="Symbol" w:cs="Symbol" w:hint="default"/>
        <w:w w:val="100"/>
        <w:sz w:val="22"/>
        <w:szCs w:val="22"/>
        <w:lang w:val="el-GR" w:eastAsia="en-US" w:bidi="ar-SA"/>
      </w:rPr>
    </w:lvl>
    <w:lvl w:ilvl="1" w:tplc="91EA2B5A">
      <w:numFmt w:val="bullet"/>
      <w:lvlText w:val="•"/>
      <w:lvlJc w:val="left"/>
      <w:pPr>
        <w:ind w:left="1363" w:hanging="356"/>
      </w:pPr>
      <w:rPr>
        <w:rFonts w:hint="default"/>
        <w:lang w:val="el-GR" w:eastAsia="en-US" w:bidi="ar-SA"/>
      </w:rPr>
    </w:lvl>
    <w:lvl w:ilvl="2" w:tplc="8F16D2C6">
      <w:numFmt w:val="bullet"/>
      <w:lvlText w:val="•"/>
      <w:lvlJc w:val="left"/>
      <w:pPr>
        <w:ind w:left="2007" w:hanging="356"/>
      </w:pPr>
      <w:rPr>
        <w:rFonts w:hint="default"/>
        <w:lang w:val="el-GR" w:eastAsia="en-US" w:bidi="ar-SA"/>
      </w:rPr>
    </w:lvl>
    <w:lvl w:ilvl="3" w:tplc="87DEF028">
      <w:numFmt w:val="bullet"/>
      <w:lvlText w:val="•"/>
      <w:lvlJc w:val="left"/>
      <w:pPr>
        <w:ind w:left="2651" w:hanging="356"/>
      </w:pPr>
      <w:rPr>
        <w:rFonts w:hint="default"/>
        <w:lang w:val="el-GR" w:eastAsia="en-US" w:bidi="ar-SA"/>
      </w:rPr>
    </w:lvl>
    <w:lvl w:ilvl="4" w:tplc="B2D29596">
      <w:numFmt w:val="bullet"/>
      <w:lvlText w:val="•"/>
      <w:lvlJc w:val="left"/>
      <w:pPr>
        <w:ind w:left="3295" w:hanging="356"/>
      </w:pPr>
      <w:rPr>
        <w:rFonts w:hint="default"/>
        <w:lang w:val="el-GR" w:eastAsia="en-US" w:bidi="ar-SA"/>
      </w:rPr>
    </w:lvl>
    <w:lvl w:ilvl="5" w:tplc="26085CC0">
      <w:numFmt w:val="bullet"/>
      <w:lvlText w:val="•"/>
      <w:lvlJc w:val="left"/>
      <w:pPr>
        <w:ind w:left="3939" w:hanging="356"/>
      </w:pPr>
      <w:rPr>
        <w:rFonts w:hint="default"/>
        <w:lang w:val="el-GR" w:eastAsia="en-US" w:bidi="ar-SA"/>
      </w:rPr>
    </w:lvl>
    <w:lvl w:ilvl="6" w:tplc="CDFCD4FC">
      <w:numFmt w:val="bullet"/>
      <w:lvlText w:val="•"/>
      <w:lvlJc w:val="left"/>
      <w:pPr>
        <w:ind w:left="4582" w:hanging="356"/>
      </w:pPr>
      <w:rPr>
        <w:rFonts w:hint="default"/>
        <w:lang w:val="el-GR" w:eastAsia="en-US" w:bidi="ar-SA"/>
      </w:rPr>
    </w:lvl>
    <w:lvl w:ilvl="7" w:tplc="645CAF84">
      <w:numFmt w:val="bullet"/>
      <w:lvlText w:val="•"/>
      <w:lvlJc w:val="left"/>
      <w:pPr>
        <w:ind w:left="5226" w:hanging="356"/>
      </w:pPr>
      <w:rPr>
        <w:rFonts w:hint="default"/>
        <w:lang w:val="el-GR" w:eastAsia="en-US" w:bidi="ar-SA"/>
      </w:rPr>
    </w:lvl>
    <w:lvl w:ilvl="8" w:tplc="04BE2FD2">
      <w:numFmt w:val="bullet"/>
      <w:lvlText w:val="•"/>
      <w:lvlJc w:val="left"/>
      <w:pPr>
        <w:ind w:left="5870" w:hanging="356"/>
      </w:pPr>
      <w:rPr>
        <w:rFonts w:hint="default"/>
        <w:lang w:val="el-GR" w:eastAsia="en-US" w:bidi="ar-SA"/>
      </w:rPr>
    </w:lvl>
  </w:abstractNum>
  <w:abstractNum w:abstractNumId="8" w15:restartNumberingAfterBreak="0">
    <w:nsid w:val="47D7360D"/>
    <w:multiLevelType w:val="hybridMultilevel"/>
    <w:tmpl w:val="7F404162"/>
    <w:lvl w:ilvl="0" w:tplc="DB700804">
      <w:numFmt w:val="bullet"/>
      <w:lvlText w:val=""/>
      <w:lvlJc w:val="left"/>
      <w:pPr>
        <w:ind w:left="717" w:hanging="356"/>
      </w:pPr>
      <w:rPr>
        <w:rFonts w:ascii="Symbol" w:eastAsia="Symbol" w:hAnsi="Symbol" w:cs="Symbol" w:hint="default"/>
        <w:w w:val="100"/>
        <w:sz w:val="22"/>
        <w:szCs w:val="22"/>
        <w:lang w:val="el-GR" w:eastAsia="en-US" w:bidi="ar-SA"/>
      </w:rPr>
    </w:lvl>
    <w:lvl w:ilvl="1" w:tplc="E826823C">
      <w:numFmt w:val="bullet"/>
      <w:lvlText w:val="•"/>
      <w:lvlJc w:val="left"/>
      <w:pPr>
        <w:ind w:left="1363" w:hanging="356"/>
      </w:pPr>
      <w:rPr>
        <w:rFonts w:hint="default"/>
        <w:lang w:val="el-GR" w:eastAsia="en-US" w:bidi="ar-SA"/>
      </w:rPr>
    </w:lvl>
    <w:lvl w:ilvl="2" w:tplc="D3260F22">
      <w:numFmt w:val="bullet"/>
      <w:lvlText w:val="•"/>
      <w:lvlJc w:val="left"/>
      <w:pPr>
        <w:ind w:left="2007" w:hanging="356"/>
      </w:pPr>
      <w:rPr>
        <w:rFonts w:hint="default"/>
        <w:lang w:val="el-GR" w:eastAsia="en-US" w:bidi="ar-SA"/>
      </w:rPr>
    </w:lvl>
    <w:lvl w:ilvl="3" w:tplc="010EAFB6">
      <w:numFmt w:val="bullet"/>
      <w:lvlText w:val="•"/>
      <w:lvlJc w:val="left"/>
      <w:pPr>
        <w:ind w:left="2651" w:hanging="356"/>
      </w:pPr>
      <w:rPr>
        <w:rFonts w:hint="default"/>
        <w:lang w:val="el-GR" w:eastAsia="en-US" w:bidi="ar-SA"/>
      </w:rPr>
    </w:lvl>
    <w:lvl w:ilvl="4" w:tplc="5888D5AE">
      <w:numFmt w:val="bullet"/>
      <w:lvlText w:val="•"/>
      <w:lvlJc w:val="left"/>
      <w:pPr>
        <w:ind w:left="3295" w:hanging="356"/>
      </w:pPr>
      <w:rPr>
        <w:rFonts w:hint="default"/>
        <w:lang w:val="el-GR" w:eastAsia="en-US" w:bidi="ar-SA"/>
      </w:rPr>
    </w:lvl>
    <w:lvl w:ilvl="5" w:tplc="EAAC6066">
      <w:numFmt w:val="bullet"/>
      <w:lvlText w:val="•"/>
      <w:lvlJc w:val="left"/>
      <w:pPr>
        <w:ind w:left="3939" w:hanging="356"/>
      </w:pPr>
      <w:rPr>
        <w:rFonts w:hint="default"/>
        <w:lang w:val="el-GR" w:eastAsia="en-US" w:bidi="ar-SA"/>
      </w:rPr>
    </w:lvl>
    <w:lvl w:ilvl="6" w:tplc="C2026A60">
      <w:numFmt w:val="bullet"/>
      <w:lvlText w:val="•"/>
      <w:lvlJc w:val="left"/>
      <w:pPr>
        <w:ind w:left="4582" w:hanging="356"/>
      </w:pPr>
      <w:rPr>
        <w:rFonts w:hint="default"/>
        <w:lang w:val="el-GR" w:eastAsia="en-US" w:bidi="ar-SA"/>
      </w:rPr>
    </w:lvl>
    <w:lvl w:ilvl="7" w:tplc="71A440B2">
      <w:numFmt w:val="bullet"/>
      <w:lvlText w:val="•"/>
      <w:lvlJc w:val="left"/>
      <w:pPr>
        <w:ind w:left="5226" w:hanging="356"/>
      </w:pPr>
      <w:rPr>
        <w:rFonts w:hint="default"/>
        <w:lang w:val="el-GR" w:eastAsia="en-US" w:bidi="ar-SA"/>
      </w:rPr>
    </w:lvl>
    <w:lvl w:ilvl="8" w:tplc="4A0AB26C">
      <w:numFmt w:val="bullet"/>
      <w:lvlText w:val="•"/>
      <w:lvlJc w:val="left"/>
      <w:pPr>
        <w:ind w:left="5870" w:hanging="356"/>
      </w:pPr>
      <w:rPr>
        <w:rFonts w:hint="default"/>
        <w:lang w:val="el-GR" w:eastAsia="en-US" w:bidi="ar-SA"/>
      </w:rPr>
    </w:lvl>
  </w:abstractNum>
  <w:abstractNum w:abstractNumId="9" w15:restartNumberingAfterBreak="0">
    <w:nsid w:val="785E134A"/>
    <w:multiLevelType w:val="hybridMultilevel"/>
    <w:tmpl w:val="85660C10"/>
    <w:lvl w:ilvl="0" w:tplc="1862F030">
      <w:start w:val="1"/>
      <w:numFmt w:val="decimal"/>
      <w:lvlText w:val="%1."/>
      <w:lvlJc w:val="left"/>
      <w:pPr>
        <w:ind w:left="769" w:hanging="231"/>
      </w:pPr>
      <w:rPr>
        <w:rFonts w:ascii="Arial" w:eastAsia="Arial" w:hAnsi="Arial" w:cs="Arial" w:hint="default"/>
        <w:color w:val="234060"/>
        <w:spacing w:val="-2"/>
        <w:w w:val="88"/>
        <w:sz w:val="24"/>
        <w:szCs w:val="24"/>
        <w:lang w:val="el-GR" w:eastAsia="en-US" w:bidi="ar-SA"/>
      </w:rPr>
    </w:lvl>
    <w:lvl w:ilvl="1" w:tplc="1F62455A">
      <w:numFmt w:val="bullet"/>
      <w:lvlText w:val=""/>
      <w:lvlJc w:val="left"/>
      <w:pPr>
        <w:ind w:left="1258" w:hanging="360"/>
      </w:pPr>
      <w:rPr>
        <w:rFonts w:ascii="Symbol" w:eastAsia="Symbol" w:hAnsi="Symbol" w:cs="Symbol" w:hint="default"/>
        <w:w w:val="100"/>
        <w:sz w:val="22"/>
        <w:szCs w:val="22"/>
        <w:lang w:val="el-GR" w:eastAsia="en-US" w:bidi="ar-SA"/>
      </w:rPr>
    </w:lvl>
    <w:lvl w:ilvl="2" w:tplc="DF927B0C">
      <w:numFmt w:val="bullet"/>
      <w:lvlText w:val="•"/>
      <w:lvlJc w:val="left"/>
      <w:pPr>
        <w:ind w:left="2248" w:hanging="360"/>
      </w:pPr>
      <w:rPr>
        <w:rFonts w:hint="default"/>
        <w:lang w:val="el-GR" w:eastAsia="en-US" w:bidi="ar-SA"/>
      </w:rPr>
    </w:lvl>
    <w:lvl w:ilvl="3" w:tplc="E2E63B1E">
      <w:numFmt w:val="bullet"/>
      <w:lvlText w:val="•"/>
      <w:lvlJc w:val="left"/>
      <w:pPr>
        <w:ind w:left="3237" w:hanging="360"/>
      </w:pPr>
      <w:rPr>
        <w:rFonts w:hint="default"/>
        <w:lang w:val="el-GR" w:eastAsia="en-US" w:bidi="ar-SA"/>
      </w:rPr>
    </w:lvl>
    <w:lvl w:ilvl="4" w:tplc="572ED0CA">
      <w:numFmt w:val="bullet"/>
      <w:lvlText w:val="•"/>
      <w:lvlJc w:val="left"/>
      <w:pPr>
        <w:ind w:left="4226" w:hanging="360"/>
      </w:pPr>
      <w:rPr>
        <w:rFonts w:hint="default"/>
        <w:lang w:val="el-GR" w:eastAsia="en-US" w:bidi="ar-SA"/>
      </w:rPr>
    </w:lvl>
    <w:lvl w:ilvl="5" w:tplc="7F5ED09C">
      <w:numFmt w:val="bullet"/>
      <w:lvlText w:val="•"/>
      <w:lvlJc w:val="left"/>
      <w:pPr>
        <w:ind w:left="5215" w:hanging="360"/>
      </w:pPr>
      <w:rPr>
        <w:rFonts w:hint="default"/>
        <w:lang w:val="el-GR" w:eastAsia="en-US" w:bidi="ar-SA"/>
      </w:rPr>
    </w:lvl>
    <w:lvl w:ilvl="6" w:tplc="72443EF6">
      <w:numFmt w:val="bullet"/>
      <w:lvlText w:val="•"/>
      <w:lvlJc w:val="left"/>
      <w:pPr>
        <w:ind w:left="6204" w:hanging="360"/>
      </w:pPr>
      <w:rPr>
        <w:rFonts w:hint="default"/>
        <w:lang w:val="el-GR" w:eastAsia="en-US" w:bidi="ar-SA"/>
      </w:rPr>
    </w:lvl>
    <w:lvl w:ilvl="7" w:tplc="DA102DDE">
      <w:numFmt w:val="bullet"/>
      <w:lvlText w:val="•"/>
      <w:lvlJc w:val="left"/>
      <w:pPr>
        <w:ind w:left="7192" w:hanging="360"/>
      </w:pPr>
      <w:rPr>
        <w:rFonts w:hint="default"/>
        <w:lang w:val="el-GR" w:eastAsia="en-US" w:bidi="ar-SA"/>
      </w:rPr>
    </w:lvl>
    <w:lvl w:ilvl="8" w:tplc="078A7A9C">
      <w:numFmt w:val="bullet"/>
      <w:lvlText w:val="•"/>
      <w:lvlJc w:val="left"/>
      <w:pPr>
        <w:ind w:left="8181" w:hanging="360"/>
      </w:pPr>
      <w:rPr>
        <w:rFonts w:hint="default"/>
        <w:lang w:val="el-GR" w:eastAsia="en-US" w:bidi="ar-SA"/>
      </w:rPr>
    </w:lvl>
  </w:abstractNum>
  <w:abstractNum w:abstractNumId="10" w15:restartNumberingAfterBreak="0">
    <w:nsid w:val="7B554F85"/>
    <w:multiLevelType w:val="hybridMultilevel"/>
    <w:tmpl w:val="E64CB5CC"/>
    <w:lvl w:ilvl="0" w:tplc="0408000F">
      <w:start w:val="1"/>
      <w:numFmt w:val="decimal"/>
      <w:lvlText w:val="%1."/>
      <w:lvlJc w:val="left"/>
      <w:pPr>
        <w:ind w:left="724" w:hanging="360"/>
      </w:pPr>
    </w:lvl>
    <w:lvl w:ilvl="1" w:tplc="04080019" w:tentative="1">
      <w:start w:val="1"/>
      <w:numFmt w:val="lowerLetter"/>
      <w:lvlText w:val="%2."/>
      <w:lvlJc w:val="left"/>
      <w:pPr>
        <w:ind w:left="1444" w:hanging="360"/>
      </w:pPr>
    </w:lvl>
    <w:lvl w:ilvl="2" w:tplc="0408001B" w:tentative="1">
      <w:start w:val="1"/>
      <w:numFmt w:val="lowerRoman"/>
      <w:lvlText w:val="%3."/>
      <w:lvlJc w:val="right"/>
      <w:pPr>
        <w:ind w:left="2164" w:hanging="180"/>
      </w:pPr>
    </w:lvl>
    <w:lvl w:ilvl="3" w:tplc="0408000F" w:tentative="1">
      <w:start w:val="1"/>
      <w:numFmt w:val="decimal"/>
      <w:lvlText w:val="%4."/>
      <w:lvlJc w:val="left"/>
      <w:pPr>
        <w:ind w:left="2884" w:hanging="360"/>
      </w:pPr>
    </w:lvl>
    <w:lvl w:ilvl="4" w:tplc="04080019" w:tentative="1">
      <w:start w:val="1"/>
      <w:numFmt w:val="lowerLetter"/>
      <w:lvlText w:val="%5."/>
      <w:lvlJc w:val="left"/>
      <w:pPr>
        <w:ind w:left="3604" w:hanging="360"/>
      </w:pPr>
    </w:lvl>
    <w:lvl w:ilvl="5" w:tplc="0408001B" w:tentative="1">
      <w:start w:val="1"/>
      <w:numFmt w:val="lowerRoman"/>
      <w:lvlText w:val="%6."/>
      <w:lvlJc w:val="right"/>
      <w:pPr>
        <w:ind w:left="4324" w:hanging="180"/>
      </w:pPr>
    </w:lvl>
    <w:lvl w:ilvl="6" w:tplc="0408000F" w:tentative="1">
      <w:start w:val="1"/>
      <w:numFmt w:val="decimal"/>
      <w:lvlText w:val="%7."/>
      <w:lvlJc w:val="left"/>
      <w:pPr>
        <w:ind w:left="5044" w:hanging="360"/>
      </w:pPr>
    </w:lvl>
    <w:lvl w:ilvl="7" w:tplc="04080019" w:tentative="1">
      <w:start w:val="1"/>
      <w:numFmt w:val="lowerLetter"/>
      <w:lvlText w:val="%8."/>
      <w:lvlJc w:val="left"/>
      <w:pPr>
        <w:ind w:left="5764" w:hanging="360"/>
      </w:pPr>
    </w:lvl>
    <w:lvl w:ilvl="8" w:tplc="0408001B" w:tentative="1">
      <w:start w:val="1"/>
      <w:numFmt w:val="lowerRoman"/>
      <w:lvlText w:val="%9."/>
      <w:lvlJc w:val="right"/>
      <w:pPr>
        <w:ind w:left="6484" w:hanging="180"/>
      </w:pPr>
    </w:lvl>
  </w:abstractNum>
  <w:num w:numId="1" w16cid:durableId="716705976">
    <w:abstractNumId w:val="8"/>
  </w:num>
  <w:num w:numId="2" w16cid:durableId="1297839012">
    <w:abstractNumId w:val="3"/>
  </w:num>
  <w:num w:numId="3" w16cid:durableId="1040979224">
    <w:abstractNumId w:val="7"/>
  </w:num>
  <w:num w:numId="4" w16cid:durableId="1793279275">
    <w:abstractNumId w:val="1"/>
  </w:num>
  <w:num w:numId="5" w16cid:durableId="1255237599">
    <w:abstractNumId w:val="6"/>
  </w:num>
  <w:num w:numId="6" w16cid:durableId="1510371875">
    <w:abstractNumId w:val="5"/>
  </w:num>
  <w:num w:numId="7" w16cid:durableId="153301101">
    <w:abstractNumId w:val="4"/>
  </w:num>
  <w:num w:numId="8" w16cid:durableId="1428237486">
    <w:abstractNumId w:val="0"/>
  </w:num>
  <w:num w:numId="9" w16cid:durableId="999308569">
    <w:abstractNumId w:val="9"/>
  </w:num>
  <w:num w:numId="10" w16cid:durableId="1087389586">
    <w:abstractNumId w:val="2"/>
  </w:num>
  <w:num w:numId="11" w16cid:durableId="6366898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1E"/>
    <w:rsid w:val="00011608"/>
    <w:rsid w:val="00037F76"/>
    <w:rsid w:val="000406E5"/>
    <w:rsid w:val="000502BC"/>
    <w:rsid w:val="00081AA9"/>
    <w:rsid w:val="00081B6C"/>
    <w:rsid w:val="000A4C58"/>
    <w:rsid w:val="000B1414"/>
    <w:rsid w:val="000E3395"/>
    <w:rsid w:val="001325DC"/>
    <w:rsid w:val="00171A1E"/>
    <w:rsid w:val="00194AE4"/>
    <w:rsid w:val="001C7AEA"/>
    <w:rsid w:val="00201DCB"/>
    <w:rsid w:val="00203C61"/>
    <w:rsid w:val="002509E3"/>
    <w:rsid w:val="00250F14"/>
    <w:rsid w:val="002D6720"/>
    <w:rsid w:val="00316CFE"/>
    <w:rsid w:val="003446C9"/>
    <w:rsid w:val="00375BAA"/>
    <w:rsid w:val="00386881"/>
    <w:rsid w:val="003C38E4"/>
    <w:rsid w:val="003C4A09"/>
    <w:rsid w:val="003D0DE5"/>
    <w:rsid w:val="003E0825"/>
    <w:rsid w:val="003F7FFD"/>
    <w:rsid w:val="00403ADA"/>
    <w:rsid w:val="004155B0"/>
    <w:rsid w:val="0043568D"/>
    <w:rsid w:val="00464A45"/>
    <w:rsid w:val="00472E11"/>
    <w:rsid w:val="00483950"/>
    <w:rsid w:val="005105EF"/>
    <w:rsid w:val="00523082"/>
    <w:rsid w:val="00525564"/>
    <w:rsid w:val="00531D26"/>
    <w:rsid w:val="00534893"/>
    <w:rsid w:val="005420C6"/>
    <w:rsid w:val="005712CB"/>
    <w:rsid w:val="006511CF"/>
    <w:rsid w:val="006613D0"/>
    <w:rsid w:val="00682511"/>
    <w:rsid w:val="006C6D1F"/>
    <w:rsid w:val="006D429A"/>
    <w:rsid w:val="00716482"/>
    <w:rsid w:val="00733069"/>
    <w:rsid w:val="00764BA3"/>
    <w:rsid w:val="0076527A"/>
    <w:rsid w:val="0076667E"/>
    <w:rsid w:val="00790634"/>
    <w:rsid w:val="00832454"/>
    <w:rsid w:val="00842260"/>
    <w:rsid w:val="008E74F0"/>
    <w:rsid w:val="008F51CE"/>
    <w:rsid w:val="008F79AC"/>
    <w:rsid w:val="009636B6"/>
    <w:rsid w:val="00967587"/>
    <w:rsid w:val="009A259B"/>
    <w:rsid w:val="009D1799"/>
    <w:rsid w:val="009F0CDE"/>
    <w:rsid w:val="009F1BCE"/>
    <w:rsid w:val="00A27D5F"/>
    <w:rsid w:val="00A41497"/>
    <w:rsid w:val="00A603A4"/>
    <w:rsid w:val="00AD3809"/>
    <w:rsid w:val="00B03DC0"/>
    <w:rsid w:val="00B15C8F"/>
    <w:rsid w:val="00B4463C"/>
    <w:rsid w:val="00B70AA0"/>
    <w:rsid w:val="00B754CE"/>
    <w:rsid w:val="00BC1D77"/>
    <w:rsid w:val="00BE609B"/>
    <w:rsid w:val="00BE7445"/>
    <w:rsid w:val="00C13506"/>
    <w:rsid w:val="00C15DBC"/>
    <w:rsid w:val="00C34092"/>
    <w:rsid w:val="00C36C6C"/>
    <w:rsid w:val="00C60DAE"/>
    <w:rsid w:val="00C6590E"/>
    <w:rsid w:val="00CA259B"/>
    <w:rsid w:val="00CB66A4"/>
    <w:rsid w:val="00CC017F"/>
    <w:rsid w:val="00CF4697"/>
    <w:rsid w:val="00D722F9"/>
    <w:rsid w:val="00DB39EB"/>
    <w:rsid w:val="00DC43B1"/>
    <w:rsid w:val="00E16486"/>
    <w:rsid w:val="00E42FB8"/>
    <w:rsid w:val="00E5398C"/>
    <w:rsid w:val="00E831D3"/>
    <w:rsid w:val="00E91836"/>
    <w:rsid w:val="00EC494B"/>
    <w:rsid w:val="00ED0C86"/>
    <w:rsid w:val="00EF29D9"/>
    <w:rsid w:val="00EF5EC4"/>
    <w:rsid w:val="00F060CC"/>
    <w:rsid w:val="00F07C74"/>
    <w:rsid w:val="00F452C3"/>
    <w:rsid w:val="00F537F1"/>
    <w:rsid w:val="00F54A10"/>
    <w:rsid w:val="00F55D5C"/>
    <w:rsid w:val="00F645D0"/>
    <w:rsid w:val="00F66C79"/>
    <w:rsid w:val="00F76CF5"/>
    <w:rsid w:val="00F842F0"/>
    <w:rsid w:val="00FD7CB2"/>
    <w:rsid w:val="00FF3603"/>
    <w:rsid w:val="00FF76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EBE9F"/>
  <w15:docId w15:val="{EB879E87-549B-42E2-B2CB-D479665A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rlito" w:eastAsia="Carlito" w:hAnsi="Carlito" w:cs="Carlito"/>
      <w:lang w:val="el-GR"/>
    </w:rPr>
  </w:style>
  <w:style w:type="paragraph" w:styleId="1">
    <w:name w:val="heading 1"/>
    <w:basedOn w:val="a"/>
    <w:uiPriority w:val="9"/>
    <w:qFormat/>
    <w:pPr>
      <w:ind w:left="447" w:right="447"/>
      <w:jc w:val="center"/>
      <w:outlineLvl w:val="0"/>
    </w:pPr>
    <w:rPr>
      <w:b/>
      <w:bCs/>
      <w:sz w:val="36"/>
      <w:szCs w:val="36"/>
    </w:rPr>
  </w:style>
  <w:style w:type="paragraph" w:styleId="2">
    <w:name w:val="heading 2"/>
    <w:basedOn w:val="a"/>
    <w:uiPriority w:val="9"/>
    <w:unhideWhenUsed/>
    <w:qFormat/>
    <w:pPr>
      <w:ind w:left="769" w:hanging="232"/>
      <w:outlineLvl w:val="1"/>
    </w:pPr>
    <w:rPr>
      <w:rFonts w:ascii="Arial" w:eastAsia="Arial" w:hAnsi="Arial" w:cs="Arial"/>
      <w:sz w:val="24"/>
      <w:szCs w:val="24"/>
    </w:rPr>
  </w:style>
  <w:style w:type="paragraph" w:styleId="3">
    <w:name w:val="heading 3"/>
    <w:basedOn w:val="a"/>
    <w:uiPriority w:val="9"/>
    <w:unhideWhenUsed/>
    <w:qFormat/>
    <w:pPr>
      <w:spacing w:before="104"/>
      <w:ind w:left="111"/>
      <w:outlineLvl w:val="2"/>
    </w:pPr>
    <w:rPr>
      <w:rFonts w:ascii="Arial" w:eastAsia="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70"/>
      <w:ind w:left="761" w:hanging="224"/>
    </w:pPr>
    <w:rPr>
      <w:b/>
      <w:bCs/>
    </w:rPr>
  </w:style>
  <w:style w:type="paragraph" w:styleId="20">
    <w:name w:val="toc 2"/>
    <w:basedOn w:val="a"/>
    <w:uiPriority w:val="1"/>
    <w:qFormat/>
    <w:pPr>
      <w:spacing w:before="98"/>
      <w:ind w:left="978"/>
    </w:pPr>
  </w:style>
  <w:style w:type="paragraph" w:styleId="a3">
    <w:name w:val="Body Text"/>
    <w:basedOn w:val="a"/>
    <w:uiPriority w:val="1"/>
    <w:qFormat/>
  </w:style>
  <w:style w:type="paragraph" w:styleId="a4">
    <w:name w:val="Title"/>
    <w:basedOn w:val="a"/>
    <w:uiPriority w:val="10"/>
    <w:qFormat/>
    <w:pPr>
      <w:spacing w:before="1"/>
      <w:ind w:left="447" w:right="447"/>
      <w:jc w:val="center"/>
    </w:pPr>
    <w:rPr>
      <w:rFonts w:ascii="Arial" w:eastAsia="Arial" w:hAnsi="Arial" w:cs="Arial"/>
      <w:b/>
      <w:bCs/>
      <w:i/>
      <w:sz w:val="44"/>
      <w:szCs w:val="44"/>
    </w:rPr>
  </w:style>
  <w:style w:type="paragraph" w:styleId="a5">
    <w:name w:val="List Paragraph"/>
    <w:basedOn w:val="a"/>
    <w:uiPriority w:val="1"/>
    <w:qFormat/>
    <w:pPr>
      <w:ind w:left="1258" w:hanging="360"/>
    </w:pPr>
  </w:style>
  <w:style w:type="paragraph" w:customStyle="1" w:styleId="TableParagraph">
    <w:name w:val="Table Paragraph"/>
    <w:basedOn w:val="a"/>
    <w:uiPriority w:val="1"/>
    <w:qFormat/>
  </w:style>
  <w:style w:type="paragraph" w:customStyle="1" w:styleId="Default">
    <w:name w:val="Default"/>
    <w:rsid w:val="00C36C6C"/>
    <w:pPr>
      <w:widowControl/>
      <w:adjustRightInd w:val="0"/>
    </w:pPr>
    <w:rPr>
      <w:rFonts w:ascii="Play" w:eastAsiaTheme="minorEastAsia" w:hAnsi="Play" w:cs="Play"/>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73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1253</Words>
  <Characters>6772</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Konstantina Tsar</dc:creator>
  <cp:lastModifiedBy>Foteini Zervaki-Tsaroucha</cp:lastModifiedBy>
  <cp:revision>2</cp:revision>
  <dcterms:created xsi:type="dcterms:W3CDTF">2022-12-01T17:47:00Z</dcterms:created>
  <dcterms:modified xsi:type="dcterms:W3CDTF">2022-12-01T17:47:00Z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Microsoft® Word 2016</vt:lpwstr>
  </property>
  <property fmtid="{D5CDD505-2E9C-101B-9397-08002B2CF9AE}" pid="4" name="LastSaved">
    <vt:filetime>2021-10-02T00:00:00Z</vt:filetime>
  </property>
</Properties>
</file>