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8A" w:rsidRDefault="0029598A">
      <w:pPr>
        <w:pStyle w:val="a3"/>
        <w:rPr>
          <w:rFonts w:ascii="Times New Roman"/>
          <w:sz w:val="20"/>
        </w:rPr>
      </w:pPr>
    </w:p>
    <w:p w:rsidR="0029598A" w:rsidRDefault="0029598A">
      <w:pPr>
        <w:pStyle w:val="a3"/>
        <w:rPr>
          <w:rFonts w:ascii="Times New Roman"/>
          <w:sz w:val="20"/>
        </w:rPr>
      </w:pPr>
    </w:p>
    <w:p w:rsidR="0029598A" w:rsidRDefault="0029598A">
      <w:pPr>
        <w:pStyle w:val="a3"/>
        <w:spacing w:before="9"/>
        <w:rPr>
          <w:rFonts w:ascii="Times New Roman"/>
          <w:sz w:val="27"/>
        </w:rPr>
      </w:pPr>
    </w:p>
    <w:p w:rsidR="0029598A" w:rsidRDefault="00BB0319">
      <w:pPr>
        <w:pStyle w:val="a3"/>
        <w:ind w:left="1625"/>
        <w:rPr>
          <w:rFonts w:ascii="Times New Roman"/>
          <w:sz w:val="20"/>
        </w:rPr>
      </w:pPr>
      <w:r>
        <w:rPr>
          <w:rFonts w:ascii="Times New Roman"/>
          <w:noProof/>
          <w:sz w:val="20"/>
          <w:lang w:eastAsia="el-GR"/>
        </w:rPr>
        <w:drawing>
          <wp:inline distT="0" distB="0" distL="0" distR="0">
            <wp:extent cx="4191000" cy="676275"/>
            <wp:effectExtent l="1905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srcRect/>
                    <a:stretch>
                      <a:fillRect/>
                    </a:stretch>
                  </pic:blipFill>
                  <pic:spPr bwMode="auto">
                    <a:xfrm>
                      <a:off x="0" y="0"/>
                      <a:ext cx="4191000" cy="676275"/>
                    </a:xfrm>
                    <a:prstGeom prst="rect">
                      <a:avLst/>
                    </a:prstGeom>
                    <a:noFill/>
                    <a:ln w="9525">
                      <a:noFill/>
                      <a:miter lim="800000"/>
                      <a:headEnd/>
                      <a:tailEnd/>
                    </a:ln>
                  </pic:spPr>
                </pic:pic>
              </a:graphicData>
            </a:graphic>
          </wp:inline>
        </w:drawing>
      </w:r>
    </w:p>
    <w:p w:rsidR="0029598A" w:rsidRDefault="0029598A">
      <w:pPr>
        <w:pStyle w:val="a3"/>
        <w:rPr>
          <w:rFonts w:ascii="Times New Roman"/>
          <w:sz w:val="20"/>
        </w:rPr>
      </w:pPr>
    </w:p>
    <w:p w:rsidR="0029598A" w:rsidRDefault="0029598A">
      <w:pPr>
        <w:pStyle w:val="a3"/>
        <w:rPr>
          <w:rFonts w:ascii="Times New Roman"/>
          <w:sz w:val="20"/>
        </w:rPr>
      </w:pPr>
    </w:p>
    <w:p w:rsidR="0029598A" w:rsidRDefault="0029598A">
      <w:pPr>
        <w:pStyle w:val="a3"/>
        <w:rPr>
          <w:rFonts w:ascii="Times New Roman"/>
          <w:sz w:val="20"/>
        </w:rPr>
      </w:pPr>
    </w:p>
    <w:p w:rsidR="0029598A" w:rsidRDefault="0029598A">
      <w:pPr>
        <w:pStyle w:val="a3"/>
        <w:rPr>
          <w:rFonts w:ascii="Times New Roman"/>
          <w:sz w:val="20"/>
        </w:rPr>
      </w:pPr>
    </w:p>
    <w:p w:rsidR="0029598A" w:rsidRDefault="00BB0319">
      <w:pPr>
        <w:pStyle w:val="a3"/>
        <w:spacing w:before="11"/>
        <w:rPr>
          <w:rFonts w:ascii="Times New Roman"/>
          <w:sz w:val="20"/>
        </w:rPr>
      </w:pPr>
      <w:r>
        <w:rPr>
          <w:noProof/>
          <w:lang w:eastAsia="el-GR"/>
        </w:rPr>
        <w:drawing>
          <wp:anchor distT="0" distB="0" distL="0" distR="0" simplePos="0" relativeHeight="251657728" behindDoc="0" locked="0" layoutInCell="1" allowOverlap="1">
            <wp:simplePos x="0" y="0"/>
            <wp:positionH relativeFrom="page">
              <wp:posOffset>2596515</wp:posOffset>
            </wp:positionH>
            <wp:positionV relativeFrom="paragraph">
              <wp:posOffset>177800</wp:posOffset>
            </wp:positionV>
            <wp:extent cx="2446655" cy="2514600"/>
            <wp:effectExtent l="19050" t="0" r="0" b="0"/>
            <wp:wrapTopAndBottom/>
            <wp:docPr id="13"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xiotites"/>
                    <pic:cNvPicPr>
                      <a:picLocks noChangeAspect="1" noChangeArrowheads="1"/>
                    </pic:cNvPicPr>
                  </pic:nvPicPr>
                  <pic:blipFill>
                    <a:blip r:embed="rId9" cstate="print"/>
                    <a:srcRect/>
                    <a:stretch>
                      <a:fillRect/>
                    </a:stretch>
                  </pic:blipFill>
                  <pic:spPr bwMode="auto">
                    <a:xfrm>
                      <a:off x="0" y="0"/>
                      <a:ext cx="2446655" cy="2514600"/>
                    </a:xfrm>
                    <a:prstGeom prst="rect">
                      <a:avLst/>
                    </a:prstGeom>
                    <a:noFill/>
                    <a:ln w="9525">
                      <a:noFill/>
                      <a:miter lim="800000"/>
                      <a:headEnd/>
                      <a:tailEnd/>
                    </a:ln>
                  </pic:spPr>
                </pic:pic>
              </a:graphicData>
            </a:graphic>
          </wp:anchor>
        </w:drawing>
      </w:r>
    </w:p>
    <w:p w:rsidR="0029598A" w:rsidRDefault="0029598A">
      <w:pPr>
        <w:pStyle w:val="a3"/>
        <w:rPr>
          <w:rFonts w:ascii="Times New Roman"/>
          <w:sz w:val="20"/>
        </w:rPr>
      </w:pPr>
    </w:p>
    <w:p w:rsidR="0029598A" w:rsidRDefault="0029598A">
      <w:pPr>
        <w:pStyle w:val="a3"/>
        <w:spacing w:before="7"/>
        <w:rPr>
          <w:rFonts w:ascii="Times New Roman"/>
          <w:sz w:val="18"/>
        </w:rPr>
      </w:pPr>
    </w:p>
    <w:p w:rsidR="0029598A" w:rsidRDefault="0033597A">
      <w:pPr>
        <w:pStyle w:val="1"/>
        <w:spacing w:before="28"/>
      </w:pPr>
      <w:r>
        <w:rPr>
          <w:color w:val="234060"/>
        </w:rPr>
        <w:t>ΠΛΑΤΦΟΡΜΑ</w:t>
      </w:r>
      <w:r>
        <w:rPr>
          <w:color w:val="234060"/>
          <w:spacing w:val="-1"/>
        </w:rPr>
        <w:t xml:space="preserve"> </w:t>
      </w:r>
      <w:r>
        <w:rPr>
          <w:color w:val="234060"/>
        </w:rPr>
        <w:t>21+:</w:t>
      </w:r>
      <w:r>
        <w:rPr>
          <w:color w:val="234060"/>
          <w:spacing w:val="-3"/>
        </w:rPr>
        <w:t xml:space="preserve"> </w:t>
      </w:r>
      <w:r>
        <w:rPr>
          <w:color w:val="234060"/>
        </w:rPr>
        <w:t>ΕΡΓΑΣΤΗΡΙΑ</w:t>
      </w:r>
      <w:r>
        <w:rPr>
          <w:color w:val="234060"/>
          <w:spacing w:val="-1"/>
        </w:rPr>
        <w:t xml:space="preserve"> </w:t>
      </w:r>
      <w:r>
        <w:rPr>
          <w:color w:val="234060"/>
        </w:rPr>
        <w:t>ΔΕΞΙΟΤΗΤΩΝ</w:t>
      </w:r>
    </w:p>
    <w:p w:rsidR="0029598A" w:rsidRDefault="0029598A">
      <w:pPr>
        <w:pStyle w:val="a3"/>
        <w:rPr>
          <w:b/>
          <w:sz w:val="36"/>
        </w:rPr>
      </w:pPr>
    </w:p>
    <w:p w:rsidR="0029598A" w:rsidRPr="002B0E87" w:rsidRDefault="0033597A" w:rsidP="00EC49FB">
      <w:pPr>
        <w:pStyle w:val="a4"/>
        <w:rPr>
          <w:color w:val="234060"/>
        </w:rPr>
        <w:sectPr w:rsidR="0029598A" w:rsidRPr="002B0E87">
          <w:headerReference w:type="default" r:id="rId10"/>
          <w:footerReference w:type="default" r:id="rId11"/>
          <w:type w:val="continuous"/>
          <w:pgSz w:w="11900" w:h="16840"/>
          <w:pgMar w:top="1340" w:right="860" w:bottom="380" w:left="880" w:header="454" w:footer="191" w:gutter="0"/>
          <w:pgNumType w:start="1"/>
          <w:cols w:space="720"/>
        </w:sectPr>
      </w:pPr>
      <w:r>
        <w:rPr>
          <w:color w:val="234060"/>
        </w:rPr>
        <w:t>ΣΧΕΔΙΟ</w:t>
      </w:r>
      <w:r>
        <w:rPr>
          <w:color w:val="234060"/>
          <w:spacing w:val="-5"/>
        </w:rPr>
        <w:t xml:space="preserve"> </w:t>
      </w:r>
      <w:r>
        <w:rPr>
          <w:color w:val="234060"/>
        </w:rPr>
        <w:t>ΔΡΑΣΗΣ</w:t>
      </w:r>
      <w:r>
        <w:rPr>
          <w:color w:val="234060"/>
          <w:spacing w:val="-2"/>
        </w:rPr>
        <w:t xml:space="preserve"> </w:t>
      </w:r>
      <w:r w:rsidR="00675B49">
        <w:rPr>
          <w:color w:val="234060"/>
        </w:rPr>
        <w:t>(Ε΄ τάξη</w:t>
      </w:r>
      <w:r w:rsidR="002B0E87" w:rsidRPr="002B0E87">
        <w:rPr>
          <w:color w:val="234060"/>
        </w:rPr>
        <w:t xml:space="preserve"> </w:t>
      </w:r>
      <w:r w:rsidR="002B0E87">
        <w:rPr>
          <w:color w:val="234060"/>
        </w:rPr>
        <w:t>Δημοτικού)</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3"/>
        <w:gridCol w:w="7375"/>
      </w:tblGrid>
      <w:tr w:rsidR="00675B49" w:rsidTr="001B6DAB">
        <w:trPr>
          <w:trHeight w:val="1682"/>
        </w:trPr>
        <w:tc>
          <w:tcPr>
            <w:tcW w:w="2143" w:type="dxa"/>
            <w:shd w:val="clear" w:color="auto" w:fill="auto"/>
          </w:tcPr>
          <w:p w:rsidR="00675B49" w:rsidRPr="000F779E" w:rsidRDefault="00675B49" w:rsidP="001B6DAB">
            <w:pPr>
              <w:pStyle w:val="TableParagraph"/>
              <w:spacing w:before="8"/>
              <w:rPr>
                <w:sz w:val="19"/>
              </w:rPr>
            </w:pPr>
            <w:bookmarkStart w:id="0" w:name="_bookmark2"/>
            <w:bookmarkEnd w:id="0"/>
          </w:p>
          <w:p w:rsidR="00675B49" w:rsidRPr="000F779E" w:rsidRDefault="00675B49" w:rsidP="001B6DAB">
            <w:pPr>
              <w:pStyle w:val="TableParagraph"/>
              <w:ind w:left="140"/>
              <w:rPr>
                <w:sz w:val="20"/>
              </w:rPr>
            </w:pPr>
            <w:r>
              <w:rPr>
                <w:noProof/>
                <w:sz w:val="20"/>
                <w:lang w:eastAsia="el-GR"/>
              </w:rPr>
              <w:drawing>
                <wp:inline distT="0" distB="0" distL="0" distR="0">
                  <wp:extent cx="762000" cy="685800"/>
                  <wp:effectExtent l="19050" t="0" r="0" b="0"/>
                  <wp:docPr id="1" name="image2.jpeg"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xiotites"/>
                          <pic:cNvPicPr>
                            <a:picLocks noChangeAspect="1" noChangeArrowheads="1"/>
                          </pic:cNvPicPr>
                        </pic:nvPicPr>
                        <pic:blipFill>
                          <a:blip r:embed="rId12"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p>
        </w:tc>
        <w:tc>
          <w:tcPr>
            <w:tcW w:w="7375" w:type="dxa"/>
            <w:shd w:val="clear" w:color="auto" w:fill="D5E2BB"/>
          </w:tcPr>
          <w:p w:rsidR="00675B49" w:rsidRPr="000F779E" w:rsidRDefault="00675B49" w:rsidP="001B6DAB">
            <w:pPr>
              <w:pStyle w:val="TableParagraph"/>
              <w:spacing w:before="1"/>
              <w:rPr>
                <w:sz w:val="26"/>
              </w:rPr>
            </w:pPr>
          </w:p>
          <w:p w:rsidR="00675B49" w:rsidRPr="000F779E" w:rsidRDefault="00675B49" w:rsidP="001B6DAB">
            <w:pPr>
              <w:pStyle w:val="TableParagraph"/>
              <w:ind w:left="773" w:right="621"/>
              <w:jc w:val="center"/>
              <w:rPr>
                <w:b/>
                <w:sz w:val="24"/>
              </w:rPr>
            </w:pPr>
            <w:r w:rsidRPr="000F779E">
              <w:rPr>
                <w:b/>
                <w:color w:val="365F91"/>
                <w:sz w:val="24"/>
              </w:rPr>
              <w:t>ΠΛΑΤΦΟΡΜΑ</w:t>
            </w:r>
            <w:r w:rsidRPr="000F779E">
              <w:rPr>
                <w:b/>
                <w:color w:val="365F91"/>
                <w:spacing w:val="-3"/>
                <w:sz w:val="24"/>
              </w:rPr>
              <w:t xml:space="preserve"> </w:t>
            </w:r>
            <w:r w:rsidRPr="000F779E">
              <w:rPr>
                <w:b/>
                <w:color w:val="365F91"/>
                <w:sz w:val="24"/>
              </w:rPr>
              <w:t>21+:</w:t>
            </w:r>
            <w:r w:rsidRPr="000F779E">
              <w:rPr>
                <w:b/>
                <w:color w:val="365F91"/>
                <w:spacing w:val="-4"/>
                <w:sz w:val="24"/>
              </w:rPr>
              <w:t xml:space="preserve"> </w:t>
            </w:r>
            <w:r w:rsidRPr="000F779E">
              <w:rPr>
                <w:b/>
                <w:color w:val="365F91"/>
                <w:sz w:val="24"/>
              </w:rPr>
              <w:t>ΕΡΓΑΣΤΗΡΙΑ</w:t>
            </w:r>
            <w:r w:rsidRPr="000F779E">
              <w:rPr>
                <w:b/>
                <w:color w:val="365F91"/>
                <w:spacing w:val="-4"/>
                <w:sz w:val="24"/>
              </w:rPr>
              <w:t xml:space="preserve"> </w:t>
            </w:r>
            <w:r w:rsidRPr="000F779E">
              <w:rPr>
                <w:b/>
                <w:color w:val="365F91"/>
                <w:sz w:val="24"/>
              </w:rPr>
              <w:t>ΔΕΞΙΟΤΗΤΩΝ</w:t>
            </w:r>
          </w:p>
          <w:p w:rsidR="00675B49" w:rsidRPr="000F779E" w:rsidRDefault="00675B49" w:rsidP="001B6DAB">
            <w:pPr>
              <w:pStyle w:val="TableParagraph"/>
              <w:spacing w:before="146"/>
              <w:ind w:left="773" w:right="622"/>
              <w:jc w:val="center"/>
              <w:rPr>
                <w:b/>
                <w:sz w:val="24"/>
              </w:rPr>
            </w:pPr>
            <w:r w:rsidRPr="000F779E">
              <w:rPr>
                <w:b/>
                <w:color w:val="001F5F"/>
                <w:sz w:val="24"/>
              </w:rPr>
              <w:t>ΣΧΕΔΙΟ</w:t>
            </w:r>
            <w:r w:rsidRPr="000F779E">
              <w:rPr>
                <w:b/>
                <w:color w:val="001F5F"/>
                <w:spacing w:val="-3"/>
                <w:sz w:val="24"/>
              </w:rPr>
              <w:t xml:space="preserve"> </w:t>
            </w:r>
            <w:r w:rsidRPr="000F779E">
              <w:rPr>
                <w:b/>
                <w:color w:val="001F5F"/>
                <w:sz w:val="24"/>
              </w:rPr>
              <w:t>ΔΡΑΣΗΣ</w:t>
            </w:r>
            <w:r w:rsidRPr="000F779E">
              <w:rPr>
                <w:b/>
                <w:color w:val="001F5F"/>
                <w:spacing w:val="-4"/>
                <w:sz w:val="24"/>
              </w:rPr>
              <w:t xml:space="preserve"> </w:t>
            </w:r>
            <w:r w:rsidRPr="000F779E">
              <w:rPr>
                <w:b/>
                <w:color w:val="001F5F"/>
                <w:sz w:val="24"/>
              </w:rPr>
              <w:t>ΤΟΥ</w:t>
            </w:r>
            <w:r w:rsidRPr="000F779E">
              <w:rPr>
                <w:b/>
                <w:color w:val="001F5F"/>
                <w:spacing w:val="-3"/>
                <w:sz w:val="24"/>
              </w:rPr>
              <w:t xml:space="preserve"> </w:t>
            </w:r>
            <w:r w:rsidRPr="000F779E">
              <w:rPr>
                <w:b/>
                <w:color w:val="001F5F"/>
                <w:sz w:val="24"/>
              </w:rPr>
              <w:t>ΤΜΗΜΑΤΟΣ</w:t>
            </w:r>
            <w:r w:rsidRPr="000F779E">
              <w:rPr>
                <w:b/>
                <w:color w:val="001F5F"/>
                <w:spacing w:val="-1"/>
                <w:sz w:val="24"/>
              </w:rPr>
              <w:t xml:space="preserve"> </w:t>
            </w:r>
            <w:r w:rsidRPr="000F779E">
              <w:rPr>
                <w:b/>
                <w:color w:val="001F5F"/>
                <w:sz w:val="24"/>
              </w:rPr>
              <w:t>ΣΧΟΛΙΚΟΥ</w:t>
            </w:r>
            <w:r w:rsidRPr="000F779E">
              <w:rPr>
                <w:b/>
                <w:color w:val="001F5F"/>
                <w:spacing w:val="-4"/>
                <w:sz w:val="24"/>
              </w:rPr>
              <w:t xml:space="preserve"> </w:t>
            </w:r>
            <w:r w:rsidRPr="000F779E">
              <w:rPr>
                <w:b/>
                <w:color w:val="001F5F"/>
                <w:sz w:val="24"/>
              </w:rPr>
              <w:t>ΕΤΟΥΣ</w:t>
            </w:r>
            <w:r w:rsidRPr="000F779E">
              <w:rPr>
                <w:b/>
                <w:color w:val="001F5F"/>
                <w:spacing w:val="-2"/>
                <w:sz w:val="24"/>
              </w:rPr>
              <w:t xml:space="preserve"> </w:t>
            </w:r>
            <w:r w:rsidRPr="000F779E">
              <w:rPr>
                <w:b/>
                <w:color w:val="001F5F"/>
                <w:sz w:val="24"/>
              </w:rPr>
              <w:t>2020-21</w:t>
            </w:r>
          </w:p>
          <w:p w:rsidR="00675B49" w:rsidRPr="000F779E" w:rsidRDefault="00675B49" w:rsidP="001B6DAB">
            <w:pPr>
              <w:pStyle w:val="TableParagraph"/>
              <w:spacing w:before="43"/>
              <w:ind w:left="110"/>
              <w:rPr>
                <w:b/>
              </w:rPr>
            </w:pPr>
            <w:r w:rsidRPr="000F779E">
              <w:rPr>
                <w:b/>
              </w:rPr>
              <w:t>Σελ.</w:t>
            </w:r>
            <w:r w:rsidRPr="000F779E">
              <w:rPr>
                <w:b/>
                <w:spacing w:val="-1"/>
              </w:rPr>
              <w:t xml:space="preserve"> </w:t>
            </w:r>
            <w:r w:rsidRPr="000F779E">
              <w:rPr>
                <w:b/>
              </w:rPr>
              <w:t>1</w:t>
            </w:r>
          </w:p>
        </w:tc>
      </w:tr>
      <w:tr w:rsidR="00675B49" w:rsidTr="001B6DAB">
        <w:trPr>
          <w:trHeight w:val="695"/>
        </w:trPr>
        <w:tc>
          <w:tcPr>
            <w:tcW w:w="2143" w:type="dxa"/>
            <w:shd w:val="clear" w:color="auto" w:fill="D5E2BB"/>
          </w:tcPr>
          <w:p w:rsidR="00675B49" w:rsidRPr="000F779E" w:rsidRDefault="00675B49" w:rsidP="001B6DAB">
            <w:pPr>
              <w:pStyle w:val="TableParagraph"/>
              <w:spacing w:before="191"/>
              <w:ind w:left="107"/>
              <w:rPr>
                <w:b/>
              </w:rPr>
            </w:pPr>
            <w:r w:rsidRPr="000F779E">
              <w:rPr>
                <w:b/>
                <w:color w:val="001F5F"/>
              </w:rPr>
              <w:t>Σχολείο:</w:t>
            </w:r>
          </w:p>
        </w:tc>
        <w:tc>
          <w:tcPr>
            <w:tcW w:w="7375" w:type="dxa"/>
            <w:shd w:val="clear" w:color="auto" w:fill="auto"/>
          </w:tcPr>
          <w:p w:rsidR="00675B49" w:rsidRDefault="00675B49" w:rsidP="001B6DAB">
            <w:pPr>
              <w:pStyle w:val="TableParagraph"/>
              <w:rPr>
                <w:rFonts w:ascii="Times New Roman"/>
              </w:rPr>
            </w:pPr>
            <w:r>
              <w:rPr>
                <w:rFonts w:ascii="Times New Roman"/>
              </w:rPr>
              <w:t>Δημοτικό</w:t>
            </w:r>
            <w:r>
              <w:rPr>
                <w:rFonts w:ascii="Times New Roman"/>
              </w:rPr>
              <w:t xml:space="preserve"> </w:t>
            </w:r>
            <w:r>
              <w:rPr>
                <w:rFonts w:ascii="Times New Roman"/>
              </w:rPr>
              <w:t>Σχολείο</w:t>
            </w:r>
            <w:r>
              <w:rPr>
                <w:rFonts w:ascii="Times New Roman"/>
              </w:rPr>
              <w:t xml:space="preserve"> </w:t>
            </w:r>
            <w:r>
              <w:rPr>
                <w:rFonts w:ascii="Times New Roman"/>
              </w:rPr>
              <w:t>Ν</w:t>
            </w:r>
            <w:r>
              <w:rPr>
                <w:rFonts w:ascii="Times New Roman"/>
              </w:rPr>
              <w:t xml:space="preserve">. </w:t>
            </w:r>
            <w:r>
              <w:rPr>
                <w:rFonts w:ascii="Times New Roman"/>
              </w:rPr>
              <w:t>Ρόδων</w:t>
            </w:r>
            <w:r>
              <w:rPr>
                <w:rFonts w:ascii="Times New Roman"/>
              </w:rPr>
              <w:t xml:space="preserve"> </w:t>
            </w:r>
            <w:r>
              <w:rPr>
                <w:rFonts w:ascii="Times New Roman"/>
              </w:rPr>
              <w:t>Χαλκιδικής</w:t>
            </w:r>
          </w:p>
        </w:tc>
      </w:tr>
      <w:tr w:rsidR="00675B49" w:rsidTr="001B6DAB">
        <w:trPr>
          <w:trHeight w:val="695"/>
        </w:trPr>
        <w:tc>
          <w:tcPr>
            <w:tcW w:w="2143" w:type="dxa"/>
            <w:shd w:val="clear" w:color="auto" w:fill="D5E2BB"/>
          </w:tcPr>
          <w:p w:rsidR="00675B49" w:rsidRPr="000F779E" w:rsidRDefault="00675B49" w:rsidP="001B6DAB">
            <w:pPr>
              <w:pStyle w:val="TableParagraph"/>
              <w:spacing w:before="2"/>
              <w:rPr>
                <w:sz w:val="17"/>
              </w:rPr>
            </w:pPr>
          </w:p>
          <w:p w:rsidR="00675B49" w:rsidRPr="000F779E" w:rsidRDefault="00675B49" w:rsidP="001B6DAB">
            <w:pPr>
              <w:pStyle w:val="TableParagraph"/>
              <w:spacing w:before="1"/>
              <w:ind w:left="107"/>
              <w:rPr>
                <w:b/>
              </w:rPr>
            </w:pPr>
            <w:r w:rsidRPr="000F779E">
              <w:rPr>
                <w:b/>
                <w:color w:val="001F5F"/>
              </w:rPr>
              <w:t>Τάξη:</w:t>
            </w:r>
          </w:p>
        </w:tc>
        <w:tc>
          <w:tcPr>
            <w:tcW w:w="7375" w:type="dxa"/>
            <w:shd w:val="clear" w:color="auto" w:fill="auto"/>
          </w:tcPr>
          <w:p w:rsidR="00675B49" w:rsidRDefault="00675B49" w:rsidP="001B6DAB">
            <w:pPr>
              <w:pStyle w:val="TableParagraph"/>
              <w:jc w:val="center"/>
              <w:rPr>
                <w:rFonts w:ascii="Times New Roman"/>
              </w:rPr>
            </w:pPr>
            <w:r>
              <w:rPr>
                <w:rFonts w:ascii="Times New Roman"/>
              </w:rPr>
              <w:t>Ε΄</w:t>
            </w:r>
          </w:p>
        </w:tc>
      </w:tr>
      <w:tr w:rsidR="00675B49" w:rsidTr="001B6DAB">
        <w:trPr>
          <w:trHeight w:val="695"/>
        </w:trPr>
        <w:tc>
          <w:tcPr>
            <w:tcW w:w="2143" w:type="dxa"/>
            <w:shd w:val="clear" w:color="auto" w:fill="D5E2BB"/>
          </w:tcPr>
          <w:p w:rsidR="00675B49" w:rsidRPr="000F779E" w:rsidRDefault="00675B49" w:rsidP="001B6DAB">
            <w:pPr>
              <w:pStyle w:val="TableParagraph"/>
              <w:spacing w:before="2"/>
              <w:rPr>
                <w:sz w:val="17"/>
              </w:rPr>
            </w:pPr>
          </w:p>
          <w:p w:rsidR="00675B49" w:rsidRPr="000F779E" w:rsidRDefault="00675B49" w:rsidP="001B6DAB">
            <w:pPr>
              <w:pStyle w:val="TableParagraph"/>
              <w:spacing w:before="1"/>
              <w:ind w:left="107"/>
              <w:rPr>
                <w:b/>
              </w:rPr>
            </w:pPr>
            <w:r w:rsidRPr="000F779E">
              <w:rPr>
                <w:b/>
                <w:color w:val="001F5F"/>
              </w:rPr>
              <w:t>Τμήμα:</w:t>
            </w:r>
          </w:p>
        </w:tc>
        <w:tc>
          <w:tcPr>
            <w:tcW w:w="7375" w:type="dxa"/>
            <w:shd w:val="clear" w:color="auto" w:fill="auto"/>
          </w:tcPr>
          <w:p w:rsidR="00675B49" w:rsidRDefault="00675B49" w:rsidP="001B6DAB">
            <w:pPr>
              <w:pStyle w:val="TableParagraph"/>
              <w:jc w:val="center"/>
              <w:rPr>
                <w:rFonts w:ascii="Times New Roman"/>
              </w:rPr>
            </w:pPr>
            <w:r>
              <w:rPr>
                <w:rFonts w:ascii="Times New Roman"/>
              </w:rPr>
              <w:t>……</w:t>
            </w:r>
            <w:r>
              <w:rPr>
                <w:rFonts w:ascii="Times New Roman"/>
              </w:rPr>
              <w:t>..</w:t>
            </w:r>
          </w:p>
        </w:tc>
      </w:tr>
      <w:tr w:rsidR="00675B49" w:rsidTr="001B6DAB">
        <w:trPr>
          <w:trHeight w:val="693"/>
        </w:trPr>
        <w:tc>
          <w:tcPr>
            <w:tcW w:w="2143" w:type="dxa"/>
            <w:shd w:val="clear" w:color="auto" w:fill="D5E2BB"/>
          </w:tcPr>
          <w:p w:rsidR="00675B49" w:rsidRPr="000F779E" w:rsidRDefault="00675B49" w:rsidP="001B6DAB">
            <w:pPr>
              <w:pStyle w:val="TableParagraph"/>
              <w:spacing w:before="3"/>
              <w:rPr>
                <w:sz w:val="17"/>
              </w:rPr>
            </w:pPr>
          </w:p>
          <w:p w:rsidR="00675B49" w:rsidRPr="000F779E" w:rsidRDefault="00675B49" w:rsidP="001B6DAB">
            <w:pPr>
              <w:pStyle w:val="TableParagraph"/>
              <w:ind w:left="107"/>
              <w:rPr>
                <w:b/>
              </w:rPr>
            </w:pPr>
            <w:r w:rsidRPr="000F779E">
              <w:rPr>
                <w:b/>
                <w:color w:val="001F5F"/>
              </w:rPr>
              <w:t>Αριθμός</w:t>
            </w:r>
            <w:r w:rsidRPr="000F779E">
              <w:rPr>
                <w:b/>
                <w:color w:val="001F5F"/>
                <w:spacing w:val="-1"/>
              </w:rPr>
              <w:t xml:space="preserve"> </w:t>
            </w:r>
            <w:r w:rsidRPr="000F779E">
              <w:rPr>
                <w:b/>
                <w:color w:val="001F5F"/>
              </w:rPr>
              <w:t>μαθητών:</w:t>
            </w:r>
          </w:p>
        </w:tc>
        <w:tc>
          <w:tcPr>
            <w:tcW w:w="7375" w:type="dxa"/>
            <w:shd w:val="clear" w:color="auto" w:fill="auto"/>
          </w:tcPr>
          <w:p w:rsidR="00675B49" w:rsidRDefault="00675B49" w:rsidP="001B6DAB">
            <w:pPr>
              <w:pStyle w:val="TableParagraph"/>
              <w:jc w:val="center"/>
              <w:rPr>
                <w:rFonts w:ascii="Times New Roman"/>
              </w:rPr>
            </w:pPr>
            <w:r>
              <w:rPr>
                <w:rFonts w:ascii="Times New Roman"/>
              </w:rPr>
              <w:t>9</w:t>
            </w:r>
          </w:p>
        </w:tc>
      </w:tr>
      <w:tr w:rsidR="00675B49" w:rsidTr="001B6DAB">
        <w:trPr>
          <w:trHeight w:val="1518"/>
        </w:trPr>
        <w:tc>
          <w:tcPr>
            <w:tcW w:w="2143" w:type="dxa"/>
            <w:shd w:val="clear" w:color="auto" w:fill="D5E2BB"/>
          </w:tcPr>
          <w:p w:rsidR="00675B49" w:rsidRPr="000F779E" w:rsidRDefault="00675B49" w:rsidP="001B6DAB">
            <w:pPr>
              <w:pStyle w:val="TableParagraph"/>
              <w:rPr>
                <w:sz w:val="29"/>
              </w:rPr>
            </w:pPr>
          </w:p>
          <w:p w:rsidR="00675B49" w:rsidRPr="000F779E" w:rsidRDefault="00675B49" w:rsidP="001B6DAB">
            <w:pPr>
              <w:pStyle w:val="TableParagraph"/>
              <w:ind w:left="107" w:right="226"/>
              <w:jc w:val="both"/>
              <w:rPr>
                <w:b/>
              </w:rPr>
            </w:pPr>
            <w:r w:rsidRPr="000F779E">
              <w:rPr>
                <w:b/>
                <w:color w:val="001F5F"/>
              </w:rPr>
              <w:t>Συνολικός αριθμός</w:t>
            </w:r>
            <w:r w:rsidRPr="000F779E">
              <w:rPr>
                <w:b/>
                <w:color w:val="001F5F"/>
                <w:spacing w:val="1"/>
              </w:rPr>
              <w:t xml:space="preserve"> </w:t>
            </w:r>
            <w:r w:rsidRPr="000F779E">
              <w:rPr>
                <w:b/>
                <w:color w:val="001F5F"/>
              </w:rPr>
              <w:t>εκπαιδευτικών που</w:t>
            </w:r>
            <w:r w:rsidRPr="000F779E">
              <w:rPr>
                <w:b/>
                <w:color w:val="001F5F"/>
                <w:spacing w:val="-48"/>
              </w:rPr>
              <w:t xml:space="preserve"> </w:t>
            </w:r>
            <w:r w:rsidRPr="000F779E">
              <w:rPr>
                <w:b/>
                <w:color w:val="001F5F"/>
              </w:rPr>
              <w:t>συνεργάζονται:</w:t>
            </w:r>
          </w:p>
        </w:tc>
        <w:tc>
          <w:tcPr>
            <w:tcW w:w="7375" w:type="dxa"/>
            <w:shd w:val="clear" w:color="auto" w:fill="auto"/>
          </w:tcPr>
          <w:p w:rsidR="00675B49" w:rsidRDefault="00675B49" w:rsidP="001B6DAB">
            <w:pPr>
              <w:pStyle w:val="TableParagraph"/>
              <w:jc w:val="center"/>
              <w:rPr>
                <w:rFonts w:ascii="Times New Roman"/>
              </w:rPr>
            </w:pPr>
            <w:r>
              <w:rPr>
                <w:rFonts w:ascii="Times New Roman"/>
              </w:rPr>
              <w:t>1</w:t>
            </w:r>
          </w:p>
        </w:tc>
      </w:tr>
      <w:tr w:rsidR="00675B49" w:rsidTr="001B6DAB">
        <w:trPr>
          <w:trHeight w:val="1922"/>
        </w:trPr>
        <w:tc>
          <w:tcPr>
            <w:tcW w:w="2143" w:type="dxa"/>
            <w:shd w:val="clear" w:color="auto" w:fill="D5E2BB"/>
          </w:tcPr>
          <w:p w:rsidR="00675B49" w:rsidRDefault="00675B49" w:rsidP="001B6DAB">
            <w:pPr>
              <w:pStyle w:val="TableParagraph"/>
            </w:pPr>
          </w:p>
          <w:p w:rsidR="00675B49" w:rsidRPr="000F779E" w:rsidRDefault="00675B49" w:rsidP="001B6DAB">
            <w:pPr>
              <w:pStyle w:val="TableParagraph"/>
              <w:spacing w:before="153"/>
              <w:ind w:left="107"/>
              <w:rPr>
                <w:b/>
              </w:rPr>
            </w:pPr>
            <w:r w:rsidRPr="000F779E">
              <w:rPr>
                <w:b/>
                <w:color w:val="001F5F"/>
              </w:rPr>
              <w:t>Στοιχεία</w:t>
            </w:r>
          </w:p>
          <w:p w:rsidR="00675B49" w:rsidRPr="000F779E" w:rsidRDefault="00675B49" w:rsidP="001B6DAB">
            <w:pPr>
              <w:pStyle w:val="TableParagraph"/>
              <w:ind w:left="107" w:right="624"/>
              <w:rPr>
                <w:b/>
              </w:rPr>
            </w:pPr>
            <w:r w:rsidRPr="000F779E">
              <w:rPr>
                <w:b/>
                <w:color w:val="001F5F"/>
              </w:rPr>
              <w:t>εκπαιδευτικών</w:t>
            </w:r>
            <w:r w:rsidRPr="000F779E">
              <w:rPr>
                <w:b/>
                <w:color w:val="001F5F"/>
                <w:spacing w:val="-47"/>
              </w:rPr>
              <w:t xml:space="preserve"> </w:t>
            </w:r>
            <w:r w:rsidRPr="000F779E">
              <w:rPr>
                <w:b/>
                <w:color w:val="001F5F"/>
              </w:rPr>
              <w:t>(</w:t>
            </w:r>
            <w:proofErr w:type="spellStart"/>
            <w:r w:rsidRPr="000F779E">
              <w:rPr>
                <w:b/>
                <w:color w:val="001F5F"/>
              </w:rPr>
              <w:t>Ονομ</w:t>
            </w:r>
            <w:proofErr w:type="spellEnd"/>
            <w:r w:rsidRPr="000F779E">
              <w:rPr>
                <w:b/>
                <w:color w:val="001F5F"/>
              </w:rPr>
              <w:t>/</w:t>
            </w:r>
            <w:proofErr w:type="spellStart"/>
            <w:r w:rsidRPr="000F779E">
              <w:rPr>
                <w:b/>
                <w:color w:val="001F5F"/>
              </w:rPr>
              <w:t>νυμο</w:t>
            </w:r>
            <w:proofErr w:type="spellEnd"/>
            <w:r w:rsidRPr="000F779E">
              <w:rPr>
                <w:b/>
                <w:color w:val="001F5F"/>
              </w:rPr>
              <w:t>,</w:t>
            </w:r>
          </w:p>
          <w:p w:rsidR="00675B49" w:rsidRPr="000F779E" w:rsidRDefault="00675B49" w:rsidP="001B6DAB">
            <w:pPr>
              <w:pStyle w:val="TableParagraph"/>
              <w:ind w:left="107"/>
              <w:rPr>
                <w:b/>
              </w:rPr>
            </w:pPr>
            <w:r w:rsidRPr="000F779E">
              <w:rPr>
                <w:b/>
                <w:color w:val="001F5F"/>
              </w:rPr>
              <w:t>Ειδικότητα):</w:t>
            </w:r>
          </w:p>
        </w:tc>
        <w:tc>
          <w:tcPr>
            <w:tcW w:w="7375" w:type="dxa"/>
            <w:shd w:val="clear" w:color="auto" w:fill="auto"/>
          </w:tcPr>
          <w:p w:rsidR="00675B49" w:rsidRDefault="00675B49" w:rsidP="001B6DAB">
            <w:pPr>
              <w:pStyle w:val="TableParagraph"/>
              <w:jc w:val="center"/>
              <w:rPr>
                <w:rFonts w:ascii="Times New Roman"/>
              </w:rPr>
            </w:pPr>
            <w:r>
              <w:rPr>
                <w:rFonts w:ascii="Times New Roman"/>
              </w:rPr>
              <w:t>Όλγα</w:t>
            </w:r>
            <w:r>
              <w:rPr>
                <w:rFonts w:ascii="Times New Roman"/>
              </w:rPr>
              <w:t xml:space="preserve"> </w:t>
            </w:r>
            <w:r>
              <w:rPr>
                <w:rFonts w:ascii="Times New Roman"/>
              </w:rPr>
              <w:t>Υψηλάντη</w:t>
            </w:r>
          </w:p>
          <w:p w:rsidR="00675B49" w:rsidRDefault="00675B49" w:rsidP="001B6DAB">
            <w:pPr>
              <w:pStyle w:val="TableParagraph"/>
              <w:jc w:val="center"/>
              <w:rPr>
                <w:rFonts w:ascii="Times New Roman"/>
              </w:rPr>
            </w:pPr>
            <w:r>
              <w:rPr>
                <w:rFonts w:ascii="Times New Roman"/>
              </w:rPr>
              <w:t>Δασκάλα</w:t>
            </w:r>
            <w:r>
              <w:rPr>
                <w:rFonts w:ascii="Times New Roman"/>
              </w:rPr>
              <w:t>(</w:t>
            </w:r>
            <w:r>
              <w:rPr>
                <w:rFonts w:ascii="Times New Roman"/>
              </w:rPr>
              <w:t>ΠΕ</w:t>
            </w:r>
            <w:r>
              <w:rPr>
                <w:rFonts w:ascii="Times New Roman"/>
              </w:rPr>
              <w:t>70)</w:t>
            </w:r>
          </w:p>
        </w:tc>
      </w:tr>
      <w:tr w:rsidR="00675B49" w:rsidTr="001B6DAB">
        <w:trPr>
          <w:trHeight w:val="1098"/>
        </w:trPr>
        <w:tc>
          <w:tcPr>
            <w:tcW w:w="9518" w:type="dxa"/>
            <w:gridSpan w:val="2"/>
            <w:shd w:val="clear" w:color="auto" w:fill="D5E2BB"/>
          </w:tcPr>
          <w:p w:rsidR="00675B49" w:rsidRDefault="00675B49" w:rsidP="001B6DAB">
            <w:pPr>
              <w:pStyle w:val="TableParagraph"/>
              <w:spacing w:before="8"/>
            </w:pPr>
          </w:p>
          <w:p w:rsidR="00675B49" w:rsidRPr="000F779E" w:rsidRDefault="00675B49" w:rsidP="001B6DAB">
            <w:pPr>
              <w:pStyle w:val="TableParagraph"/>
              <w:spacing w:before="1"/>
              <w:ind w:left="2765" w:right="2156" w:hanging="582"/>
              <w:rPr>
                <w:b/>
              </w:rPr>
            </w:pPr>
            <w:r w:rsidRPr="000F779E">
              <w:rPr>
                <w:b/>
                <w:color w:val="001F5F"/>
              </w:rPr>
              <w:t>Βασικός προσανατολισμός του ετήσιου Σχεδίου Δράσης</w:t>
            </w:r>
            <w:r w:rsidRPr="000F779E">
              <w:rPr>
                <w:b/>
                <w:color w:val="001F5F"/>
                <w:spacing w:val="-47"/>
              </w:rPr>
              <w:t xml:space="preserve"> </w:t>
            </w:r>
            <w:r w:rsidRPr="000F779E">
              <w:rPr>
                <w:b/>
                <w:color w:val="001F5F"/>
              </w:rPr>
              <w:t>(ανάγκες</w:t>
            </w:r>
            <w:r w:rsidRPr="000F779E">
              <w:rPr>
                <w:b/>
                <w:color w:val="001F5F"/>
                <w:spacing w:val="-3"/>
              </w:rPr>
              <w:t xml:space="preserve"> </w:t>
            </w:r>
            <w:r w:rsidRPr="000F779E">
              <w:rPr>
                <w:b/>
                <w:color w:val="001F5F"/>
              </w:rPr>
              <w:t>μαθητών/τριών,</w:t>
            </w:r>
            <w:r w:rsidRPr="000F779E">
              <w:rPr>
                <w:b/>
                <w:color w:val="001F5F"/>
                <w:spacing w:val="-3"/>
              </w:rPr>
              <w:t xml:space="preserve"> </w:t>
            </w:r>
            <w:r w:rsidRPr="000F779E">
              <w:rPr>
                <w:b/>
                <w:color w:val="001F5F"/>
              </w:rPr>
              <w:t>όραμα</w:t>
            </w:r>
            <w:r w:rsidRPr="000F779E">
              <w:rPr>
                <w:b/>
                <w:color w:val="001F5F"/>
                <w:spacing w:val="-2"/>
              </w:rPr>
              <w:t xml:space="preserve"> </w:t>
            </w:r>
            <w:r w:rsidRPr="000F779E">
              <w:rPr>
                <w:b/>
                <w:color w:val="001F5F"/>
              </w:rPr>
              <w:t>σχολείου)</w:t>
            </w:r>
          </w:p>
        </w:tc>
      </w:tr>
      <w:tr w:rsidR="00675B49" w:rsidTr="001B6DAB">
        <w:trPr>
          <w:trHeight w:val="3261"/>
        </w:trPr>
        <w:tc>
          <w:tcPr>
            <w:tcW w:w="9518" w:type="dxa"/>
            <w:gridSpan w:val="2"/>
            <w:shd w:val="clear" w:color="auto" w:fill="auto"/>
          </w:tcPr>
          <w:p w:rsidR="00675B49" w:rsidRDefault="00675B49" w:rsidP="001B6DAB">
            <w:pPr>
              <w:pStyle w:val="Web"/>
              <w:jc w:val="both"/>
            </w:pPr>
            <w:r>
              <w:rPr>
                <w:rFonts w:ascii="Calibri" w:hAnsi="Calibri" w:cs="Calibri"/>
                <w:b/>
                <w:bCs/>
                <w:color w:val="000000"/>
                <w:sz w:val="32"/>
                <w:szCs w:val="32"/>
              </w:rPr>
              <w:t>Το όραμά μας</w:t>
            </w:r>
          </w:p>
          <w:p w:rsidR="00675B49" w:rsidRDefault="00675B49" w:rsidP="001B6DAB">
            <w:pPr>
              <w:pStyle w:val="Web"/>
              <w:spacing w:before="0" w:beforeAutospacing="0" w:after="0" w:afterAutospacing="0"/>
              <w:ind w:left="142"/>
              <w:jc w:val="both"/>
              <w:rPr>
                <w:rFonts w:ascii="Calibri" w:hAnsi="Calibri" w:cs="Calibri"/>
                <w:color w:val="000000"/>
                <w:sz w:val="22"/>
                <w:szCs w:val="22"/>
              </w:rPr>
            </w:pPr>
          </w:p>
          <w:p w:rsidR="00675B49" w:rsidRDefault="00675B49" w:rsidP="001B6DAB">
            <w:pPr>
              <w:pStyle w:val="Web"/>
              <w:spacing w:before="0" w:beforeAutospacing="0" w:after="0" w:afterAutospacing="0"/>
              <w:ind w:left="142"/>
              <w:jc w:val="both"/>
              <w:rPr>
                <w:b/>
              </w:rPr>
            </w:pPr>
            <w:r>
              <w:rPr>
                <w:rFonts w:ascii="Calibri" w:hAnsi="Calibri" w:cs="Calibri"/>
                <w:color w:val="000000"/>
                <w:sz w:val="22"/>
                <w:szCs w:val="22"/>
              </w:rPr>
              <w:t>Με τη φετινή εφαρμογή των Εργαστηρίων Δεξιοτήτων, το βασικό όραμα της Σχολικής μας Μονάδας είναι: &lt;&lt; Υπεύθυνοι και δημιουργικοί πολίτες&gt;&gt;</w:t>
            </w:r>
          </w:p>
          <w:p w:rsidR="00675B49" w:rsidRDefault="00675B49" w:rsidP="001B6DAB">
            <w:pPr>
              <w:pStyle w:val="TableParagraph"/>
              <w:ind w:left="897" w:right="213" w:hanging="660"/>
              <w:rPr>
                <w:b/>
              </w:rPr>
            </w:pPr>
          </w:p>
          <w:p w:rsidR="00675B49" w:rsidRDefault="00675B49" w:rsidP="001B6DAB">
            <w:pPr>
              <w:pStyle w:val="TableParagraph"/>
              <w:ind w:left="897" w:right="213" w:hanging="660"/>
              <w:rPr>
                <w:b/>
              </w:rPr>
            </w:pPr>
          </w:p>
          <w:p w:rsidR="00675B49" w:rsidRDefault="00675B49" w:rsidP="001B6DAB">
            <w:pPr>
              <w:pStyle w:val="TableParagraph"/>
              <w:ind w:left="897" w:right="213" w:hanging="660"/>
              <w:rPr>
                <w:b/>
              </w:rPr>
            </w:pPr>
            <w:r>
              <w:rPr>
                <w:color w:val="000000"/>
              </w:rPr>
              <w:t xml:space="preserve"> Σε σχέση με τις τοπικές και </w:t>
            </w:r>
            <w:proofErr w:type="spellStart"/>
            <w:r>
              <w:rPr>
                <w:color w:val="000000"/>
              </w:rPr>
              <w:t>ενδοσχολικές</w:t>
            </w:r>
            <w:proofErr w:type="spellEnd"/>
            <w:r>
              <w:rPr>
                <w:color w:val="000000"/>
              </w:rPr>
              <w:t xml:space="preserve"> ανάγκες θα εστιάσουμε:</w:t>
            </w:r>
          </w:p>
          <w:p w:rsidR="00675B49" w:rsidRDefault="00675B49" w:rsidP="001B6DAB">
            <w:pPr>
              <w:pStyle w:val="TableParagraph"/>
              <w:ind w:left="897" w:right="213" w:hanging="660"/>
              <w:rPr>
                <w:b/>
              </w:rPr>
            </w:pPr>
          </w:p>
          <w:p w:rsidR="00675B49" w:rsidRDefault="00675B49" w:rsidP="001B6DAB">
            <w:pPr>
              <w:pStyle w:val="TableParagraph"/>
              <w:numPr>
                <w:ilvl w:val="0"/>
                <w:numId w:val="11"/>
              </w:numPr>
              <w:ind w:right="213"/>
              <w:rPr>
                <w:b/>
              </w:rPr>
            </w:pPr>
            <w:r>
              <w:rPr>
                <w:color w:val="000000"/>
              </w:rPr>
              <w:t>στη δημιουργία κλίματος εμπιστοσύνης και γόνιμης συνεργασίας</w:t>
            </w:r>
          </w:p>
          <w:p w:rsidR="00675B49" w:rsidRDefault="00675B49" w:rsidP="001B6DAB">
            <w:pPr>
              <w:pStyle w:val="TableParagraph"/>
              <w:numPr>
                <w:ilvl w:val="0"/>
                <w:numId w:val="11"/>
              </w:numPr>
              <w:ind w:right="213"/>
              <w:rPr>
                <w:color w:val="000000"/>
              </w:rPr>
            </w:pPr>
            <w:r>
              <w:rPr>
                <w:color w:val="000000"/>
              </w:rPr>
              <w:t>στην καλλιέργεια των βασικών δεξιοτήτων του προγράμματος «</w:t>
            </w:r>
            <w:r>
              <w:rPr>
                <w:i/>
                <w:iCs/>
                <w:color w:val="000000"/>
              </w:rPr>
              <w:t>Εργαστήρια Δεξιοτήτων</w:t>
            </w:r>
            <w:r>
              <w:rPr>
                <w:color w:val="000000"/>
              </w:rPr>
              <w:t>»</w:t>
            </w:r>
          </w:p>
          <w:p w:rsidR="00675B49" w:rsidRDefault="00675B49" w:rsidP="001B6DAB">
            <w:pPr>
              <w:pStyle w:val="Web"/>
              <w:numPr>
                <w:ilvl w:val="0"/>
                <w:numId w:val="1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στην ευαισθητοποίηση των μαθητών για θέματα ζωτικής σημασίας, που αφορούν τόσο το ανθρωπογενές και το φυσικό μας περιβάλλον όσο και την προστασία του πλανήτη μας</w:t>
            </w:r>
          </w:p>
          <w:p w:rsidR="00675B49" w:rsidRDefault="00675B49" w:rsidP="001B6DAB">
            <w:pPr>
              <w:pStyle w:val="Web"/>
              <w:numPr>
                <w:ilvl w:val="0"/>
                <w:numId w:val="11"/>
              </w:numPr>
              <w:spacing w:before="0" w:beforeAutospacing="0" w:after="0" w:afterAutospacing="0"/>
              <w:jc w:val="both"/>
              <w:textAlignment w:val="baseline"/>
              <w:rPr>
                <w:rFonts w:ascii="Calibri" w:hAnsi="Calibri" w:cs="Calibri"/>
                <w:color w:val="000000"/>
                <w:sz w:val="22"/>
                <w:szCs w:val="22"/>
              </w:rPr>
            </w:pPr>
            <w:r w:rsidRPr="00382907">
              <w:rPr>
                <w:rFonts w:ascii="Calibri" w:hAnsi="Calibri" w:cs="Calibri"/>
                <w:color w:val="000000"/>
                <w:sz w:val="22"/>
                <w:szCs w:val="22"/>
              </w:rPr>
              <w:t>στη συνειδητοποίηση της ανάγκης μετάβασης από το «</w:t>
            </w:r>
            <w:r w:rsidRPr="00382907">
              <w:rPr>
                <w:rFonts w:ascii="Calibri" w:hAnsi="Calibri" w:cs="Calibri"/>
                <w:i/>
                <w:iCs/>
                <w:color w:val="000000"/>
                <w:sz w:val="22"/>
                <w:szCs w:val="22"/>
              </w:rPr>
              <w:t>εγώ</w:t>
            </w:r>
            <w:r w:rsidRPr="00382907">
              <w:rPr>
                <w:rFonts w:ascii="Calibri" w:hAnsi="Calibri" w:cs="Calibri"/>
                <w:color w:val="000000"/>
                <w:sz w:val="22"/>
                <w:szCs w:val="22"/>
              </w:rPr>
              <w:t>» στο «</w:t>
            </w:r>
            <w:r w:rsidRPr="00382907">
              <w:rPr>
                <w:rFonts w:ascii="Calibri" w:hAnsi="Calibri" w:cs="Calibri"/>
                <w:i/>
                <w:iCs/>
                <w:color w:val="000000"/>
                <w:sz w:val="22"/>
                <w:szCs w:val="22"/>
              </w:rPr>
              <w:t>εμείς</w:t>
            </w:r>
            <w:r w:rsidRPr="00382907">
              <w:rPr>
                <w:rFonts w:ascii="Calibri" w:hAnsi="Calibri" w:cs="Calibri"/>
                <w:color w:val="000000"/>
                <w:sz w:val="22"/>
                <w:szCs w:val="22"/>
              </w:rPr>
              <w:t>»</w:t>
            </w:r>
          </w:p>
          <w:p w:rsidR="00675B49" w:rsidRDefault="00675B49" w:rsidP="001B6DAB">
            <w:pPr>
              <w:pStyle w:val="Web"/>
              <w:numPr>
                <w:ilvl w:val="0"/>
                <w:numId w:val="1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675B49" w:rsidRDefault="00675B49" w:rsidP="001B6DAB">
            <w:pPr>
              <w:pStyle w:val="Web"/>
              <w:numPr>
                <w:ilvl w:val="0"/>
                <w:numId w:val="12"/>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στην εξοικείωση των μαθητών με τις Νέες Τεχνολογίες και τα ψηφιακά εκπαιδευτικά περιβάλλοντα            </w:t>
            </w:r>
          </w:p>
          <w:p w:rsidR="00675B49" w:rsidRDefault="00675B49" w:rsidP="001B6DAB">
            <w:pPr>
              <w:pStyle w:val="Web"/>
              <w:spacing w:before="0" w:beforeAutospacing="0" w:after="0" w:afterAutospacing="0"/>
              <w:ind w:left="957"/>
              <w:jc w:val="both"/>
              <w:textAlignment w:val="baseline"/>
              <w:rPr>
                <w:rFonts w:ascii="Calibri" w:hAnsi="Calibri" w:cs="Calibri"/>
                <w:color w:val="000000"/>
                <w:sz w:val="22"/>
                <w:szCs w:val="22"/>
              </w:rPr>
            </w:pPr>
          </w:p>
          <w:p w:rsidR="00675B49" w:rsidRPr="000F779E" w:rsidRDefault="00675B49" w:rsidP="001B6DAB">
            <w:pPr>
              <w:pStyle w:val="TableParagraph"/>
              <w:rPr>
                <w:rFonts w:ascii="Times New Roman"/>
              </w:rPr>
            </w:pPr>
          </w:p>
        </w:tc>
      </w:tr>
    </w:tbl>
    <w:p w:rsidR="0029598A" w:rsidRPr="002B0E87" w:rsidRDefault="0029598A" w:rsidP="00675B49">
      <w:pPr>
        <w:widowControl/>
        <w:autoSpaceDE/>
        <w:autoSpaceDN/>
        <w:rPr>
          <w:rFonts w:ascii="Calibri Light" w:eastAsia="Calibri Light" w:hAnsi="Calibri Light" w:cs="Calibri Light"/>
          <w:sz w:val="24"/>
          <w:szCs w:val="24"/>
        </w:rPr>
        <w:sectPr w:rsidR="0029598A" w:rsidRPr="002B0E87">
          <w:pgSz w:w="11900" w:h="16840"/>
          <w:pgMar w:top="1340" w:right="860" w:bottom="1200" w:left="880" w:header="454" w:footer="191" w:gutter="0"/>
          <w:cols w:space="720"/>
        </w:sectPr>
      </w:pPr>
    </w:p>
    <w:p w:rsidR="00675B49" w:rsidRDefault="00675B49" w:rsidP="00675B49">
      <w:pPr>
        <w:pStyle w:val="3"/>
        <w:spacing w:before="100"/>
      </w:pPr>
      <w:bookmarkStart w:id="1" w:name="_bookmark3"/>
      <w:bookmarkEnd w:id="1"/>
      <w:r>
        <w:rPr>
          <w:color w:val="1F487C"/>
        </w:rPr>
        <w:lastRenderedPageBreak/>
        <w:t>Β2.</w:t>
      </w:r>
      <w:r>
        <w:rPr>
          <w:color w:val="1F487C"/>
          <w:spacing w:val="-5"/>
        </w:rPr>
        <w:t xml:space="preserve"> </w:t>
      </w:r>
      <w:r>
        <w:rPr>
          <w:color w:val="1F487C"/>
        </w:rPr>
        <w:t>Σχέδιο</w:t>
      </w:r>
      <w:r>
        <w:rPr>
          <w:color w:val="1F487C"/>
          <w:spacing w:val="-6"/>
        </w:rPr>
        <w:t xml:space="preserve"> </w:t>
      </w:r>
      <w:r>
        <w:rPr>
          <w:color w:val="1F487C"/>
        </w:rPr>
        <w:t>δράσης</w:t>
      </w:r>
      <w:r>
        <w:rPr>
          <w:color w:val="1F487C"/>
          <w:spacing w:val="-4"/>
        </w:rPr>
        <w:t xml:space="preserve"> </w:t>
      </w:r>
      <w:r>
        <w:rPr>
          <w:color w:val="1F487C"/>
        </w:rPr>
        <w:t>του</w:t>
      </w:r>
      <w:r>
        <w:rPr>
          <w:color w:val="1F487C"/>
          <w:spacing w:val="-6"/>
        </w:rPr>
        <w:t xml:space="preserve"> </w:t>
      </w:r>
      <w:r>
        <w:rPr>
          <w:color w:val="1F487C"/>
        </w:rPr>
        <w:t>Τμήματος-Θεματικός</w:t>
      </w:r>
      <w:r>
        <w:rPr>
          <w:color w:val="1F487C"/>
          <w:spacing w:val="-7"/>
        </w:rPr>
        <w:t xml:space="preserve"> </w:t>
      </w:r>
      <w:r>
        <w:rPr>
          <w:color w:val="1F487C"/>
        </w:rPr>
        <w:t>Κύκλος</w:t>
      </w:r>
      <w:r>
        <w:rPr>
          <w:color w:val="1F487C"/>
          <w:spacing w:val="-4"/>
        </w:rPr>
        <w:t xml:space="preserve"> </w:t>
      </w:r>
      <w:r>
        <w:rPr>
          <w:color w:val="1F487C"/>
        </w:rPr>
        <w:t>«Φροντίζω</w:t>
      </w:r>
      <w:r>
        <w:rPr>
          <w:color w:val="1F487C"/>
          <w:spacing w:val="-6"/>
        </w:rPr>
        <w:t xml:space="preserve"> </w:t>
      </w:r>
      <w:r>
        <w:rPr>
          <w:color w:val="1F487C"/>
        </w:rPr>
        <w:t>το</w:t>
      </w:r>
      <w:r>
        <w:rPr>
          <w:color w:val="1F487C"/>
          <w:spacing w:val="-4"/>
        </w:rPr>
        <w:t xml:space="preserve"> </w:t>
      </w:r>
      <w:r>
        <w:rPr>
          <w:color w:val="1F487C"/>
        </w:rPr>
        <w:t>Περιβάλλον-Περιβάλλον»</w:t>
      </w:r>
    </w:p>
    <w:p w:rsidR="00DD2F84" w:rsidRPr="00675B49" w:rsidRDefault="00DD2F84" w:rsidP="00EC49FB">
      <w:pPr>
        <w:pStyle w:val="3"/>
        <w:spacing w:before="90"/>
        <w:ind w:left="0"/>
      </w:pPr>
    </w:p>
    <w:p w:rsidR="0029598A" w:rsidRDefault="0029598A">
      <w:pPr>
        <w:spacing w:line="360" w:lineRule="auto"/>
        <w:jc w:val="both"/>
      </w:pPr>
    </w:p>
    <w:tbl>
      <w:tblPr>
        <w:tblW w:w="0" w:type="auto"/>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tblPr>
      <w:tblGrid>
        <w:gridCol w:w="2773"/>
        <w:gridCol w:w="7168"/>
      </w:tblGrid>
      <w:tr w:rsidR="00675B49" w:rsidTr="001B6DAB">
        <w:trPr>
          <w:trHeight w:val="440"/>
        </w:trPr>
        <w:tc>
          <w:tcPr>
            <w:tcW w:w="9941" w:type="dxa"/>
            <w:gridSpan w:val="2"/>
            <w:tcBorders>
              <w:top w:val="nil"/>
              <w:left w:val="nil"/>
              <w:bottom w:val="nil"/>
              <w:right w:val="nil"/>
            </w:tcBorders>
            <w:shd w:val="clear" w:color="auto" w:fill="D5E2BB"/>
          </w:tcPr>
          <w:p w:rsidR="00675B49" w:rsidRPr="000F779E" w:rsidRDefault="00675B49" w:rsidP="001B6DAB">
            <w:pPr>
              <w:pStyle w:val="TableParagraph"/>
              <w:spacing w:line="265" w:lineRule="exact"/>
              <w:ind w:left="2210" w:right="2253"/>
              <w:jc w:val="center"/>
              <w:rPr>
                <w:b/>
              </w:rPr>
            </w:pPr>
            <w:r w:rsidRPr="000F779E">
              <w:rPr>
                <w:b/>
              </w:rPr>
              <w:t>ΣΧΕΔΙΟ</w:t>
            </w:r>
            <w:r w:rsidRPr="000F779E">
              <w:rPr>
                <w:b/>
                <w:spacing w:val="-4"/>
              </w:rPr>
              <w:t xml:space="preserve"> </w:t>
            </w:r>
            <w:r w:rsidRPr="000F779E">
              <w:rPr>
                <w:b/>
              </w:rPr>
              <w:t>ΔΡΑΣΗΣ</w:t>
            </w:r>
            <w:r w:rsidRPr="000F779E">
              <w:rPr>
                <w:b/>
                <w:spacing w:val="-2"/>
              </w:rPr>
              <w:t xml:space="preserve"> </w:t>
            </w:r>
            <w:r w:rsidRPr="000F779E">
              <w:rPr>
                <w:b/>
              </w:rPr>
              <w:t>ΤΟΥ</w:t>
            </w:r>
            <w:r w:rsidRPr="000F779E">
              <w:rPr>
                <w:b/>
                <w:spacing w:val="-2"/>
              </w:rPr>
              <w:t xml:space="preserve"> </w:t>
            </w:r>
            <w:r w:rsidRPr="000F779E">
              <w:rPr>
                <w:b/>
              </w:rPr>
              <w:t>ΤΜΗΜΑΤΟΣ</w:t>
            </w:r>
            <w:r w:rsidRPr="000F779E">
              <w:rPr>
                <w:b/>
                <w:spacing w:val="-2"/>
              </w:rPr>
              <w:t xml:space="preserve"> </w:t>
            </w:r>
            <w:r w:rsidRPr="000F779E">
              <w:rPr>
                <w:b/>
              </w:rPr>
              <w:t>ΣΧΟΛΙΚΟΥ</w:t>
            </w:r>
            <w:r w:rsidRPr="000F779E">
              <w:rPr>
                <w:b/>
                <w:spacing w:val="-2"/>
              </w:rPr>
              <w:t xml:space="preserve"> </w:t>
            </w:r>
            <w:r w:rsidRPr="000F779E">
              <w:rPr>
                <w:b/>
              </w:rPr>
              <w:t>ΕΤΟΥΣ</w:t>
            </w:r>
            <w:r w:rsidRPr="000F779E">
              <w:rPr>
                <w:b/>
                <w:spacing w:val="-2"/>
              </w:rPr>
              <w:t xml:space="preserve"> </w:t>
            </w:r>
            <w:r w:rsidRPr="000F779E">
              <w:rPr>
                <w:b/>
              </w:rPr>
              <w:t>2020-21</w:t>
            </w:r>
          </w:p>
        </w:tc>
      </w:tr>
      <w:tr w:rsidR="00675B49" w:rsidTr="001B6DAB">
        <w:trPr>
          <w:trHeight w:val="754"/>
        </w:trPr>
        <w:tc>
          <w:tcPr>
            <w:tcW w:w="2773" w:type="dxa"/>
            <w:tcBorders>
              <w:top w:val="nil"/>
              <w:left w:val="nil"/>
              <w:right w:val="nil"/>
            </w:tcBorders>
            <w:shd w:val="clear" w:color="auto" w:fill="D5E2BB"/>
          </w:tcPr>
          <w:p w:rsidR="00675B49" w:rsidRPr="000F779E" w:rsidRDefault="00675B49" w:rsidP="001B6DAB">
            <w:pPr>
              <w:pStyle w:val="TableParagraph"/>
              <w:spacing w:before="135"/>
              <w:ind w:left="4"/>
              <w:rPr>
                <w:b/>
              </w:rPr>
            </w:pPr>
            <w:r w:rsidRPr="000F779E">
              <w:rPr>
                <w:b/>
              </w:rPr>
              <w:t>Σελ.</w:t>
            </w:r>
            <w:r w:rsidRPr="000F779E">
              <w:rPr>
                <w:b/>
                <w:spacing w:val="-1"/>
              </w:rPr>
              <w:t xml:space="preserve"> </w:t>
            </w:r>
            <w:r w:rsidRPr="000F779E">
              <w:rPr>
                <w:b/>
              </w:rPr>
              <w:t>2</w:t>
            </w:r>
          </w:p>
        </w:tc>
        <w:tc>
          <w:tcPr>
            <w:tcW w:w="7168" w:type="dxa"/>
            <w:tcBorders>
              <w:top w:val="nil"/>
              <w:left w:val="nil"/>
              <w:right w:val="nil"/>
            </w:tcBorders>
            <w:shd w:val="clear" w:color="auto" w:fill="D5E2BB"/>
          </w:tcPr>
          <w:p w:rsidR="00675B49" w:rsidRPr="000F779E" w:rsidRDefault="00675B49" w:rsidP="001B6DAB">
            <w:pPr>
              <w:pStyle w:val="TableParagraph"/>
              <w:rPr>
                <w:rFonts w:ascii="Times New Roman"/>
                <w:sz w:val="20"/>
              </w:rPr>
            </w:pPr>
          </w:p>
        </w:tc>
      </w:tr>
      <w:tr w:rsidR="00675B49" w:rsidTr="001B6DAB">
        <w:trPr>
          <w:trHeight w:val="1401"/>
        </w:trPr>
        <w:tc>
          <w:tcPr>
            <w:tcW w:w="2773" w:type="dxa"/>
            <w:shd w:val="clear" w:color="auto" w:fill="92D050"/>
          </w:tcPr>
          <w:p w:rsidR="00675B49" w:rsidRPr="000F779E" w:rsidRDefault="00675B49" w:rsidP="001B6DAB">
            <w:pPr>
              <w:pStyle w:val="TableParagraph"/>
              <w:spacing w:before="9"/>
              <w:rPr>
                <w:rFonts w:ascii="Cambria"/>
                <w:b/>
                <w:sz w:val="18"/>
              </w:rPr>
            </w:pPr>
          </w:p>
          <w:p w:rsidR="00675B49" w:rsidRPr="000F779E" w:rsidRDefault="00675B49" w:rsidP="001B6DAB">
            <w:pPr>
              <w:pStyle w:val="TableParagraph"/>
              <w:ind w:left="907"/>
              <w:rPr>
                <w:rFonts w:ascii="Cambria"/>
                <w:sz w:val="20"/>
              </w:rPr>
            </w:pPr>
            <w:r>
              <w:rPr>
                <w:rFonts w:ascii="Cambria"/>
                <w:noProof/>
                <w:sz w:val="20"/>
                <w:lang w:eastAsia="el-GR"/>
              </w:rPr>
              <w:drawing>
                <wp:inline distT="0" distB="0" distL="0" distR="0">
                  <wp:extent cx="609600" cy="571500"/>
                  <wp:effectExtent l="19050" t="0" r="0" b="0"/>
                  <wp:docPr id="5" name="image5.jpeg"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Φροντίζω το Περιβάλλον – Περιβάλλον"/>
                          <pic:cNvPicPr>
                            <a:picLocks noChangeAspect="1" noChangeArrowheads="1"/>
                          </pic:cNvPicPr>
                        </pic:nvPicPr>
                        <pic:blipFill>
                          <a:blip r:embed="rId13" cstate="print"/>
                          <a:srcRect/>
                          <a:stretch>
                            <a:fillRect/>
                          </a:stretch>
                        </pic:blipFill>
                        <pic:spPr bwMode="auto">
                          <a:xfrm>
                            <a:off x="0" y="0"/>
                            <a:ext cx="609600" cy="571500"/>
                          </a:xfrm>
                          <a:prstGeom prst="rect">
                            <a:avLst/>
                          </a:prstGeom>
                          <a:noFill/>
                          <a:ln w="9525">
                            <a:noFill/>
                            <a:miter lim="800000"/>
                            <a:headEnd/>
                            <a:tailEnd/>
                          </a:ln>
                        </pic:spPr>
                      </pic:pic>
                    </a:graphicData>
                  </a:graphic>
                </wp:inline>
              </w:drawing>
            </w:r>
          </w:p>
        </w:tc>
        <w:tc>
          <w:tcPr>
            <w:tcW w:w="7168" w:type="dxa"/>
            <w:shd w:val="clear" w:color="auto" w:fill="92D050"/>
          </w:tcPr>
          <w:p w:rsidR="00675B49" w:rsidRPr="000F779E" w:rsidRDefault="00675B49" w:rsidP="001B6DAB">
            <w:pPr>
              <w:pStyle w:val="TableParagraph"/>
              <w:spacing w:before="7"/>
              <w:rPr>
                <w:rFonts w:ascii="Cambria"/>
                <w:b/>
              </w:rPr>
            </w:pPr>
          </w:p>
          <w:p w:rsidR="00675B49" w:rsidRPr="000F779E" w:rsidRDefault="00675B49" w:rsidP="001B6DAB">
            <w:pPr>
              <w:pStyle w:val="TableParagraph"/>
              <w:ind w:left="146"/>
              <w:rPr>
                <w:b/>
              </w:rPr>
            </w:pPr>
            <w:r w:rsidRPr="000F779E">
              <w:rPr>
                <w:b/>
              </w:rPr>
              <w:t>Θεματικός</w:t>
            </w:r>
            <w:r w:rsidRPr="000F779E">
              <w:rPr>
                <w:b/>
                <w:spacing w:val="-4"/>
              </w:rPr>
              <w:t xml:space="preserve"> </w:t>
            </w:r>
            <w:r w:rsidRPr="000F779E">
              <w:rPr>
                <w:b/>
              </w:rPr>
              <w:t>Κύκλος:</w:t>
            </w:r>
          </w:p>
          <w:p w:rsidR="00675B49" w:rsidRPr="000F779E" w:rsidRDefault="00675B49" w:rsidP="001B6DAB">
            <w:pPr>
              <w:pStyle w:val="TableParagraph"/>
              <w:spacing w:before="1"/>
              <w:ind w:left="146"/>
              <w:rPr>
                <w:b/>
              </w:rPr>
            </w:pPr>
            <w:r w:rsidRPr="000F779E">
              <w:rPr>
                <w:b/>
              </w:rPr>
              <w:t>Φροντίζω</w:t>
            </w:r>
            <w:r w:rsidRPr="000F779E">
              <w:rPr>
                <w:b/>
                <w:spacing w:val="-1"/>
              </w:rPr>
              <w:t xml:space="preserve"> </w:t>
            </w:r>
            <w:r w:rsidRPr="000F779E">
              <w:rPr>
                <w:b/>
              </w:rPr>
              <w:t>το</w:t>
            </w:r>
            <w:r w:rsidRPr="000F779E">
              <w:rPr>
                <w:b/>
                <w:spacing w:val="-2"/>
              </w:rPr>
              <w:t xml:space="preserve"> </w:t>
            </w:r>
            <w:r w:rsidRPr="000F779E">
              <w:rPr>
                <w:b/>
              </w:rPr>
              <w:t>Περιβάλλον</w:t>
            </w:r>
          </w:p>
          <w:p w:rsidR="00675B49" w:rsidRDefault="00675B49" w:rsidP="001B6DAB">
            <w:pPr>
              <w:pStyle w:val="TableParagraph"/>
              <w:ind w:left="146" w:right="2105"/>
            </w:pPr>
            <w:r>
              <w:t>Επιμέρους Θεματική</w:t>
            </w:r>
            <w:r w:rsidRPr="000F779E">
              <w:rPr>
                <w:spacing w:val="1"/>
              </w:rPr>
              <w:t xml:space="preserve"> </w:t>
            </w:r>
            <w:r>
              <w:t>Ενότητα/Υποενότητα:</w:t>
            </w:r>
            <w:r w:rsidRPr="000F779E">
              <w:rPr>
                <w:spacing w:val="-47"/>
              </w:rPr>
              <w:t xml:space="preserve"> </w:t>
            </w:r>
            <w:r>
              <w:t>Περιβάλλον</w:t>
            </w:r>
          </w:p>
        </w:tc>
      </w:tr>
      <w:tr w:rsidR="00675B49" w:rsidTr="001B6DAB">
        <w:trPr>
          <w:trHeight w:val="1327"/>
        </w:trPr>
        <w:tc>
          <w:tcPr>
            <w:tcW w:w="2773" w:type="dxa"/>
            <w:shd w:val="clear" w:color="auto" w:fill="auto"/>
          </w:tcPr>
          <w:p w:rsidR="00675B49" w:rsidRPr="000F779E" w:rsidRDefault="00675B49" w:rsidP="001B6DAB">
            <w:pPr>
              <w:pStyle w:val="TableParagraph"/>
              <w:spacing w:line="265" w:lineRule="exact"/>
              <w:ind w:left="7"/>
              <w:rPr>
                <w:b/>
              </w:rPr>
            </w:pPr>
            <w:r w:rsidRPr="000F779E">
              <w:rPr>
                <w:b/>
              </w:rPr>
              <w:t>Τίτλος/τίτλοι</w:t>
            </w:r>
            <w:r w:rsidRPr="000F779E">
              <w:rPr>
                <w:b/>
                <w:spacing w:val="-6"/>
              </w:rPr>
              <w:t xml:space="preserve"> </w:t>
            </w:r>
            <w:r w:rsidRPr="000F779E">
              <w:rPr>
                <w:b/>
              </w:rPr>
              <w:t>προγραμμάτων</w:t>
            </w:r>
          </w:p>
          <w:p w:rsidR="00675B49" w:rsidRPr="000F779E" w:rsidRDefault="00675B49" w:rsidP="001B6DAB">
            <w:pPr>
              <w:pStyle w:val="TableParagraph"/>
              <w:spacing w:before="1"/>
              <w:ind w:left="7"/>
              <w:rPr>
                <w:b/>
              </w:rPr>
            </w:pPr>
          </w:p>
        </w:tc>
        <w:tc>
          <w:tcPr>
            <w:tcW w:w="7168" w:type="dxa"/>
            <w:shd w:val="clear" w:color="auto" w:fill="auto"/>
          </w:tcPr>
          <w:p w:rsidR="00675B49" w:rsidRPr="000F779E" w:rsidRDefault="00675B49" w:rsidP="001B6DAB">
            <w:pPr>
              <w:pStyle w:val="TableParagraph"/>
              <w:spacing w:line="265" w:lineRule="exact"/>
              <w:ind w:left="146"/>
              <w:rPr>
                <w:b/>
              </w:rPr>
            </w:pPr>
            <w:r w:rsidRPr="000F779E">
              <w:rPr>
                <w:b/>
              </w:rPr>
              <w:t>Ο</w:t>
            </w:r>
            <w:r w:rsidRPr="000F779E">
              <w:rPr>
                <w:b/>
                <w:spacing w:val="-1"/>
              </w:rPr>
              <w:t xml:space="preserve"> </w:t>
            </w:r>
            <w:r w:rsidRPr="000F779E">
              <w:rPr>
                <w:b/>
              </w:rPr>
              <w:t>δικός</w:t>
            </w:r>
            <w:r w:rsidRPr="000F779E">
              <w:rPr>
                <w:b/>
                <w:spacing w:val="-2"/>
              </w:rPr>
              <w:t xml:space="preserve"> </w:t>
            </w:r>
            <w:r w:rsidRPr="000F779E">
              <w:rPr>
                <w:b/>
              </w:rPr>
              <w:t>μας</w:t>
            </w:r>
            <w:r w:rsidRPr="000F779E">
              <w:rPr>
                <w:b/>
                <w:spacing w:val="-1"/>
              </w:rPr>
              <w:t xml:space="preserve"> </w:t>
            </w:r>
            <w:r w:rsidRPr="000F779E">
              <w:rPr>
                <w:b/>
              </w:rPr>
              <w:t>τίτλος</w:t>
            </w:r>
          </w:p>
          <w:p w:rsidR="00675B49" w:rsidRPr="00810DCB" w:rsidRDefault="00675B49" w:rsidP="001B6DAB">
            <w:pPr>
              <w:pStyle w:val="TableParagraph"/>
              <w:spacing w:before="1"/>
              <w:ind w:left="146"/>
            </w:pPr>
            <w:r>
              <w:t>Αναλαμβάνουμε δράση για το κλίμα που αλλάζει</w:t>
            </w:r>
          </w:p>
        </w:tc>
      </w:tr>
      <w:tr w:rsidR="00675B49" w:rsidTr="001B6DAB">
        <w:trPr>
          <w:trHeight w:val="2567"/>
        </w:trPr>
        <w:tc>
          <w:tcPr>
            <w:tcW w:w="2773" w:type="dxa"/>
            <w:shd w:val="clear" w:color="auto" w:fill="92D050"/>
          </w:tcPr>
          <w:p w:rsidR="00675B49" w:rsidRPr="000F779E" w:rsidRDefault="00675B49" w:rsidP="001B6DAB">
            <w:pPr>
              <w:pStyle w:val="TableParagraph"/>
              <w:rPr>
                <w:rFonts w:ascii="Cambria"/>
                <w:b/>
              </w:rPr>
            </w:pPr>
          </w:p>
          <w:p w:rsidR="00675B49" w:rsidRPr="000F779E" w:rsidRDefault="00675B49" w:rsidP="001B6DAB">
            <w:pPr>
              <w:pStyle w:val="TableParagraph"/>
              <w:rPr>
                <w:rFonts w:ascii="Cambria"/>
                <w:b/>
              </w:rPr>
            </w:pPr>
          </w:p>
          <w:p w:rsidR="00675B49" w:rsidRPr="000F779E" w:rsidRDefault="00675B49" w:rsidP="001B6DAB">
            <w:pPr>
              <w:pStyle w:val="TableParagraph"/>
              <w:rPr>
                <w:rFonts w:ascii="Cambria"/>
                <w:b/>
              </w:rPr>
            </w:pPr>
          </w:p>
          <w:p w:rsidR="00675B49" w:rsidRPr="000F779E" w:rsidRDefault="00675B49" w:rsidP="001B6DAB">
            <w:pPr>
              <w:pStyle w:val="TableParagraph"/>
              <w:spacing w:before="2"/>
              <w:rPr>
                <w:rFonts w:ascii="Cambria"/>
                <w:b/>
                <w:sz w:val="25"/>
              </w:rPr>
            </w:pPr>
          </w:p>
          <w:p w:rsidR="00675B49" w:rsidRPr="000F779E" w:rsidRDefault="00675B49" w:rsidP="001B6DAB">
            <w:pPr>
              <w:pStyle w:val="TableParagraph"/>
              <w:ind w:left="7"/>
              <w:rPr>
                <w:b/>
              </w:rPr>
            </w:pPr>
            <w:r w:rsidRPr="000F779E">
              <w:rPr>
                <w:b/>
              </w:rPr>
              <w:t>Στόχοι</w:t>
            </w:r>
            <w:r w:rsidRPr="000F779E">
              <w:rPr>
                <w:b/>
                <w:spacing w:val="-2"/>
              </w:rPr>
              <w:t xml:space="preserve"> </w:t>
            </w:r>
            <w:r w:rsidRPr="000F779E">
              <w:rPr>
                <w:b/>
              </w:rPr>
              <w:t>Σχεδίου</w:t>
            </w:r>
            <w:r w:rsidRPr="000F779E">
              <w:rPr>
                <w:b/>
                <w:spacing w:val="-3"/>
              </w:rPr>
              <w:t xml:space="preserve"> </w:t>
            </w:r>
            <w:r w:rsidRPr="000F779E">
              <w:rPr>
                <w:b/>
              </w:rPr>
              <w:t>Δράσης</w:t>
            </w:r>
          </w:p>
        </w:tc>
        <w:tc>
          <w:tcPr>
            <w:tcW w:w="7168" w:type="dxa"/>
            <w:shd w:val="clear" w:color="auto" w:fill="auto"/>
          </w:tcPr>
          <w:p w:rsidR="00675B49" w:rsidRPr="00810DCB" w:rsidRDefault="00675B49" w:rsidP="001B6DAB">
            <w:pPr>
              <w:pStyle w:val="TableParagraph"/>
              <w:spacing w:before="1"/>
              <w:ind w:left="4"/>
              <w:rPr>
                <w:b/>
                <w:sz w:val="24"/>
                <w:szCs w:val="24"/>
              </w:rPr>
            </w:pPr>
            <w:r w:rsidRPr="00810DCB">
              <w:rPr>
                <w:b/>
                <w:sz w:val="24"/>
                <w:szCs w:val="24"/>
              </w:rPr>
              <w:t>Κύριες  δεξιότητες  στόχευσης  του  Προγράμματος:</w:t>
            </w:r>
          </w:p>
          <w:p w:rsidR="00675B49" w:rsidRDefault="00675B49" w:rsidP="001B6DAB">
            <w:pPr>
              <w:pStyle w:val="TableParagraph"/>
              <w:spacing w:before="1"/>
              <w:ind w:left="4"/>
              <w:rPr>
                <w:sz w:val="24"/>
                <w:szCs w:val="24"/>
              </w:rPr>
            </w:pPr>
            <w:r>
              <w:rPr>
                <w:sz w:val="24"/>
                <w:szCs w:val="24"/>
              </w:rPr>
              <w:t xml:space="preserve"> Η </w:t>
            </w:r>
            <w:proofErr w:type="spellStart"/>
            <w:r>
              <w:rPr>
                <w:sz w:val="24"/>
                <w:szCs w:val="24"/>
              </w:rPr>
              <w:t>στοχοθεσία</w:t>
            </w:r>
            <w:proofErr w:type="spellEnd"/>
            <w:r>
              <w:rPr>
                <w:sz w:val="24"/>
                <w:szCs w:val="24"/>
              </w:rPr>
              <w:t xml:space="preserve"> του προγράμματος  έχει προσδιοριστεί βάσ</w:t>
            </w:r>
            <w:r w:rsidRPr="00810DCB">
              <w:rPr>
                <w:sz w:val="24"/>
                <w:szCs w:val="24"/>
              </w:rPr>
              <w:t xml:space="preserve">ει των </w:t>
            </w:r>
            <w:r>
              <w:rPr>
                <w:sz w:val="24"/>
                <w:szCs w:val="24"/>
              </w:rPr>
              <w:t>λεγόμενων Δεξιοτήτων του 21ου αιώ</w:t>
            </w:r>
            <w:r w:rsidRPr="00810DCB">
              <w:rPr>
                <w:sz w:val="24"/>
                <w:szCs w:val="24"/>
              </w:rPr>
              <w:t>να:</w:t>
            </w:r>
          </w:p>
          <w:p w:rsidR="00675B49" w:rsidRDefault="00675B49" w:rsidP="001B6DAB">
            <w:pPr>
              <w:pStyle w:val="TableParagraph"/>
              <w:spacing w:before="1"/>
              <w:ind w:left="4"/>
              <w:rPr>
                <w:sz w:val="24"/>
                <w:szCs w:val="24"/>
              </w:rPr>
            </w:pPr>
          </w:p>
          <w:p w:rsidR="00675B49" w:rsidRDefault="00675B49" w:rsidP="001B6DAB">
            <w:pPr>
              <w:pStyle w:val="TableParagraph"/>
              <w:spacing w:before="1"/>
              <w:ind w:left="4"/>
              <w:rPr>
                <w:sz w:val="24"/>
                <w:szCs w:val="24"/>
              </w:rPr>
            </w:pPr>
            <w:r w:rsidRPr="00810DCB">
              <w:rPr>
                <w:sz w:val="24"/>
                <w:szCs w:val="24"/>
              </w:rPr>
              <w:t xml:space="preserve"> </w:t>
            </w:r>
            <w:r w:rsidRPr="00810DCB">
              <w:rPr>
                <w:sz w:val="24"/>
                <w:szCs w:val="24"/>
              </w:rPr>
              <w:sym w:font="Symbol" w:char="F0A7"/>
            </w:r>
            <w:r>
              <w:rPr>
                <w:sz w:val="24"/>
                <w:szCs w:val="24"/>
              </w:rPr>
              <w:t xml:space="preserve"> Δεξιότητες μάθησης  21ου αιώνα  (Κριτική σκέψη</w:t>
            </w:r>
            <w:r w:rsidRPr="00810DCB">
              <w:rPr>
                <w:sz w:val="24"/>
                <w:szCs w:val="24"/>
              </w:rPr>
              <w:t xml:space="preserve">, Επικοινωνία, </w:t>
            </w:r>
            <w:r>
              <w:rPr>
                <w:sz w:val="24"/>
                <w:szCs w:val="24"/>
              </w:rPr>
              <w:t>Συνεργασία, Δημιουργικότητα)</w:t>
            </w:r>
          </w:p>
          <w:p w:rsidR="00675B49" w:rsidRDefault="00675B49" w:rsidP="001B6DAB">
            <w:pPr>
              <w:pStyle w:val="TableParagraph"/>
              <w:spacing w:before="1"/>
              <w:ind w:left="4"/>
              <w:rPr>
                <w:sz w:val="24"/>
                <w:szCs w:val="24"/>
              </w:rPr>
            </w:pPr>
          </w:p>
          <w:p w:rsidR="00675B49" w:rsidRDefault="00675B49" w:rsidP="001B6DAB">
            <w:pPr>
              <w:pStyle w:val="TableParagraph"/>
              <w:spacing w:before="1"/>
              <w:ind w:left="4"/>
              <w:rPr>
                <w:sz w:val="24"/>
                <w:szCs w:val="24"/>
              </w:rPr>
            </w:pPr>
            <w:r w:rsidRPr="00810DCB">
              <w:rPr>
                <w:sz w:val="24"/>
                <w:szCs w:val="24"/>
              </w:rPr>
              <w:sym w:font="Symbol" w:char="F0A7"/>
            </w:r>
            <w:r>
              <w:rPr>
                <w:sz w:val="24"/>
                <w:szCs w:val="24"/>
              </w:rPr>
              <w:t xml:space="preserve"> Ψηφιακή μάθηση του 21ου αιώνα (4cs </w:t>
            </w:r>
            <w:proofErr w:type="spellStart"/>
            <w:r>
              <w:rPr>
                <w:sz w:val="24"/>
                <w:szCs w:val="24"/>
              </w:rPr>
              <w:t>ςε</w:t>
            </w:r>
            <w:proofErr w:type="spellEnd"/>
            <w:r>
              <w:rPr>
                <w:sz w:val="24"/>
                <w:szCs w:val="24"/>
              </w:rPr>
              <w:t xml:space="preserve"> ψηφιακό περιβάλλον) Ψηφιακή επικοινωνία, Ψηφιακή συνεργασία, Ψηφιακή </w:t>
            </w:r>
            <w:proofErr w:type="spellStart"/>
            <w:r>
              <w:rPr>
                <w:sz w:val="24"/>
                <w:szCs w:val="24"/>
              </w:rPr>
              <w:t>Δημιουργηκότητα</w:t>
            </w:r>
            <w:proofErr w:type="spellEnd"/>
            <w:r w:rsidRPr="00810DCB">
              <w:rPr>
                <w:sz w:val="24"/>
                <w:szCs w:val="24"/>
              </w:rPr>
              <w:t xml:space="preserve">, </w:t>
            </w:r>
            <w:r>
              <w:rPr>
                <w:sz w:val="24"/>
                <w:szCs w:val="24"/>
              </w:rPr>
              <w:t>Ψηφιακή Κριτική</w:t>
            </w:r>
            <w:r w:rsidRPr="00810DCB">
              <w:rPr>
                <w:sz w:val="24"/>
                <w:szCs w:val="24"/>
              </w:rPr>
              <w:t xml:space="preserve"> </w:t>
            </w:r>
            <w:r>
              <w:rPr>
                <w:sz w:val="24"/>
                <w:szCs w:val="24"/>
              </w:rPr>
              <w:t>Σκέψη</w:t>
            </w:r>
            <w:r w:rsidRPr="00810DCB">
              <w:rPr>
                <w:sz w:val="24"/>
                <w:szCs w:val="24"/>
              </w:rPr>
              <w:t xml:space="preserve">, </w:t>
            </w:r>
            <w:proofErr w:type="spellStart"/>
            <w:r>
              <w:rPr>
                <w:sz w:val="24"/>
                <w:szCs w:val="24"/>
              </w:rPr>
              <w:t>Συνδιαστικές</w:t>
            </w:r>
            <w:proofErr w:type="spellEnd"/>
            <w:r>
              <w:rPr>
                <w:sz w:val="24"/>
                <w:szCs w:val="24"/>
              </w:rPr>
              <w:t xml:space="preserve"> Δεξιότητες Ψηφιακής τεχνολογίας, επικοινωνίας και συνεργασίας</w:t>
            </w:r>
            <w:r w:rsidRPr="00810DCB">
              <w:rPr>
                <w:sz w:val="24"/>
                <w:szCs w:val="24"/>
              </w:rPr>
              <w:t xml:space="preserve">) </w:t>
            </w:r>
          </w:p>
          <w:p w:rsidR="00675B49" w:rsidRDefault="00675B49" w:rsidP="001B6DAB">
            <w:pPr>
              <w:pStyle w:val="TableParagraph"/>
              <w:spacing w:before="1"/>
              <w:ind w:left="4"/>
              <w:rPr>
                <w:sz w:val="24"/>
                <w:szCs w:val="24"/>
              </w:rPr>
            </w:pPr>
          </w:p>
          <w:p w:rsidR="00675B49" w:rsidRDefault="00675B49" w:rsidP="001B6DAB">
            <w:pPr>
              <w:pStyle w:val="TableParagraph"/>
              <w:spacing w:before="1"/>
              <w:ind w:left="4"/>
              <w:rPr>
                <w:sz w:val="24"/>
                <w:szCs w:val="24"/>
              </w:rPr>
            </w:pPr>
            <w:r w:rsidRPr="00810DCB">
              <w:rPr>
                <w:sz w:val="24"/>
                <w:szCs w:val="24"/>
              </w:rPr>
              <w:sym w:font="Symbol" w:char="F0A7"/>
            </w:r>
            <w:r>
              <w:rPr>
                <w:sz w:val="24"/>
                <w:szCs w:val="24"/>
              </w:rPr>
              <w:t xml:space="preserve"> Παραγωγική μάθηση μέσω των παραστατικών τεχνών και της δημιουργικότητας</w:t>
            </w:r>
            <w:r w:rsidRPr="00810DCB">
              <w:rPr>
                <w:sz w:val="24"/>
                <w:szCs w:val="24"/>
              </w:rPr>
              <w:t>.</w:t>
            </w:r>
          </w:p>
          <w:p w:rsidR="00675B49" w:rsidRDefault="00675B49" w:rsidP="001B6DAB">
            <w:pPr>
              <w:pStyle w:val="TableParagraph"/>
              <w:spacing w:before="1"/>
              <w:ind w:left="4"/>
              <w:rPr>
                <w:sz w:val="24"/>
                <w:szCs w:val="24"/>
              </w:rPr>
            </w:pPr>
            <w:r w:rsidRPr="00810DCB">
              <w:rPr>
                <w:sz w:val="24"/>
                <w:szCs w:val="24"/>
              </w:rPr>
              <w:t xml:space="preserve"> </w:t>
            </w:r>
          </w:p>
          <w:p w:rsidR="00675B49" w:rsidRDefault="00675B49" w:rsidP="001B6DAB">
            <w:pPr>
              <w:pStyle w:val="TableParagraph"/>
              <w:spacing w:before="1"/>
              <w:ind w:left="4"/>
              <w:rPr>
                <w:sz w:val="24"/>
                <w:szCs w:val="24"/>
              </w:rPr>
            </w:pPr>
            <w:r>
              <w:rPr>
                <w:sz w:val="24"/>
                <w:szCs w:val="24"/>
              </w:rPr>
              <w:t>Επιμέρους δεξιότητες στόχευσης</w:t>
            </w:r>
            <w:r w:rsidRPr="00810DCB">
              <w:rPr>
                <w:sz w:val="24"/>
                <w:szCs w:val="24"/>
              </w:rPr>
              <w:t xml:space="preserve">: </w:t>
            </w:r>
          </w:p>
          <w:p w:rsidR="00675B49" w:rsidRDefault="00675B49" w:rsidP="001B6DAB">
            <w:pPr>
              <w:pStyle w:val="TableParagraph"/>
              <w:spacing w:before="1"/>
              <w:ind w:left="4"/>
              <w:rPr>
                <w:sz w:val="24"/>
                <w:szCs w:val="24"/>
              </w:rPr>
            </w:pPr>
          </w:p>
          <w:p w:rsidR="00675B49" w:rsidRDefault="00675B49" w:rsidP="001B6DAB">
            <w:pPr>
              <w:pStyle w:val="TableParagraph"/>
              <w:spacing w:before="1"/>
              <w:ind w:left="4"/>
              <w:rPr>
                <w:sz w:val="24"/>
                <w:szCs w:val="24"/>
              </w:rPr>
            </w:pPr>
            <w:r>
              <w:rPr>
                <w:sz w:val="24"/>
                <w:szCs w:val="24"/>
              </w:rPr>
              <w:t>Δεξιότητες ζωής</w:t>
            </w:r>
            <w:r w:rsidRPr="00810DCB">
              <w:rPr>
                <w:sz w:val="24"/>
                <w:szCs w:val="24"/>
              </w:rPr>
              <w:t xml:space="preserve">: </w:t>
            </w:r>
          </w:p>
          <w:p w:rsidR="00675B49" w:rsidRDefault="00675B49" w:rsidP="001B6DAB">
            <w:pPr>
              <w:pStyle w:val="TableParagraph"/>
              <w:spacing w:before="1"/>
              <w:ind w:left="4"/>
              <w:rPr>
                <w:sz w:val="24"/>
                <w:szCs w:val="24"/>
              </w:rPr>
            </w:pPr>
          </w:p>
          <w:p w:rsidR="00675B49" w:rsidRDefault="00675B49" w:rsidP="001B6DAB">
            <w:pPr>
              <w:pStyle w:val="TableParagraph"/>
              <w:spacing w:before="1"/>
              <w:ind w:left="4"/>
              <w:rPr>
                <w:sz w:val="24"/>
                <w:szCs w:val="24"/>
              </w:rPr>
            </w:pPr>
            <w:r>
              <w:rPr>
                <w:sz w:val="24"/>
                <w:szCs w:val="24"/>
              </w:rPr>
              <w:t>Δεξιότητες της κοινωνικής ζωής (</w:t>
            </w:r>
            <w:proofErr w:type="spellStart"/>
            <w:r>
              <w:rPr>
                <w:sz w:val="24"/>
                <w:szCs w:val="24"/>
              </w:rPr>
              <w:t>Αυτομέριμνα</w:t>
            </w:r>
            <w:proofErr w:type="spellEnd"/>
            <w:r>
              <w:rPr>
                <w:sz w:val="24"/>
                <w:szCs w:val="24"/>
              </w:rPr>
              <w:t xml:space="preserve">, Κοινωνικές δεξιότητες, </w:t>
            </w:r>
            <w:proofErr w:type="spellStart"/>
            <w:r>
              <w:rPr>
                <w:sz w:val="24"/>
                <w:szCs w:val="24"/>
              </w:rPr>
              <w:t>Ενσυναίσθηση</w:t>
            </w:r>
            <w:proofErr w:type="spellEnd"/>
            <w:r>
              <w:rPr>
                <w:sz w:val="24"/>
                <w:szCs w:val="24"/>
              </w:rPr>
              <w:t xml:space="preserve"> και ευαισθησία, </w:t>
            </w:r>
            <w:proofErr w:type="spellStart"/>
            <w:r>
              <w:rPr>
                <w:sz w:val="24"/>
                <w:szCs w:val="24"/>
              </w:rPr>
              <w:t>Πολιτειότητα</w:t>
            </w:r>
            <w:proofErr w:type="spellEnd"/>
            <w:r>
              <w:rPr>
                <w:sz w:val="24"/>
                <w:szCs w:val="24"/>
              </w:rPr>
              <w:t>, Προσαρμοστικότητα, Ανθεκτικότητα, Υπευθυνότητα</w:t>
            </w:r>
            <w:r w:rsidRPr="00810DCB">
              <w:rPr>
                <w:sz w:val="24"/>
                <w:szCs w:val="24"/>
              </w:rPr>
              <w:t>).</w:t>
            </w:r>
          </w:p>
          <w:p w:rsidR="00675B49" w:rsidRDefault="00675B49" w:rsidP="001B6DAB">
            <w:pPr>
              <w:pStyle w:val="TableParagraph"/>
              <w:spacing w:before="1"/>
              <w:ind w:left="4"/>
              <w:rPr>
                <w:sz w:val="24"/>
                <w:szCs w:val="24"/>
              </w:rPr>
            </w:pPr>
          </w:p>
          <w:p w:rsidR="00675B49" w:rsidRDefault="00675B49" w:rsidP="001B6DAB">
            <w:pPr>
              <w:pStyle w:val="TableParagraph"/>
              <w:spacing w:before="1"/>
              <w:ind w:left="4"/>
              <w:rPr>
                <w:sz w:val="24"/>
                <w:szCs w:val="24"/>
              </w:rPr>
            </w:pPr>
            <w:r>
              <w:rPr>
                <w:sz w:val="24"/>
                <w:szCs w:val="24"/>
              </w:rPr>
              <w:t xml:space="preserve"> Δεξιότητες του νου:</w:t>
            </w:r>
          </w:p>
          <w:p w:rsidR="00675B49" w:rsidRPr="000F779E" w:rsidRDefault="00675B49" w:rsidP="001B6DAB">
            <w:pPr>
              <w:pStyle w:val="TableParagraph"/>
              <w:spacing w:before="1"/>
              <w:ind w:left="4"/>
              <w:rPr>
                <w:sz w:val="20"/>
              </w:rPr>
            </w:pPr>
            <w:r>
              <w:rPr>
                <w:sz w:val="24"/>
                <w:szCs w:val="24"/>
              </w:rPr>
              <w:t xml:space="preserve"> πλάγια σκέψη, στρατηγική σκέψη, επίλυση προβλήματος, κατασκευές</w:t>
            </w:r>
            <w:r w:rsidRPr="00810DCB">
              <w:rPr>
                <w:sz w:val="24"/>
                <w:szCs w:val="24"/>
              </w:rPr>
              <w:t>, παιχνίδια.</w:t>
            </w:r>
          </w:p>
        </w:tc>
      </w:tr>
      <w:tr w:rsidR="00675B49" w:rsidTr="001B6DAB">
        <w:trPr>
          <w:trHeight w:val="537"/>
        </w:trPr>
        <w:tc>
          <w:tcPr>
            <w:tcW w:w="9941" w:type="dxa"/>
            <w:gridSpan w:val="2"/>
            <w:shd w:val="clear" w:color="auto" w:fill="92D050"/>
          </w:tcPr>
          <w:p w:rsidR="00675B49" w:rsidRPr="000F779E" w:rsidRDefault="00675B49" w:rsidP="001B6DAB">
            <w:pPr>
              <w:pStyle w:val="TableParagraph"/>
              <w:spacing w:before="8"/>
              <w:rPr>
                <w:rFonts w:ascii="Cambria"/>
                <w:b/>
              </w:rPr>
            </w:pPr>
          </w:p>
          <w:p w:rsidR="00675B49" w:rsidRPr="000F779E" w:rsidRDefault="00675B49" w:rsidP="001B6DAB">
            <w:pPr>
              <w:pStyle w:val="TableParagraph"/>
              <w:spacing w:line="252" w:lineRule="exact"/>
              <w:ind w:left="3814" w:right="3798"/>
              <w:jc w:val="center"/>
              <w:rPr>
                <w:b/>
              </w:rPr>
            </w:pPr>
            <w:r w:rsidRPr="000F779E">
              <w:rPr>
                <w:b/>
              </w:rPr>
              <w:t>Ακολουθία</w:t>
            </w:r>
            <w:r w:rsidRPr="000F779E">
              <w:rPr>
                <w:b/>
                <w:spacing w:val="-4"/>
              </w:rPr>
              <w:t xml:space="preserve"> </w:t>
            </w:r>
            <w:r w:rsidRPr="000F779E">
              <w:rPr>
                <w:b/>
              </w:rPr>
              <w:t>εργαστηρίων</w:t>
            </w:r>
          </w:p>
        </w:tc>
      </w:tr>
      <w:tr w:rsidR="00675B49" w:rsidTr="001B6DAB">
        <w:trPr>
          <w:trHeight w:val="829"/>
        </w:trPr>
        <w:tc>
          <w:tcPr>
            <w:tcW w:w="2773" w:type="dxa"/>
            <w:shd w:val="clear" w:color="auto" w:fill="92D050"/>
          </w:tcPr>
          <w:p w:rsidR="00675B49" w:rsidRPr="000F779E" w:rsidRDefault="00675B49" w:rsidP="001B6DAB">
            <w:pPr>
              <w:pStyle w:val="TableParagraph"/>
              <w:spacing w:line="265" w:lineRule="exact"/>
              <w:ind w:left="7"/>
              <w:rPr>
                <w:b/>
              </w:rPr>
            </w:pPr>
            <w:r w:rsidRPr="000F779E">
              <w:rPr>
                <w:b/>
              </w:rPr>
              <w:t>Εργαστήριο</w:t>
            </w:r>
            <w:r w:rsidRPr="000F779E">
              <w:rPr>
                <w:b/>
                <w:spacing w:val="-5"/>
              </w:rPr>
              <w:t xml:space="preserve"> </w:t>
            </w:r>
            <w:r w:rsidRPr="000F779E">
              <w:rPr>
                <w:b/>
              </w:rPr>
              <w:t>1</w:t>
            </w:r>
          </w:p>
        </w:tc>
        <w:tc>
          <w:tcPr>
            <w:tcW w:w="7168" w:type="dxa"/>
            <w:shd w:val="clear" w:color="auto" w:fill="auto"/>
          </w:tcPr>
          <w:p w:rsidR="00675B49" w:rsidRPr="00F4166A" w:rsidRDefault="00675B49" w:rsidP="001B6DAB">
            <w:pPr>
              <w:pStyle w:val="TableParagraph"/>
              <w:ind w:left="4"/>
              <w:rPr>
                <w:b/>
                <w:sz w:val="28"/>
                <w:szCs w:val="28"/>
              </w:rPr>
            </w:pPr>
            <w:r>
              <w:t xml:space="preserve"> </w:t>
            </w:r>
            <w:r w:rsidRPr="00F4166A">
              <w:rPr>
                <w:b/>
                <w:sz w:val="28"/>
                <w:szCs w:val="28"/>
              </w:rPr>
              <w:t>Οι εποχές  μπερδεύτηκαν</w:t>
            </w:r>
          </w:p>
          <w:p w:rsidR="00675B49" w:rsidRDefault="00675B49" w:rsidP="001B6DAB">
            <w:pPr>
              <w:pStyle w:val="TableParagraph"/>
              <w:ind w:left="4"/>
            </w:pPr>
          </w:p>
          <w:p w:rsidR="00675B49" w:rsidRDefault="00675B49" w:rsidP="001B6DAB">
            <w:pPr>
              <w:pStyle w:val="TableParagraph"/>
              <w:ind w:left="4"/>
            </w:pPr>
            <w:r>
              <w:t>Επιδιώκεται οι μαθητές και οι μαθήτριες να είναι σε θέση:</w:t>
            </w:r>
          </w:p>
          <w:p w:rsidR="00675B49" w:rsidRDefault="00675B49" w:rsidP="001B6DAB">
            <w:pPr>
              <w:pStyle w:val="TableParagraph"/>
              <w:numPr>
                <w:ilvl w:val="0"/>
                <w:numId w:val="13"/>
              </w:numPr>
            </w:pPr>
            <w:r>
              <w:lastRenderedPageBreak/>
              <w:t>να διερευνούν τις αρχικέ ιδέες και γνώσεις τους για την κλιματική αλλαγή και να θέτουν ερωτήματα</w:t>
            </w:r>
          </w:p>
          <w:p w:rsidR="00675B49" w:rsidRDefault="00675B49" w:rsidP="001B6DAB">
            <w:pPr>
              <w:pStyle w:val="TableParagraph"/>
              <w:numPr>
                <w:ilvl w:val="0"/>
                <w:numId w:val="13"/>
              </w:numPr>
            </w:pPr>
            <w:r>
              <w:t>να μοιραστούν σκέψεις και συναισθήματα, ιδέες , εμπειρίες και πρότερες γνώσεις</w:t>
            </w:r>
          </w:p>
          <w:p w:rsidR="00675B49" w:rsidRDefault="00675B49" w:rsidP="001B6DAB">
            <w:pPr>
              <w:pStyle w:val="TableParagraph"/>
              <w:numPr>
                <w:ilvl w:val="0"/>
                <w:numId w:val="13"/>
              </w:numPr>
            </w:pPr>
            <w:r>
              <w:t>να οικοδομούν τη νέα γνώση πάνω στην υπάρχουσα με τρόπο διερευνητικό και συνεργατικό</w:t>
            </w:r>
          </w:p>
          <w:p w:rsidR="00675B49" w:rsidRDefault="00675B49" w:rsidP="001B6DAB">
            <w:pPr>
              <w:pStyle w:val="TableParagraph"/>
              <w:numPr>
                <w:ilvl w:val="0"/>
                <w:numId w:val="13"/>
              </w:numPr>
            </w:pPr>
            <w:r>
              <w:t>να βιώσουν την εμπειρίας της επικοινωνίας, της αλληλεπίδρασης και της  συνεργασίας</w:t>
            </w:r>
          </w:p>
          <w:p w:rsidR="00675B49" w:rsidRPr="000467F2" w:rsidRDefault="00675B49" w:rsidP="001B6DAB">
            <w:pPr>
              <w:pStyle w:val="TableParagraph"/>
              <w:numPr>
                <w:ilvl w:val="0"/>
                <w:numId w:val="13"/>
              </w:numPr>
              <w:rPr>
                <w:sz w:val="20"/>
              </w:rPr>
            </w:pPr>
            <w:r>
              <w:t>να επεξεργάζονται πληροφορίες από πηγές και να ενεργοποιούν την κριτική τους σκέψη</w:t>
            </w:r>
          </w:p>
          <w:p w:rsidR="00675B49" w:rsidRPr="00F4166A" w:rsidRDefault="00675B49" w:rsidP="001B6DAB">
            <w:pPr>
              <w:pStyle w:val="TableParagraph"/>
              <w:numPr>
                <w:ilvl w:val="0"/>
                <w:numId w:val="13"/>
              </w:numPr>
              <w:rPr>
                <w:sz w:val="20"/>
              </w:rPr>
            </w:pPr>
            <w:r>
              <w:t xml:space="preserve">να </w:t>
            </w:r>
            <w:proofErr w:type="spellStart"/>
            <w:r>
              <w:t>ενισχύσουνς</w:t>
            </w:r>
            <w:proofErr w:type="spellEnd"/>
            <w:r>
              <w:t xml:space="preserve"> τις διαπροσωπικές τους σχέσεις και τη δυναμική της ομάδας - τάξης</w:t>
            </w:r>
          </w:p>
          <w:p w:rsidR="00675B49" w:rsidRDefault="00675B49" w:rsidP="001B6DAB">
            <w:pPr>
              <w:pStyle w:val="TableParagraph"/>
              <w:ind w:left="724"/>
            </w:pPr>
          </w:p>
          <w:p w:rsidR="00675B49" w:rsidRDefault="00675B49" w:rsidP="001B6DAB">
            <w:pPr>
              <w:pStyle w:val="TableParagraph"/>
            </w:pPr>
            <w:r>
              <w:t xml:space="preserve">   Το παρόν εργαστήριο εισάγει με φυσικό τρόπο τους/τις  μαθητές/</w:t>
            </w:r>
            <w:proofErr w:type="spellStart"/>
            <w:r>
              <w:t>τριες</w:t>
            </w:r>
            <w:proofErr w:type="spellEnd"/>
          </w:p>
          <w:p w:rsidR="00675B49" w:rsidRPr="004E01A3" w:rsidRDefault="00675B49" w:rsidP="001B6DAB">
            <w:pPr>
              <w:pStyle w:val="TableParagraph"/>
            </w:pPr>
            <w:r>
              <w:t>Στο ζήτημα της κλιματικής αλλαγής μέσω προβληματισμού, διαλογικής συζήτησης, αλληλεπίδρασης και επικοινωνίας κινητοποιώντας  το ενδιαφέρον τους για την ενασχόλησή τους με αυτό. Οι μαθητές/</w:t>
            </w:r>
            <w:proofErr w:type="spellStart"/>
            <w:r>
              <w:t>τρίες</w:t>
            </w:r>
            <w:proofErr w:type="spellEnd"/>
            <w:r>
              <w:t xml:space="preserve"> με  </w:t>
            </w:r>
            <w:proofErr w:type="spellStart"/>
            <w:r>
              <w:t>αφόρμηση</w:t>
            </w:r>
            <w:proofErr w:type="spellEnd"/>
            <w:r>
              <w:t xml:space="preserve"> έναν διάλογο παιδιών, που αφορά την αλλαγή κλίματος κ</w:t>
            </w:r>
            <w:r w:rsidRPr="004E01A3">
              <w:t>αι αποσπάσματα από ηλεκτρονικές πηγές</w:t>
            </w:r>
            <w:r>
              <w:t xml:space="preserve">, μελετούν κείμενα – άρθρα σχετικά με το θέμα, μοιράζονται σχόλια και σκέψεις και διερευνούν τις αρχικές ιδέες για το ζήτημα, αποτυπώνοντάς τις στο ιστόγραμμα των αρχικών ιδεών τους για την κλιματική αλλαγή ( τι ξέρουν ), ενώ διατυπώνουν τα ερωτήματά τους ( τι θέλουν να μάθουν ). Το αποτέλεσμα του εργαστηρίου είναι η συλλογική </w:t>
            </w:r>
            <w:proofErr w:type="spellStart"/>
            <w:r>
              <w:t>εμπεερία</w:t>
            </w:r>
            <w:proofErr w:type="spellEnd"/>
            <w:r>
              <w:t xml:space="preserve"> των μαθητών/τριών και το επίπεδο αντίληψης της κλιματικής αλλαγής. Κατά τον τρόπο αυτό δημιουργείται ο καμβάς για την οικοδόμηση της νέας γνώσης.</w:t>
            </w:r>
          </w:p>
        </w:tc>
      </w:tr>
      <w:tr w:rsidR="00675B49" w:rsidTr="001B6DAB">
        <w:trPr>
          <w:trHeight w:val="832"/>
        </w:trPr>
        <w:tc>
          <w:tcPr>
            <w:tcW w:w="2773" w:type="dxa"/>
            <w:shd w:val="clear" w:color="auto" w:fill="92D050"/>
          </w:tcPr>
          <w:p w:rsidR="00675B49" w:rsidRPr="000F779E" w:rsidRDefault="00675B49" w:rsidP="001B6DAB">
            <w:pPr>
              <w:pStyle w:val="TableParagraph"/>
              <w:spacing w:line="268" w:lineRule="exact"/>
              <w:ind w:left="7"/>
              <w:rPr>
                <w:b/>
              </w:rPr>
            </w:pPr>
            <w:r w:rsidRPr="000F779E">
              <w:rPr>
                <w:b/>
              </w:rPr>
              <w:lastRenderedPageBreak/>
              <w:t>Εργαστήριο</w:t>
            </w:r>
            <w:r w:rsidRPr="000F779E">
              <w:rPr>
                <w:b/>
                <w:spacing w:val="-5"/>
              </w:rPr>
              <w:t xml:space="preserve"> </w:t>
            </w:r>
            <w:r w:rsidRPr="000F779E">
              <w:rPr>
                <w:b/>
              </w:rPr>
              <w:t>2</w:t>
            </w:r>
          </w:p>
        </w:tc>
        <w:tc>
          <w:tcPr>
            <w:tcW w:w="7168" w:type="dxa"/>
            <w:shd w:val="clear" w:color="auto" w:fill="auto"/>
          </w:tcPr>
          <w:p w:rsidR="00675B49" w:rsidRDefault="00675B49" w:rsidP="001B6DAB">
            <w:pPr>
              <w:pStyle w:val="TableParagraph"/>
              <w:rPr>
                <w:rFonts w:ascii="Times New Roman"/>
                <w:b/>
                <w:sz w:val="28"/>
                <w:szCs w:val="28"/>
              </w:rPr>
            </w:pPr>
            <w:r w:rsidRPr="000467F2">
              <w:rPr>
                <w:rFonts w:ascii="Times New Roman"/>
                <w:b/>
                <w:sz w:val="28"/>
                <w:szCs w:val="28"/>
              </w:rPr>
              <w:t>Συνθέτουμε</w:t>
            </w:r>
            <w:r w:rsidRPr="000467F2">
              <w:rPr>
                <w:rFonts w:ascii="Times New Roman"/>
                <w:b/>
                <w:sz w:val="28"/>
                <w:szCs w:val="28"/>
              </w:rPr>
              <w:t xml:space="preserve"> </w:t>
            </w:r>
            <w:r w:rsidRPr="000467F2">
              <w:rPr>
                <w:rFonts w:ascii="Times New Roman"/>
                <w:b/>
                <w:sz w:val="28"/>
                <w:szCs w:val="28"/>
              </w:rPr>
              <w:t>το</w:t>
            </w:r>
            <w:r w:rsidRPr="000467F2">
              <w:rPr>
                <w:rFonts w:ascii="Times New Roman"/>
                <w:b/>
                <w:sz w:val="28"/>
                <w:szCs w:val="28"/>
              </w:rPr>
              <w:t xml:space="preserve"> </w:t>
            </w:r>
            <w:proofErr w:type="spellStart"/>
            <w:r w:rsidRPr="000467F2">
              <w:rPr>
                <w:rFonts w:ascii="Times New Roman"/>
                <w:b/>
                <w:sz w:val="28"/>
                <w:szCs w:val="28"/>
              </w:rPr>
              <w:t>παζλ</w:t>
            </w:r>
            <w:proofErr w:type="spellEnd"/>
            <w:r w:rsidRPr="000467F2">
              <w:rPr>
                <w:rFonts w:ascii="Times New Roman"/>
                <w:b/>
                <w:sz w:val="28"/>
                <w:szCs w:val="28"/>
              </w:rPr>
              <w:t xml:space="preserve"> </w:t>
            </w:r>
            <w:r w:rsidRPr="000467F2">
              <w:rPr>
                <w:rFonts w:ascii="Times New Roman"/>
                <w:b/>
                <w:sz w:val="28"/>
                <w:szCs w:val="28"/>
              </w:rPr>
              <w:t>της</w:t>
            </w:r>
            <w:r w:rsidRPr="000467F2">
              <w:rPr>
                <w:rFonts w:ascii="Times New Roman"/>
                <w:b/>
                <w:sz w:val="28"/>
                <w:szCs w:val="28"/>
              </w:rPr>
              <w:t xml:space="preserve"> </w:t>
            </w:r>
            <w:r w:rsidRPr="000467F2">
              <w:rPr>
                <w:rFonts w:ascii="Times New Roman"/>
                <w:b/>
                <w:sz w:val="28"/>
                <w:szCs w:val="28"/>
              </w:rPr>
              <w:t>κλιματικής</w:t>
            </w:r>
            <w:r w:rsidRPr="000467F2">
              <w:rPr>
                <w:rFonts w:ascii="Times New Roman"/>
                <w:b/>
                <w:sz w:val="28"/>
                <w:szCs w:val="28"/>
              </w:rPr>
              <w:t xml:space="preserve"> </w:t>
            </w:r>
            <w:r w:rsidRPr="000467F2">
              <w:rPr>
                <w:rFonts w:ascii="Times New Roman"/>
                <w:b/>
                <w:sz w:val="28"/>
                <w:szCs w:val="28"/>
              </w:rPr>
              <w:t>αλλαγής</w:t>
            </w:r>
          </w:p>
          <w:p w:rsidR="00675B49" w:rsidRDefault="00675B49" w:rsidP="001B6DAB">
            <w:pPr>
              <w:pStyle w:val="TableParagraph"/>
              <w:rPr>
                <w:rFonts w:ascii="Times New Roman"/>
              </w:rPr>
            </w:pPr>
            <w:r w:rsidRPr="000467F2">
              <w:rPr>
                <w:rFonts w:ascii="Times New Roman"/>
              </w:rPr>
              <w:t>Επιδιώκεται</w:t>
            </w:r>
            <w:r w:rsidRPr="000467F2">
              <w:rPr>
                <w:rFonts w:ascii="Times New Roman"/>
              </w:rPr>
              <w:t xml:space="preserve"> </w:t>
            </w:r>
            <w:r w:rsidRPr="000467F2">
              <w:rPr>
                <w:rFonts w:ascii="Times New Roman"/>
              </w:rPr>
              <w:t>οι</w:t>
            </w:r>
            <w:r w:rsidRPr="000467F2">
              <w:rPr>
                <w:rFonts w:ascii="Times New Roman"/>
              </w:rPr>
              <w:t xml:space="preserve"> </w:t>
            </w:r>
            <w:r w:rsidRPr="000467F2">
              <w:rPr>
                <w:rFonts w:ascii="Times New Roman"/>
              </w:rPr>
              <w:t>μαθητές</w:t>
            </w:r>
            <w:r w:rsidRPr="000467F2">
              <w:rPr>
                <w:rFonts w:ascii="Times New Roman"/>
              </w:rPr>
              <w:t>/</w:t>
            </w:r>
            <w:proofErr w:type="spellStart"/>
            <w:r w:rsidRPr="000467F2">
              <w:rPr>
                <w:rFonts w:ascii="Times New Roman"/>
              </w:rPr>
              <w:t>τρ</w:t>
            </w:r>
            <w:r>
              <w:rPr>
                <w:rFonts w:ascii="Times New Roman"/>
              </w:rPr>
              <w:t>ι</w:t>
            </w:r>
            <w:r w:rsidRPr="000467F2">
              <w:rPr>
                <w:rFonts w:ascii="Times New Roman"/>
              </w:rPr>
              <w:t>ες</w:t>
            </w:r>
            <w:proofErr w:type="spellEnd"/>
            <w:r>
              <w:rPr>
                <w:rFonts w:ascii="Times New Roman"/>
              </w:rPr>
              <w:t>:</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ενισχύσουν</w:t>
            </w:r>
            <w:r>
              <w:rPr>
                <w:rFonts w:ascii="Times New Roman"/>
              </w:rPr>
              <w:t xml:space="preserve"> </w:t>
            </w:r>
            <w:r>
              <w:rPr>
                <w:rFonts w:ascii="Times New Roman"/>
              </w:rPr>
              <w:t>τη</w:t>
            </w:r>
            <w:r>
              <w:rPr>
                <w:rFonts w:ascii="Times New Roman"/>
              </w:rPr>
              <w:t xml:space="preserve"> </w:t>
            </w:r>
            <w:r>
              <w:rPr>
                <w:rFonts w:ascii="Times New Roman"/>
              </w:rPr>
              <w:t>μεταξύ</w:t>
            </w:r>
            <w:r>
              <w:rPr>
                <w:rFonts w:ascii="Times New Roman"/>
              </w:rPr>
              <w:t xml:space="preserve"> </w:t>
            </w:r>
            <w:r>
              <w:rPr>
                <w:rFonts w:ascii="Times New Roman"/>
              </w:rPr>
              <w:t>τους</w:t>
            </w:r>
            <w:r>
              <w:rPr>
                <w:rFonts w:ascii="Times New Roman"/>
              </w:rPr>
              <w:t xml:space="preserve"> </w:t>
            </w:r>
            <w:r>
              <w:rPr>
                <w:rFonts w:ascii="Times New Roman"/>
              </w:rPr>
              <w:t>επικοινωνία</w:t>
            </w:r>
            <w:r>
              <w:rPr>
                <w:rFonts w:ascii="Times New Roman"/>
              </w:rPr>
              <w:t xml:space="preserve">, </w:t>
            </w:r>
            <w:r>
              <w:rPr>
                <w:rFonts w:ascii="Times New Roman"/>
              </w:rPr>
              <w:t>τη</w:t>
            </w:r>
            <w:r>
              <w:rPr>
                <w:rFonts w:ascii="Times New Roman"/>
              </w:rPr>
              <w:t xml:space="preserve"> </w:t>
            </w:r>
            <w:r>
              <w:rPr>
                <w:rFonts w:ascii="Times New Roman"/>
              </w:rPr>
              <w:t>συνεργασία</w:t>
            </w:r>
            <w:r>
              <w:rPr>
                <w:rFonts w:ascii="Times New Roman"/>
              </w:rPr>
              <w:t xml:space="preserve"> </w:t>
            </w:r>
            <w:r>
              <w:rPr>
                <w:rFonts w:ascii="Times New Roman"/>
              </w:rPr>
              <w:t>και</w:t>
            </w:r>
            <w:r>
              <w:rPr>
                <w:rFonts w:ascii="Times New Roman"/>
              </w:rPr>
              <w:t xml:space="preserve"> </w:t>
            </w:r>
            <w:r>
              <w:rPr>
                <w:rFonts w:ascii="Times New Roman"/>
              </w:rPr>
              <w:t>τις</w:t>
            </w:r>
            <w:r>
              <w:rPr>
                <w:rFonts w:ascii="Times New Roman"/>
              </w:rPr>
              <w:t xml:space="preserve"> </w:t>
            </w:r>
            <w:r>
              <w:rPr>
                <w:rFonts w:ascii="Times New Roman"/>
              </w:rPr>
              <w:t>διαπροσωπικές</w:t>
            </w:r>
            <w:r>
              <w:rPr>
                <w:rFonts w:ascii="Times New Roman"/>
              </w:rPr>
              <w:t xml:space="preserve"> </w:t>
            </w:r>
            <w:r>
              <w:rPr>
                <w:rFonts w:ascii="Times New Roman"/>
              </w:rPr>
              <w:t>τους</w:t>
            </w:r>
            <w:r>
              <w:rPr>
                <w:rFonts w:ascii="Times New Roman"/>
              </w:rPr>
              <w:t xml:space="preserve"> </w:t>
            </w:r>
            <w:r>
              <w:rPr>
                <w:rFonts w:ascii="Times New Roman"/>
              </w:rPr>
              <w:t>σχέσεις</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γνωρίσουν</w:t>
            </w:r>
            <w:r>
              <w:rPr>
                <w:rFonts w:ascii="Times New Roman"/>
              </w:rPr>
              <w:t xml:space="preserve"> </w:t>
            </w:r>
            <w:r>
              <w:rPr>
                <w:rFonts w:ascii="Times New Roman"/>
              </w:rPr>
              <w:t>το</w:t>
            </w:r>
            <w:r>
              <w:rPr>
                <w:rFonts w:ascii="Times New Roman"/>
              </w:rPr>
              <w:t xml:space="preserve"> </w:t>
            </w:r>
            <w:r>
              <w:rPr>
                <w:rFonts w:ascii="Times New Roman"/>
              </w:rPr>
              <w:t>φαινόμενο</w:t>
            </w:r>
            <w:r>
              <w:rPr>
                <w:rFonts w:ascii="Times New Roman"/>
              </w:rPr>
              <w:t xml:space="preserve"> </w:t>
            </w:r>
            <w:r>
              <w:rPr>
                <w:rFonts w:ascii="Times New Roman"/>
              </w:rPr>
              <w:t>του</w:t>
            </w:r>
            <w:r>
              <w:rPr>
                <w:rFonts w:ascii="Times New Roman"/>
              </w:rPr>
              <w:t xml:space="preserve"> </w:t>
            </w:r>
            <w:r>
              <w:rPr>
                <w:rFonts w:ascii="Times New Roman"/>
              </w:rPr>
              <w:t>θερμοκηπίου</w:t>
            </w:r>
            <w:r>
              <w:rPr>
                <w:rFonts w:ascii="Times New Roman"/>
              </w:rPr>
              <w:t xml:space="preserve"> </w:t>
            </w:r>
            <w:r>
              <w:rPr>
                <w:rFonts w:ascii="Times New Roman"/>
              </w:rPr>
              <w:t>και</w:t>
            </w:r>
            <w:r>
              <w:rPr>
                <w:rFonts w:ascii="Times New Roman"/>
              </w:rPr>
              <w:t xml:space="preserve"> </w:t>
            </w:r>
            <w:r>
              <w:rPr>
                <w:rFonts w:ascii="Times New Roman"/>
              </w:rPr>
              <w:t>της</w:t>
            </w:r>
            <w:r>
              <w:rPr>
                <w:rFonts w:ascii="Times New Roman"/>
              </w:rPr>
              <w:t xml:space="preserve"> </w:t>
            </w:r>
            <w:r>
              <w:rPr>
                <w:rFonts w:ascii="Times New Roman"/>
              </w:rPr>
              <w:t>κλιματικής</w:t>
            </w:r>
            <w:r>
              <w:rPr>
                <w:rFonts w:ascii="Times New Roman"/>
              </w:rPr>
              <w:t xml:space="preserve"> </w:t>
            </w:r>
            <w:r>
              <w:rPr>
                <w:rFonts w:ascii="Times New Roman"/>
              </w:rPr>
              <w:t>αλλαγής</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συνδέσουν</w:t>
            </w:r>
            <w:r>
              <w:rPr>
                <w:rFonts w:ascii="Times New Roman"/>
              </w:rPr>
              <w:t xml:space="preserve"> </w:t>
            </w:r>
            <w:r>
              <w:rPr>
                <w:rFonts w:ascii="Times New Roman"/>
              </w:rPr>
              <w:t>τις</w:t>
            </w:r>
            <w:r>
              <w:rPr>
                <w:rFonts w:ascii="Times New Roman"/>
              </w:rPr>
              <w:t xml:space="preserve"> </w:t>
            </w:r>
            <w:r>
              <w:rPr>
                <w:rFonts w:ascii="Times New Roman"/>
              </w:rPr>
              <w:t>ανθρώπινες</w:t>
            </w:r>
            <w:r>
              <w:rPr>
                <w:rFonts w:ascii="Times New Roman"/>
              </w:rPr>
              <w:t xml:space="preserve"> </w:t>
            </w:r>
            <w:r>
              <w:rPr>
                <w:rFonts w:ascii="Times New Roman"/>
              </w:rPr>
              <w:t>δραστηριότητες</w:t>
            </w:r>
            <w:r>
              <w:rPr>
                <w:rFonts w:ascii="Times New Roman"/>
              </w:rPr>
              <w:t xml:space="preserve"> </w:t>
            </w:r>
            <w:r>
              <w:rPr>
                <w:rFonts w:ascii="Times New Roman"/>
              </w:rPr>
              <w:t>με</w:t>
            </w:r>
            <w:r>
              <w:rPr>
                <w:rFonts w:ascii="Times New Roman"/>
              </w:rPr>
              <w:t xml:space="preserve"> </w:t>
            </w:r>
            <w:r>
              <w:rPr>
                <w:rFonts w:ascii="Times New Roman"/>
              </w:rPr>
              <w:t>την</w:t>
            </w:r>
            <w:r>
              <w:rPr>
                <w:rFonts w:ascii="Times New Roman"/>
              </w:rPr>
              <w:t xml:space="preserve"> </w:t>
            </w:r>
            <w:r>
              <w:rPr>
                <w:rFonts w:ascii="Times New Roman"/>
              </w:rPr>
              <w:t>αύξηση</w:t>
            </w:r>
            <w:r>
              <w:rPr>
                <w:rFonts w:ascii="Times New Roman"/>
              </w:rPr>
              <w:t xml:space="preserve"> </w:t>
            </w:r>
            <w:r>
              <w:rPr>
                <w:rFonts w:ascii="Times New Roman"/>
              </w:rPr>
              <w:t>συγκέντρωσης</w:t>
            </w:r>
            <w:r>
              <w:rPr>
                <w:rFonts w:ascii="Times New Roman"/>
              </w:rPr>
              <w:t xml:space="preserve"> </w:t>
            </w:r>
            <w:r>
              <w:rPr>
                <w:rFonts w:ascii="Times New Roman"/>
              </w:rPr>
              <w:t>αερίων</w:t>
            </w:r>
            <w:r>
              <w:rPr>
                <w:rFonts w:ascii="Times New Roman"/>
              </w:rPr>
              <w:t xml:space="preserve"> </w:t>
            </w:r>
            <w:r>
              <w:rPr>
                <w:rFonts w:ascii="Times New Roman"/>
              </w:rPr>
              <w:t>του</w:t>
            </w:r>
            <w:r>
              <w:rPr>
                <w:rFonts w:ascii="Times New Roman"/>
              </w:rPr>
              <w:t xml:space="preserve"> </w:t>
            </w:r>
            <w:r>
              <w:rPr>
                <w:rFonts w:ascii="Times New Roman"/>
              </w:rPr>
              <w:t>θερμοκηπίου</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ανακαλύψουν</w:t>
            </w:r>
            <w:r>
              <w:rPr>
                <w:rFonts w:ascii="Times New Roman"/>
              </w:rPr>
              <w:t xml:space="preserve"> </w:t>
            </w:r>
            <w:r>
              <w:rPr>
                <w:rFonts w:ascii="Times New Roman"/>
              </w:rPr>
              <w:t>τα</w:t>
            </w:r>
            <w:r>
              <w:rPr>
                <w:rFonts w:ascii="Times New Roman"/>
              </w:rPr>
              <w:t xml:space="preserve"> </w:t>
            </w:r>
            <w:r>
              <w:rPr>
                <w:rFonts w:ascii="Times New Roman"/>
              </w:rPr>
              <w:t>αίτια</w:t>
            </w:r>
            <w:r>
              <w:rPr>
                <w:rFonts w:ascii="Times New Roman"/>
              </w:rPr>
              <w:t xml:space="preserve"> </w:t>
            </w:r>
            <w:r>
              <w:rPr>
                <w:rFonts w:ascii="Times New Roman"/>
              </w:rPr>
              <w:t>υπερθέρμανσης</w:t>
            </w:r>
            <w:r>
              <w:rPr>
                <w:rFonts w:ascii="Times New Roman"/>
              </w:rPr>
              <w:t xml:space="preserve"> </w:t>
            </w:r>
            <w:r>
              <w:rPr>
                <w:rFonts w:ascii="Times New Roman"/>
              </w:rPr>
              <w:t>του</w:t>
            </w:r>
            <w:r>
              <w:rPr>
                <w:rFonts w:ascii="Times New Roman"/>
              </w:rPr>
              <w:t xml:space="preserve"> </w:t>
            </w:r>
            <w:r>
              <w:rPr>
                <w:rFonts w:ascii="Times New Roman"/>
              </w:rPr>
              <w:t>πλανήτη</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ασκηθούν</w:t>
            </w:r>
            <w:r>
              <w:rPr>
                <w:rFonts w:ascii="Times New Roman"/>
              </w:rPr>
              <w:t xml:space="preserve"> </w:t>
            </w:r>
            <w:r>
              <w:rPr>
                <w:rFonts w:ascii="Times New Roman"/>
              </w:rPr>
              <w:t>στην</w:t>
            </w:r>
            <w:r>
              <w:rPr>
                <w:rFonts w:ascii="Times New Roman"/>
              </w:rPr>
              <w:t xml:space="preserve"> </w:t>
            </w:r>
            <w:r>
              <w:rPr>
                <w:rFonts w:ascii="Times New Roman"/>
              </w:rPr>
              <w:t>ανάλυση</w:t>
            </w:r>
            <w:r>
              <w:rPr>
                <w:rFonts w:ascii="Times New Roman"/>
              </w:rPr>
              <w:t xml:space="preserve"> </w:t>
            </w:r>
            <w:r>
              <w:rPr>
                <w:rFonts w:ascii="Times New Roman"/>
              </w:rPr>
              <w:t>και</w:t>
            </w:r>
            <w:r>
              <w:rPr>
                <w:rFonts w:ascii="Times New Roman"/>
              </w:rPr>
              <w:t xml:space="preserve"> </w:t>
            </w:r>
            <w:r>
              <w:rPr>
                <w:rFonts w:ascii="Times New Roman"/>
              </w:rPr>
              <w:t>σύνθεση</w:t>
            </w:r>
            <w:r>
              <w:rPr>
                <w:rFonts w:ascii="Times New Roman"/>
              </w:rPr>
              <w:t xml:space="preserve"> </w:t>
            </w:r>
            <w:r>
              <w:rPr>
                <w:rFonts w:ascii="Times New Roman"/>
              </w:rPr>
              <w:t>πληροφορίας</w:t>
            </w:r>
            <w:r>
              <w:rPr>
                <w:rFonts w:ascii="Times New Roman"/>
              </w:rPr>
              <w:t xml:space="preserve"> </w:t>
            </w:r>
            <w:r>
              <w:rPr>
                <w:rFonts w:ascii="Times New Roman"/>
              </w:rPr>
              <w:t>από</w:t>
            </w:r>
            <w:r>
              <w:rPr>
                <w:rFonts w:ascii="Times New Roman"/>
              </w:rPr>
              <w:t xml:space="preserve"> </w:t>
            </w:r>
            <w:r>
              <w:rPr>
                <w:rFonts w:ascii="Times New Roman"/>
              </w:rPr>
              <w:t>πηγές</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ενεργοποιήσουν</w:t>
            </w:r>
            <w:r>
              <w:rPr>
                <w:rFonts w:ascii="Times New Roman"/>
              </w:rPr>
              <w:t xml:space="preserve"> </w:t>
            </w:r>
            <w:r>
              <w:rPr>
                <w:rFonts w:ascii="Times New Roman"/>
              </w:rPr>
              <w:t>την</w:t>
            </w:r>
            <w:r>
              <w:rPr>
                <w:rFonts w:ascii="Times New Roman"/>
              </w:rPr>
              <w:t xml:space="preserve"> </w:t>
            </w:r>
            <w:r>
              <w:rPr>
                <w:rFonts w:ascii="Times New Roman"/>
              </w:rPr>
              <w:t>κριτική</w:t>
            </w:r>
            <w:r>
              <w:rPr>
                <w:rFonts w:ascii="Times New Roman"/>
              </w:rPr>
              <w:t xml:space="preserve"> </w:t>
            </w:r>
            <w:r>
              <w:rPr>
                <w:rFonts w:ascii="Times New Roman"/>
              </w:rPr>
              <w:t>τους</w:t>
            </w:r>
            <w:r>
              <w:rPr>
                <w:rFonts w:ascii="Times New Roman"/>
              </w:rPr>
              <w:t xml:space="preserve"> </w:t>
            </w:r>
            <w:r>
              <w:rPr>
                <w:rFonts w:ascii="Times New Roman"/>
              </w:rPr>
              <w:t>σκέψη</w:t>
            </w:r>
          </w:p>
          <w:p w:rsidR="00675B49" w:rsidRDefault="00675B49" w:rsidP="001B6DAB">
            <w:pPr>
              <w:pStyle w:val="TableParagraph"/>
              <w:numPr>
                <w:ilvl w:val="0"/>
                <w:numId w:val="14"/>
              </w:numPr>
              <w:rPr>
                <w:rFonts w:ascii="Times New Roman"/>
              </w:rPr>
            </w:pPr>
            <w:r>
              <w:rPr>
                <w:rFonts w:ascii="Times New Roman"/>
              </w:rPr>
              <w:t>να</w:t>
            </w:r>
            <w:r>
              <w:rPr>
                <w:rFonts w:ascii="Times New Roman"/>
              </w:rPr>
              <w:t xml:space="preserve"> </w:t>
            </w:r>
            <w:r>
              <w:rPr>
                <w:rFonts w:ascii="Times New Roman"/>
              </w:rPr>
              <w:t>αναπτύξουν</w:t>
            </w:r>
            <w:r>
              <w:rPr>
                <w:rFonts w:ascii="Times New Roman"/>
              </w:rPr>
              <w:t xml:space="preserve"> </w:t>
            </w:r>
            <w:r>
              <w:rPr>
                <w:rFonts w:ascii="Times New Roman"/>
              </w:rPr>
              <w:t>δεξιότητες</w:t>
            </w:r>
            <w:r>
              <w:rPr>
                <w:rFonts w:ascii="Times New Roman"/>
              </w:rPr>
              <w:t xml:space="preserve"> </w:t>
            </w:r>
            <w:r>
              <w:rPr>
                <w:rFonts w:ascii="Times New Roman"/>
              </w:rPr>
              <w:t>έκφρασης</w:t>
            </w:r>
            <w:r>
              <w:rPr>
                <w:rFonts w:ascii="Times New Roman"/>
              </w:rPr>
              <w:t xml:space="preserve"> </w:t>
            </w:r>
            <w:r>
              <w:rPr>
                <w:rFonts w:ascii="Times New Roman"/>
              </w:rPr>
              <w:t>και</w:t>
            </w:r>
            <w:r>
              <w:rPr>
                <w:rFonts w:ascii="Times New Roman"/>
              </w:rPr>
              <w:t xml:space="preserve"> </w:t>
            </w:r>
            <w:r>
              <w:rPr>
                <w:rFonts w:ascii="Times New Roman"/>
              </w:rPr>
              <w:t>διαλόγου</w:t>
            </w:r>
          </w:p>
          <w:p w:rsidR="00675B49" w:rsidRDefault="00675B49" w:rsidP="001B6DAB">
            <w:pPr>
              <w:pStyle w:val="TableParagraph"/>
              <w:ind w:left="720"/>
              <w:rPr>
                <w:rFonts w:ascii="Times New Roman"/>
              </w:rPr>
            </w:pPr>
          </w:p>
          <w:p w:rsidR="00675B49" w:rsidRPr="007D43FE" w:rsidRDefault="00675B49" w:rsidP="001B6DAB">
            <w:pPr>
              <w:pStyle w:val="TableParagraph"/>
              <w:rPr>
                <w:rFonts w:ascii="Times New Roman"/>
              </w:rPr>
            </w:pPr>
            <w:r>
              <w:rPr>
                <w:rFonts w:ascii="Times New Roman"/>
              </w:rPr>
              <w:t xml:space="preserve">   </w:t>
            </w:r>
            <w:r>
              <w:rPr>
                <w:rFonts w:ascii="Times New Roman"/>
              </w:rPr>
              <w:t>Είναι</w:t>
            </w:r>
            <w:r>
              <w:rPr>
                <w:rFonts w:ascii="Times New Roman"/>
              </w:rPr>
              <w:t xml:space="preserve"> </w:t>
            </w:r>
            <w:r>
              <w:rPr>
                <w:rFonts w:ascii="Times New Roman"/>
              </w:rPr>
              <w:t>ένα</w:t>
            </w:r>
            <w:r>
              <w:rPr>
                <w:rFonts w:ascii="Times New Roman"/>
              </w:rPr>
              <w:t xml:space="preserve"> </w:t>
            </w:r>
            <w:r>
              <w:rPr>
                <w:rFonts w:ascii="Times New Roman"/>
              </w:rPr>
              <w:t>εργαστήριο</w:t>
            </w:r>
            <w:r>
              <w:rPr>
                <w:rFonts w:ascii="Times New Roman"/>
              </w:rPr>
              <w:t xml:space="preserve"> </w:t>
            </w:r>
            <w:r>
              <w:rPr>
                <w:rFonts w:ascii="Times New Roman"/>
              </w:rPr>
              <w:t>που</w:t>
            </w:r>
            <w:r>
              <w:rPr>
                <w:rFonts w:ascii="Times New Roman"/>
              </w:rPr>
              <w:t xml:space="preserve"> </w:t>
            </w:r>
            <w:r>
              <w:rPr>
                <w:rFonts w:ascii="Times New Roman"/>
              </w:rPr>
              <w:t>εμπλέκει</w:t>
            </w:r>
            <w:r>
              <w:rPr>
                <w:rFonts w:ascii="Times New Roman"/>
              </w:rPr>
              <w:t xml:space="preserve"> </w:t>
            </w:r>
            <w:r>
              <w:rPr>
                <w:rFonts w:ascii="Times New Roman"/>
              </w:rPr>
              <w:t>τους</w:t>
            </w:r>
            <w:r>
              <w:rPr>
                <w:rFonts w:ascii="Times New Roman"/>
              </w:rPr>
              <w:t>/</w:t>
            </w:r>
            <w:r>
              <w:rPr>
                <w:rFonts w:ascii="Times New Roman"/>
              </w:rPr>
              <w:t>τις</w:t>
            </w:r>
            <w:r>
              <w:rPr>
                <w:rFonts w:ascii="Times New Roman"/>
              </w:rPr>
              <w:t xml:space="preserve"> </w:t>
            </w:r>
            <w:r>
              <w:rPr>
                <w:rFonts w:ascii="Times New Roman"/>
              </w:rPr>
              <w:t>μαθητές</w:t>
            </w:r>
            <w:r>
              <w:rPr>
                <w:rFonts w:ascii="Times New Roman"/>
              </w:rPr>
              <w:t>/</w:t>
            </w:r>
            <w:proofErr w:type="spellStart"/>
            <w:r>
              <w:rPr>
                <w:rFonts w:ascii="Times New Roman"/>
              </w:rPr>
              <w:t>τριες</w:t>
            </w:r>
            <w:proofErr w:type="spellEnd"/>
            <w:r>
              <w:rPr>
                <w:rFonts w:ascii="Times New Roman"/>
              </w:rPr>
              <w:t xml:space="preserve"> </w:t>
            </w:r>
            <w:r>
              <w:rPr>
                <w:rFonts w:ascii="Times New Roman"/>
              </w:rPr>
              <w:t>στη</w:t>
            </w:r>
            <w:r>
              <w:rPr>
                <w:rFonts w:ascii="Times New Roman"/>
              </w:rPr>
              <w:t xml:space="preserve"> </w:t>
            </w:r>
            <w:r>
              <w:rPr>
                <w:rFonts w:ascii="Times New Roman"/>
              </w:rPr>
              <w:t>διερεύνηση</w:t>
            </w:r>
            <w:r>
              <w:rPr>
                <w:rFonts w:ascii="Times New Roman"/>
              </w:rPr>
              <w:t xml:space="preserve"> </w:t>
            </w:r>
            <w:r>
              <w:rPr>
                <w:rFonts w:ascii="Times New Roman"/>
              </w:rPr>
              <w:t>του</w:t>
            </w:r>
            <w:r>
              <w:rPr>
                <w:rFonts w:ascii="Times New Roman"/>
              </w:rPr>
              <w:t xml:space="preserve"> </w:t>
            </w:r>
            <w:r>
              <w:rPr>
                <w:rFonts w:ascii="Times New Roman"/>
              </w:rPr>
              <w:t>προβλήματος</w:t>
            </w:r>
            <w:r>
              <w:rPr>
                <w:rFonts w:ascii="Times New Roman"/>
              </w:rPr>
              <w:t xml:space="preserve"> </w:t>
            </w:r>
            <w:r>
              <w:rPr>
                <w:rFonts w:ascii="Times New Roman"/>
              </w:rPr>
              <w:t>της</w:t>
            </w:r>
            <w:r>
              <w:rPr>
                <w:rFonts w:ascii="Times New Roman"/>
              </w:rPr>
              <w:t xml:space="preserve"> </w:t>
            </w:r>
            <w:r>
              <w:rPr>
                <w:rFonts w:ascii="Times New Roman"/>
              </w:rPr>
              <w:t>κλιματικής</w:t>
            </w:r>
            <w:r>
              <w:rPr>
                <w:rFonts w:ascii="Times New Roman"/>
              </w:rPr>
              <w:t xml:space="preserve"> </w:t>
            </w:r>
            <w:r>
              <w:rPr>
                <w:rFonts w:ascii="Times New Roman"/>
              </w:rPr>
              <w:t>αλλαγής</w:t>
            </w:r>
            <w:r>
              <w:rPr>
                <w:rFonts w:ascii="Times New Roman"/>
              </w:rPr>
              <w:t xml:space="preserve"> </w:t>
            </w:r>
            <w:r>
              <w:rPr>
                <w:rFonts w:ascii="Times New Roman"/>
              </w:rPr>
              <w:t>και</w:t>
            </w:r>
            <w:r>
              <w:rPr>
                <w:rFonts w:ascii="Times New Roman"/>
              </w:rPr>
              <w:t xml:space="preserve"> </w:t>
            </w:r>
            <w:r>
              <w:rPr>
                <w:rFonts w:ascii="Times New Roman"/>
              </w:rPr>
              <w:t>τη</w:t>
            </w:r>
            <w:r>
              <w:rPr>
                <w:rFonts w:ascii="Times New Roman"/>
              </w:rPr>
              <w:t xml:space="preserve">  </w:t>
            </w:r>
            <w:r>
              <w:rPr>
                <w:rFonts w:ascii="Times New Roman"/>
              </w:rPr>
              <w:t>σύνδεσή</w:t>
            </w:r>
            <w:r>
              <w:rPr>
                <w:rFonts w:ascii="Times New Roman"/>
              </w:rPr>
              <w:t xml:space="preserve"> </w:t>
            </w:r>
            <w:r>
              <w:rPr>
                <w:rFonts w:ascii="Times New Roman"/>
              </w:rPr>
              <w:t>του</w:t>
            </w:r>
            <w:r>
              <w:rPr>
                <w:rFonts w:ascii="Times New Roman"/>
              </w:rPr>
              <w:t xml:space="preserve"> </w:t>
            </w:r>
            <w:r>
              <w:rPr>
                <w:rFonts w:ascii="Times New Roman"/>
              </w:rPr>
              <w:t>με</w:t>
            </w:r>
            <w:r>
              <w:rPr>
                <w:rFonts w:ascii="Times New Roman"/>
              </w:rPr>
              <w:t xml:space="preserve"> </w:t>
            </w:r>
            <w:r>
              <w:rPr>
                <w:rFonts w:ascii="Times New Roman"/>
              </w:rPr>
              <w:t>το</w:t>
            </w:r>
            <w:r>
              <w:rPr>
                <w:rFonts w:ascii="Times New Roman"/>
              </w:rPr>
              <w:t xml:space="preserve"> </w:t>
            </w:r>
            <w:r>
              <w:rPr>
                <w:rFonts w:ascii="Times New Roman"/>
              </w:rPr>
              <w:t>φαινόμενο</w:t>
            </w:r>
            <w:r>
              <w:rPr>
                <w:rFonts w:ascii="Times New Roman"/>
              </w:rPr>
              <w:t xml:space="preserve"> </w:t>
            </w:r>
            <w:r>
              <w:rPr>
                <w:rFonts w:ascii="Times New Roman"/>
              </w:rPr>
              <w:t>του</w:t>
            </w:r>
            <w:r>
              <w:rPr>
                <w:rFonts w:ascii="Times New Roman"/>
              </w:rPr>
              <w:t xml:space="preserve"> </w:t>
            </w:r>
            <w:r>
              <w:rPr>
                <w:rFonts w:ascii="Times New Roman"/>
              </w:rPr>
              <w:t>θερμοκηπίου</w:t>
            </w:r>
            <w:r>
              <w:rPr>
                <w:rFonts w:ascii="Times New Roman"/>
              </w:rPr>
              <w:t xml:space="preserve"> </w:t>
            </w:r>
            <w:r>
              <w:rPr>
                <w:rFonts w:ascii="Times New Roman"/>
              </w:rPr>
              <w:t>μέσα</w:t>
            </w:r>
            <w:r>
              <w:rPr>
                <w:rFonts w:ascii="Times New Roman"/>
              </w:rPr>
              <w:t xml:space="preserve"> </w:t>
            </w:r>
            <w:r>
              <w:rPr>
                <w:rFonts w:ascii="Times New Roman"/>
              </w:rPr>
              <w:t>από</w:t>
            </w:r>
            <w:r>
              <w:rPr>
                <w:rFonts w:ascii="Times New Roman"/>
              </w:rPr>
              <w:t xml:space="preserve"> </w:t>
            </w:r>
            <w:r>
              <w:rPr>
                <w:rFonts w:ascii="Times New Roman"/>
              </w:rPr>
              <w:t>την</w:t>
            </w:r>
            <w:r>
              <w:rPr>
                <w:rFonts w:ascii="Times New Roman"/>
              </w:rPr>
              <w:t xml:space="preserve"> </w:t>
            </w:r>
            <w:r>
              <w:rPr>
                <w:rFonts w:ascii="Times New Roman"/>
              </w:rPr>
              <w:t>προβολή</w:t>
            </w:r>
            <w:r>
              <w:rPr>
                <w:rFonts w:ascii="Times New Roman"/>
              </w:rPr>
              <w:t xml:space="preserve"> </w:t>
            </w:r>
            <w:r>
              <w:rPr>
                <w:rFonts w:ascii="Times New Roman"/>
              </w:rPr>
              <w:t>εκπαιδευτικού</w:t>
            </w:r>
            <w:r>
              <w:rPr>
                <w:rFonts w:ascii="Times New Roman"/>
              </w:rPr>
              <w:t xml:space="preserve"> </w:t>
            </w:r>
            <w:r>
              <w:rPr>
                <w:rFonts w:ascii="Times New Roman"/>
              </w:rPr>
              <w:t>βίντεο</w:t>
            </w:r>
            <w:r>
              <w:rPr>
                <w:rFonts w:ascii="Times New Roman"/>
              </w:rPr>
              <w:t xml:space="preserve"> ( </w:t>
            </w:r>
            <w:r>
              <w:rPr>
                <w:rFonts w:ascii="Times New Roman"/>
              </w:rPr>
              <w:t>φαινόμενο</w:t>
            </w:r>
            <w:r>
              <w:rPr>
                <w:rFonts w:ascii="Times New Roman"/>
              </w:rPr>
              <w:t xml:space="preserve"> </w:t>
            </w:r>
            <w:r>
              <w:rPr>
                <w:rFonts w:ascii="Times New Roman"/>
              </w:rPr>
              <w:t>του</w:t>
            </w:r>
            <w:r>
              <w:rPr>
                <w:rFonts w:ascii="Times New Roman"/>
              </w:rPr>
              <w:t xml:space="preserve"> </w:t>
            </w:r>
            <w:r>
              <w:rPr>
                <w:rFonts w:ascii="Times New Roman"/>
              </w:rPr>
              <w:t>θερμοκηπίου</w:t>
            </w:r>
            <w:r>
              <w:rPr>
                <w:rFonts w:ascii="Times New Roman"/>
              </w:rPr>
              <w:t xml:space="preserve"> </w:t>
            </w:r>
            <w:r>
              <w:rPr>
                <w:rFonts w:ascii="Times New Roman"/>
                <w:lang w:val="en-US"/>
              </w:rPr>
              <w:t>NOESSISCIENCECENTER</w:t>
            </w:r>
            <w:r w:rsidRPr="007D43FE">
              <w:rPr>
                <w:rFonts w:ascii="Times New Roman"/>
              </w:rPr>
              <w:t xml:space="preserve"> </w:t>
            </w:r>
            <w:r>
              <w:rPr>
                <w:rFonts w:ascii="Times New Roman"/>
              </w:rPr>
              <w:t>)</w:t>
            </w:r>
            <w:r w:rsidRPr="007D43FE">
              <w:rPr>
                <w:rFonts w:ascii="Times New Roman"/>
              </w:rPr>
              <w:t xml:space="preserve">, </w:t>
            </w:r>
            <w:r>
              <w:rPr>
                <w:rFonts w:ascii="Times New Roman"/>
              </w:rPr>
              <w:t>τη</w:t>
            </w:r>
            <w:r>
              <w:rPr>
                <w:rFonts w:ascii="Times New Roman"/>
              </w:rPr>
              <w:t xml:space="preserve"> </w:t>
            </w:r>
            <w:r>
              <w:rPr>
                <w:rFonts w:ascii="Times New Roman"/>
              </w:rPr>
              <w:t>μελέτη</w:t>
            </w:r>
            <w:r>
              <w:rPr>
                <w:rFonts w:ascii="Times New Roman"/>
              </w:rPr>
              <w:t xml:space="preserve"> </w:t>
            </w:r>
            <w:r>
              <w:rPr>
                <w:rFonts w:ascii="Times New Roman"/>
              </w:rPr>
              <w:t>σχετικών</w:t>
            </w:r>
            <w:r>
              <w:rPr>
                <w:rFonts w:ascii="Times New Roman"/>
              </w:rPr>
              <w:t xml:space="preserve"> </w:t>
            </w:r>
            <w:r>
              <w:rPr>
                <w:rFonts w:ascii="Times New Roman"/>
              </w:rPr>
              <w:t>πηγών</w:t>
            </w:r>
            <w:r>
              <w:rPr>
                <w:rFonts w:ascii="Times New Roman"/>
              </w:rPr>
              <w:t xml:space="preserve">, </w:t>
            </w:r>
            <w:r>
              <w:rPr>
                <w:rFonts w:ascii="Times New Roman"/>
              </w:rPr>
              <w:t>τη</w:t>
            </w:r>
            <w:r>
              <w:rPr>
                <w:rFonts w:ascii="Times New Roman"/>
              </w:rPr>
              <w:t xml:space="preserve"> </w:t>
            </w:r>
            <w:r>
              <w:rPr>
                <w:rFonts w:ascii="Times New Roman"/>
              </w:rPr>
              <w:t>διαλογική</w:t>
            </w:r>
            <w:r>
              <w:rPr>
                <w:rFonts w:ascii="Times New Roman"/>
              </w:rPr>
              <w:t xml:space="preserve"> </w:t>
            </w:r>
            <w:r>
              <w:rPr>
                <w:rFonts w:ascii="Times New Roman"/>
              </w:rPr>
              <w:t>συζήτηση</w:t>
            </w:r>
            <w:r>
              <w:rPr>
                <w:rFonts w:ascii="Times New Roman"/>
              </w:rPr>
              <w:t xml:space="preserve"> </w:t>
            </w:r>
            <w:r>
              <w:rPr>
                <w:rFonts w:ascii="Times New Roman"/>
              </w:rPr>
              <w:t>και</w:t>
            </w:r>
            <w:r>
              <w:rPr>
                <w:rFonts w:ascii="Times New Roman"/>
              </w:rPr>
              <w:t xml:space="preserve"> </w:t>
            </w:r>
            <w:r>
              <w:rPr>
                <w:rFonts w:ascii="Times New Roman"/>
              </w:rPr>
              <w:t>την</w:t>
            </w:r>
            <w:r>
              <w:rPr>
                <w:rFonts w:ascii="Times New Roman"/>
              </w:rPr>
              <w:t xml:space="preserve"> </w:t>
            </w:r>
            <w:r>
              <w:rPr>
                <w:rFonts w:ascii="Times New Roman"/>
              </w:rPr>
              <w:t>ενεργητική</w:t>
            </w:r>
            <w:r>
              <w:rPr>
                <w:rFonts w:ascii="Times New Roman"/>
              </w:rPr>
              <w:t xml:space="preserve"> </w:t>
            </w:r>
            <w:r>
              <w:rPr>
                <w:rFonts w:ascii="Times New Roman"/>
              </w:rPr>
              <w:t>αλληλεπίδραση</w:t>
            </w:r>
            <w:r>
              <w:rPr>
                <w:rFonts w:ascii="Times New Roman"/>
              </w:rPr>
              <w:t xml:space="preserve"> </w:t>
            </w:r>
            <w:r>
              <w:rPr>
                <w:rFonts w:ascii="Times New Roman"/>
              </w:rPr>
              <w:t>στο</w:t>
            </w:r>
            <w:r>
              <w:rPr>
                <w:rFonts w:ascii="Times New Roman"/>
              </w:rPr>
              <w:t xml:space="preserve"> </w:t>
            </w:r>
            <w:r>
              <w:rPr>
                <w:rFonts w:ascii="Times New Roman"/>
              </w:rPr>
              <w:t>πλαίσιο</w:t>
            </w:r>
            <w:r>
              <w:rPr>
                <w:rFonts w:ascii="Times New Roman"/>
              </w:rPr>
              <w:t xml:space="preserve"> </w:t>
            </w:r>
            <w:r>
              <w:rPr>
                <w:rFonts w:ascii="Times New Roman"/>
              </w:rPr>
              <w:t>της</w:t>
            </w:r>
            <w:r>
              <w:rPr>
                <w:rFonts w:ascii="Times New Roman"/>
              </w:rPr>
              <w:t xml:space="preserve"> </w:t>
            </w:r>
            <w:r>
              <w:rPr>
                <w:rFonts w:ascii="Times New Roman"/>
              </w:rPr>
              <w:t>ομάδας</w:t>
            </w:r>
            <w:r>
              <w:rPr>
                <w:rFonts w:ascii="Times New Roman"/>
              </w:rPr>
              <w:t xml:space="preserve">. </w:t>
            </w:r>
            <w:r>
              <w:rPr>
                <w:rFonts w:ascii="Times New Roman"/>
              </w:rPr>
              <w:t>Οι</w:t>
            </w:r>
            <w:r>
              <w:rPr>
                <w:rFonts w:ascii="Times New Roman"/>
              </w:rPr>
              <w:t xml:space="preserve"> </w:t>
            </w:r>
            <w:r>
              <w:rPr>
                <w:rFonts w:ascii="Times New Roman"/>
              </w:rPr>
              <w:t>μαθητές</w:t>
            </w:r>
            <w:r>
              <w:rPr>
                <w:rFonts w:ascii="Times New Roman"/>
              </w:rPr>
              <w:t>/</w:t>
            </w:r>
            <w:proofErr w:type="spellStart"/>
            <w:r>
              <w:rPr>
                <w:rFonts w:ascii="Times New Roman"/>
              </w:rPr>
              <w:t>τριες</w:t>
            </w:r>
            <w:proofErr w:type="spellEnd"/>
            <w:r>
              <w:rPr>
                <w:rFonts w:ascii="Times New Roman"/>
              </w:rPr>
              <w:t xml:space="preserve"> </w:t>
            </w:r>
            <w:r>
              <w:rPr>
                <w:rFonts w:ascii="Times New Roman"/>
              </w:rPr>
              <w:t>ενημερώνονται</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φαινόμενο</w:t>
            </w:r>
            <w:r>
              <w:rPr>
                <w:rFonts w:ascii="Times New Roman"/>
              </w:rPr>
              <w:t xml:space="preserve"> </w:t>
            </w:r>
            <w:r>
              <w:rPr>
                <w:rFonts w:ascii="Times New Roman"/>
              </w:rPr>
              <w:t>του</w:t>
            </w:r>
            <w:r>
              <w:rPr>
                <w:rFonts w:ascii="Times New Roman"/>
              </w:rPr>
              <w:t xml:space="preserve"> </w:t>
            </w:r>
            <w:r>
              <w:rPr>
                <w:rFonts w:ascii="Times New Roman"/>
              </w:rPr>
              <w:t>θερμοκηπίου</w:t>
            </w:r>
            <w:r>
              <w:rPr>
                <w:rFonts w:ascii="Times New Roman"/>
              </w:rPr>
              <w:t xml:space="preserve"> </w:t>
            </w:r>
            <w:r>
              <w:rPr>
                <w:rFonts w:ascii="Times New Roman"/>
              </w:rPr>
              <w:t>και</w:t>
            </w:r>
            <w:r>
              <w:rPr>
                <w:rFonts w:ascii="Times New Roman"/>
              </w:rPr>
              <w:t xml:space="preserve"> </w:t>
            </w:r>
            <w:r>
              <w:rPr>
                <w:rFonts w:ascii="Times New Roman"/>
              </w:rPr>
              <w:t>της</w:t>
            </w:r>
            <w:r>
              <w:rPr>
                <w:rFonts w:ascii="Times New Roman"/>
              </w:rPr>
              <w:t xml:space="preserve"> </w:t>
            </w:r>
            <w:r>
              <w:rPr>
                <w:rFonts w:ascii="Times New Roman"/>
              </w:rPr>
              <w:t>κλιματικής</w:t>
            </w:r>
            <w:r>
              <w:rPr>
                <w:rFonts w:ascii="Times New Roman"/>
              </w:rPr>
              <w:t xml:space="preserve"> </w:t>
            </w:r>
            <w:r>
              <w:rPr>
                <w:rFonts w:ascii="Times New Roman"/>
              </w:rPr>
              <w:t>αλλαγής</w:t>
            </w:r>
            <w:r>
              <w:rPr>
                <w:rFonts w:ascii="Times New Roman"/>
              </w:rPr>
              <w:t xml:space="preserve"> </w:t>
            </w:r>
            <w:r>
              <w:rPr>
                <w:rFonts w:ascii="Times New Roman"/>
              </w:rPr>
              <w:t>προβληματίζονται</w:t>
            </w:r>
            <w:r>
              <w:rPr>
                <w:rFonts w:ascii="Times New Roman"/>
              </w:rPr>
              <w:t xml:space="preserve"> </w:t>
            </w:r>
            <w:r>
              <w:rPr>
                <w:rFonts w:ascii="Times New Roman"/>
              </w:rPr>
              <w:t>για</w:t>
            </w:r>
            <w:r>
              <w:rPr>
                <w:rFonts w:ascii="Times New Roman"/>
              </w:rPr>
              <w:t xml:space="preserve"> </w:t>
            </w:r>
            <w:r>
              <w:rPr>
                <w:rFonts w:ascii="Times New Roman"/>
              </w:rPr>
              <w:t>τις</w:t>
            </w:r>
            <w:r>
              <w:rPr>
                <w:rFonts w:ascii="Times New Roman"/>
              </w:rPr>
              <w:t xml:space="preserve"> </w:t>
            </w:r>
            <w:r>
              <w:rPr>
                <w:rFonts w:ascii="Times New Roman"/>
              </w:rPr>
              <w:t>ανθρώπινες</w:t>
            </w:r>
            <w:r>
              <w:rPr>
                <w:rFonts w:ascii="Times New Roman"/>
              </w:rPr>
              <w:t xml:space="preserve"> </w:t>
            </w:r>
            <w:r>
              <w:rPr>
                <w:rFonts w:ascii="Times New Roman"/>
              </w:rPr>
              <w:t>δραστηριότητες</w:t>
            </w:r>
            <w:r>
              <w:rPr>
                <w:rFonts w:ascii="Times New Roman"/>
              </w:rPr>
              <w:t xml:space="preserve"> </w:t>
            </w:r>
            <w:r>
              <w:rPr>
                <w:rFonts w:ascii="Times New Roman"/>
              </w:rPr>
              <w:t>που</w:t>
            </w:r>
            <w:r>
              <w:rPr>
                <w:rFonts w:ascii="Times New Roman"/>
              </w:rPr>
              <w:t xml:space="preserve"> </w:t>
            </w:r>
            <w:r>
              <w:rPr>
                <w:rFonts w:ascii="Times New Roman"/>
              </w:rPr>
              <w:t>συμβάλλουν</w:t>
            </w:r>
            <w:r>
              <w:rPr>
                <w:rFonts w:ascii="Times New Roman"/>
              </w:rPr>
              <w:t xml:space="preserve"> </w:t>
            </w:r>
            <w:r>
              <w:rPr>
                <w:rFonts w:ascii="Times New Roman"/>
              </w:rPr>
              <w:t>στην</w:t>
            </w:r>
            <w:r>
              <w:rPr>
                <w:rFonts w:ascii="Times New Roman"/>
              </w:rPr>
              <w:t xml:space="preserve"> </w:t>
            </w:r>
            <w:r>
              <w:rPr>
                <w:rFonts w:ascii="Times New Roman"/>
              </w:rPr>
              <w:t>αύξηση</w:t>
            </w:r>
            <w:r>
              <w:rPr>
                <w:rFonts w:ascii="Times New Roman"/>
              </w:rPr>
              <w:t xml:space="preserve"> </w:t>
            </w:r>
            <w:r>
              <w:rPr>
                <w:rFonts w:ascii="Times New Roman"/>
              </w:rPr>
              <w:t>των</w:t>
            </w:r>
            <w:r>
              <w:rPr>
                <w:rFonts w:ascii="Times New Roman"/>
              </w:rPr>
              <w:t xml:space="preserve"> </w:t>
            </w:r>
            <w:r>
              <w:rPr>
                <w:rFonts w:ascii="Times New Roman"/>
              </w:rPr>
              <w:t>αερίων</w:t>
            </w:r>
            <w:r>
              <w:rPr>
                <w:rFonts w:ascii="Times New Roman"/>
              </w:rPr>
              <w:t xml:space="preserve"> </w:t>
            </w:r>
            <w:r>
              <w:rPr>
                <w:rFonts w:ascii="Times New Roman"/>
              </w:rPr>
              <w:t>του</w:t>
            </w:r>
            <w:r>
              <w:rPr>
                <w:rFonts w:ascii="Times New Roman"/>
              </w:rPr>
              <w:t xml:space="preserve"> </w:t>
            </w:r>
            <w:r>
              <w:rPr>
                <w:rFonts w:ascii="Times New Roman"/>
              </w:rPr>
              <w:t>θερμοκηπίου</w:t>
            </w:r>
            <w:r>
              <w:rPr>
                <w:rFonts w:ascii="Times New Roman"/>
              </w:rPr>
              <w:t xml:space="preserve"> ( </w:t>
            </w:r>
            <w:r>
              <w:rPr>
                <w:rFonts w:ascii="Times New Roman"/>
              </w:rPr>
              <w:t>μετακίνηση</w:t>
            </w:r>
            <w:r>
              <w:rPr>
                <w:rFonts w:ascii="Times New Roman"/>
              </w:rPr>
              <w:t xml:space="preserve">, </w:t>
            </w:r>
            <w:r>
              <w:rPr>
                <w:rFonts w:ascii="Times New Roman"/>
              </w:rPr>
              <w:t>θέρμανση</w:t>
            </w:r>
            <w:r>
              <w:rPr>
                <w:rFonts w:ascii="Times New Roman"/>
              </w:rPr>
              <w:t xml:space="preserve">, </w:t>
            </w:r>
            <w:r>
              <w:rPr>
                <w:rFonts w:ascii="Times New Roman"/>
              </w:rPr>
              <w:t>εργοστάσια</w:t>
            </w:r>
            <w:r>
              <w:rPr>
                <w:rFonts w:ascii="Times New Roman"/>
              </w:rPr>
              <w:t xml:space="preserve">), </w:t>
            </w:r>
            <w:r>
              <w:rPr>
                <w:rFonts w:ascii="Times New Roman"/>
              </w:rPr>
              <w:t>διερευνούν</w:t>
            </w:r>
            <w:r>
              <w:rPr>
                <w:rFonts w:ascii="Times New Roman"/>
              </w:rPr>
              <w:t xml:space="preserve"> </w:t>
            </w:r>
            <w:r>
              <w:rPr>
                <w:rFonts w:ascii="Times New Roman"/>
              </w:rPr>
              <w:t>και</w:t>
            </w:r>
            <w:r>
              <w:rPr>
                <w:rFonts w:ascii="Times New Roman"/>
              </w:rPr>
              <w:t xml:space="preserve"> </w:t>
            </w:r>
            <w:r>
              <w:rPr>
                <w:rFonts w:ascii="Times New Roman"/>
              </w:rPr>
              <w:t>ανακαλύπτουν</w:t>
            </w:r>
            <w:r>
              <w:rPr>
                <w:rFonts w:ascii="Times New Roman"/>
              </w:rPr>
              <w:t xml:space="preserve"> </w:t>
            </w:r>
            <w:r>
              <w:rPr>
                <w:rFonts w:ascii="Times New Roman"/>
              </w:rPr>
              <w:t>τα</w:t>
            </w:r>
            <w:r>
              <w:rPr>
                <w:rFonts w:ascii="Times New Roman"/>
              </w:rPr>
              <w:t xml:space="preserve"> </w:t>
            </w:r>
            <w:r>
              <w:rPr>
                <w:rFonts w:ascii="Times New Roman"/>
              </w:rPr>
              <w:t>αίτια</w:t>
            </w:r>
            <w:r>
              <w:rPr>
                <w:rFonts w:ascii="Times New Roman"/>
              </w:rPr>
              <w:t xml:space="preserve"> </w:t>
            </w:r>
            <w:r>
              <w:rPr>
                <w:rFonts w:ascii="Times New Roman"/>
              </w:rPr>
              <w:t>της</w:t>
            </w:r>
            <w:r>
              <w:rPr>
                <w:rFonts w:ascii="Times New Roman"/>
              </w:rPr>
              <w:t xml:space="preserve"> </w:t>
            </w:r>
            <w:r>
              <w:rPr>
                <w:rFonts w:ascii="Times New Roman"/>
              </w:rPr>
              <w:t>υπερθέρμανσης</w:t>
            </w:r>
            <w:r>
              <w:rPr>
                <w:rFonts w:ascii="Times New Roman"/>
              </w:rPr>
              <w:t xml:space="preserve"> </w:t>
            </w:r>
            <w:r>
              <w:rPr>
                <w:rFonts w:ascii="Times New Roman"/>
              </w:rPr>
              <w:t>του</w:t>
            </w:r>
            <w:r>
              <w:rPr>
                <w:rFonts w:ascii="Times New Roman"/>
              </w:rPr>
              <w:t xml:space="preserve"> </w:t>
            </w:r>
            <w:r>
              <w:rPr>
                <w:rFonts w:ascii="Times New Roman"/>
              </w:rPr>
              <w:t>πλανήτη</w:t>
            </w:r>
            <w:r>
              <w:rPr>
                <w:rFonts w:ascii="Times New Roman"/>
              </w:rPr>
              <w:t xml:space="preserve"> </w:t>
            </w:r>
            <w:r>
              <w:rPr>
                <w:rFonts w:ascii="Times New Roman"/>
              </w:rPr>
              <w:t>και</w:t>
            </w:r>
            <w:r>
              <w:rPr>
                <w:rFonts w:ascii="Times New Roman"/>
              </w:rPr>
              <w:t xml:space="preserve"> </w:t>
            </w:r>
            <w:r>
              <w:rPr>
                <w:rFonts w:ascii="Times New Roman"/>
              </w:rPr>
              <w:t>της</w:t>
            </w:r>
            <w:r>
              <w:rPr>
                <w:rFonts w:ascii="Times New Roman"/>
              </w:rPr>
              <w:t xml:space="preserve"> </w:t>
            </w:r>
            <w:r>
              <w:rPr>
                <w:rFonts w:ascii="Times New Roman"/>
              </w:rPr>
              <w:t>κλιματικής</w:t>
            </w:r>
            <w:r>
              <w:rPr>
                <w:rFonts w:ascii="Times New Roman"/>
              </w:rPr>
              <w:t xml:space="preserve"> </w:t>
            </w:r>
            <w:r>
              <w:rPr>
                <w:rFonts w:ascii="Times New Roman"/>
              </w:rPr>
              <w:t>αλλαγής</w:t>
            </w:r>
            <w:r>
              <w:rPr>
                <w:rFonts w:ascii="Times New Roman"/>
              </w:rPr>
              <w:t>.</w:t>
            </w:r>
          </w:p>
          <w:p w:rsidR="00675B49" w:rsidRPr="000467F2" w:rsidRDefault="00675B49" w:rsidP="001B6DAB">
            <w:pPr>
              <w:pStyle w:val="TableParagraph"/>
              <w:rPr>
                <w:rFonts w:ascii="Times New Roman"/>
                <w:b/>
                <w:sz w:val="28"/>
                <w:szCs w:val="28"/>
              </w:rPr>
            </w:pPr>
          </w:p>
        </w:tc>
      </w:tr>
      <w:tr w:rsidR="00675B49" w:rsidTr="001B6DAB">
        <w:trPr>
          <w:trHeight w:val="676"/>
        </w:trPr>
        <w:tc>
          <w:tcPr>
            <w:tcW w:w="2773" w:type="dxa"/>
            <w:shd w:val="clear" w:color="auto" w:fill="92D050"/>
          </w:tcPr>
          <w:p w:rsidR="00675B49" w:rsidRPr="000F779E" w:rsidRDefault="00675B49" w:rsidP="001B6DAB">
            <w:pPr>
              <w:pStyle w:val="TableParagraph"/>
              <w:spacing w:line="265" w:lineRule="exact"/>
              <w:ind w:left="7"/>
              <w:rPr>
                <w:b/>
              </w:rPr>
            </w:pPr>
            <w:r w:rsidRPr="000F779E">
              <w:rPr>
                <w:b/>
              </w:rPr>
              <w:lastRenderedPageBreak/>
              <w:t>Εργαστήριο</w:t>
            </w:r>
            <w:r w:rsidRPr="000F779E">
              <w:rPr>
                <w:b/>
                <w:spacing w:val="-5"/>
              </w:rPr>
              <w:t xml:space="preserve"> </w:t>
            </w:r>
            <w:r w:rsidRPr="000F779E">
              <w:rPr>
                <w:b/>
              </w:rPr>
              <w:t>3</w:t>
            </w:r>
          </w:p>
        </w:tc>
        <w:tc>
          <w:tcPr>
            <w:tcW w:w="7168" w:type="dxa"/>
            <w:shd w:val="clear" w:color="auto" w:fill="auto"/>
          </w:tcPr>
          <w:p w:rsidR="00675B49" w:rsidRDefault="00675B49" w:rsidP="001B6DAB">
            <w:pPr>
              <w:pStyle w:val="TableParagraph"/>
              <w:rPr>
                <w:rFonts w:ascii="Times New Roman"/>
                <w:b/>
                <w:sz w:val="28"/>
                <w:szCs w:val="28"/>
              </w:rPr>
            </w:pPr>
            <w:r>
              <w:rPr>
                <w:rFonts w:ascii="Times New Roman"/>
                <w:sz w:val="20"/>
              </w:rPr>
              <w:t xml:space="preserve"> </w:t>
            </w:r>
            <w:r w:rsidRPr="000151CD">
              <w:rPr>
                <w:rFonts w:ascii="Times New Roman"/>
                <w:b/>
                <w:sz w:val="28"/>
                <w:szCs w:val="28"/>
              </w:rPr>
              <w:t>Η</w:t>
            </w:r>
            <w:r w:rsidRPr="000151CD">
              <w:rPr>
                <w:rFonts w:ascii="Times New Roman"/>
                <w:b/>
                <w:sz w:val="28"/>
                <w:szCs w:val="28"/>
              </w:rPr>
              <w:t xml:space="preserve"> </w:t>
            </w:r>
            <w:r w:rsidRPr="000151CD">
              <w:rPr>
                <w:rFonts w:ascii="Times New Roman"/>
                <w:b/>
                <w:sz w:val="28"/>
                <w:szCs w:val="28"/>
              </w:rPr>
              <w:t>κλιματική</w:t>
            </w:r>
            <w:r w:rsidRPr="000151CD">
              <w:rPr>
                <w:rFonts w:ascii="Times New Roman"/>
                <w:b/>
                <w:sz w:val="28"/>
                <w:szCs w:val="28"/>
              </w:rPr>
              <w:t xml:space="preserve"> </w:t>
            </w:r>
            <w:r w:rsidRPr="000151CD">
              <w:rPr>
                <w:rFonts w:ascii="Times New Roman"/>
                <w:b/>
                <w:sz w:val="28"/>
                <w:szCs w:val="28"/>
              </w:rPr>
              <w:t>αλλαγή</w:t>
            </w:r>
            <w:r w:rsidRPr="000151CD">
              <w:rPr>
                <w:rFonts w:ascii="Times New Roman"/>
                <w:b/>
                <w:sz w:val="28"/>
                <w:szCs w:val="28"/>
              </w:rPr>
              <w:t xml:space="preserve"> </w:t>
            </w:r>
            <w:r w:rsidRPr="000151CD">
              <w:rPr>
                <w:rFonts w:ascii="Times New Roman"/>
                <w:b/>
                <w:sz w:val="28"/>
                <w:szCs w:val="28"/>
              </w:rPr>
              <w:t>είναι</w:t>
            </w:r>
            <w:r w:rsidRPr="000151CD">
              <w:rPr>
                <w:rFonts w:ascii="Times New Roman"/>
                <w:b/>
                <w:sz w:val="28"/>
                <w:szCs w:val="28"/>
              </w:rPr>
              <w:t xml:space="preserve"> </w:t>
            </w:r>
            <w:r w:rsidRPr="000151CD">
              <w:rPr>
                <w:rFonts w:ascii="Times New Roman"/>
                <w:b/>
                <w:sz w:val="28"/>
                <w:szCs w:val="28"/>
              </w:rPr>
              <w:t>εδώ</w:t>
            </w:r>
          </w:p>
          <w:p w:rsidR="00675B49" w:rsidRDefault="00675B49" w:rsidP="001B6DAB">
            <w:pPr>
              <w:pStyle w:val="TableParagraph"/>
              <w:rPr>
                <w:rFonts w:ascii="Times New Roman"/>
                <w:sz w:val="24"/>
                <w:szCs w:val="24"/>
              </w:rPr>
            </w:pPr>
            <w:r>
              <w:rPr>
                <w:rFonts w:ascii="Times New Roman"/>
                <w:sz w:val="24"/>
                <w:szCs w:val="24"/>
              </w:rPr>
              <w:t>Επιδιώκεται</w:t>
            </w:r>
            <w:r>
              <w:rPr>
                <w:rFonts w:ascii="Times New Roman"/>
                <w:sz w:val="24"/>
                <w:szCs w:val="24"/>
              </w:rPr>
              <w:t xml:space="preserve"> </w:t>
            </w:r>
            <w:r>
              <w:rPr>
                <w:rFonts w:ascii="Times New Roman"/>
                <w:sz w:val="24"/>
                <w:szCs w:val="24"/>
              </w:rPr>
              <w:t>οι</w:t>
            </w:r>
            <w:r>
              <w:rPr>
                <w:rFonts w:ascii="Times New Roman"/>
                <w:sz w:val="24"/>
                <w:szCs w:val="24"/>
              </w:rPr>
              <w:t xml:space="preserve"> </w:t>
            </w:r>
            <w:r>
              <w:rPr>
                <w:rFonts w:ascii="Times New Roman"/>
                <w:sz w:val="24"/>
                <w:szCs w:val="24"/>
              </w:rPr>
              <w:t>μαθητές</w:t>
            </w:r>
            <w:r>
              <w:rPr>
                <w:rFonts w:ascii="Times New Roman"/>
                <w:sz w:val="24"/>
                <w:szCs w:val="24"/>
              </w:rPr>
              <w:t>/</w:t>
            </w:r>
            <w:proofErr w:type="spellStart"/>
            <w:r>
              <w:rPr>
                <w:rFonts w:ascii="Times New Roman"/>
                <w:sz w:val="24"/>
                <w:szCs w:val="24"/>
              </w:rPr>
              <w:t>τριες</w:t>
            </w:r>
            <w:proofErr w:type="spellEnd"/>
            <w:r>
              <w:rPr>
                <w:rFonts w:ascii="Times New Roman"/>
                <w:sz w:val="24"/>
                <w:szCs w:val="24"/>
              </w:rPr>
              <w:t>:</w:t>
            </w:r>
          </w:p>
          <w:p w:rsidR="00675B49" w:rsidRDefault="00675B49" w:rsidP="001B6DAB">
            <w:pPr>
              <w:pStyle w:val="TableParagraph"/>
              <w:numPr>
                <w:ilvl w:val="0"/>
                <w:numId w:val="16"/>
              </w:numPr>
              <w:rPr>
                <w:rFonts w:ascii="Times New Roman"/>
                <w:sz w:val="24"/>
                <w:szCs w:val="24"/>
              </w:rPr>
            </w:pPr>
            <w:r>
              <w:rPr>
                <w:rFonts w:ascii="Times New Roman"/>
                <w:sz w:val="24"/>
                <w:szCs w:val="24"/>
              </w:rPr>
              <w:t>να</w:t>
            </w:r>
            <w:r>
              <w:rPr>
                <w:rFonts w:ascii="Times New Roman"/>
                <w:sz w:val="24"/>
                <w:szCs w:val="24"/>
              </w:rPr>
              <w:t xml:space="preserve"> </w:t>
            </w:r>
            <w:r>
              <w:rPr>
                <w:rFonts w:ascii="Times New Roman"/>
                <w:sz w:val="24"/>
                <w:szCs w:val="24"/>
              </w:rPr>
              <w:t>ενισχύσουν</w:t>
            </w:r>
            <w:r>
              <w:rPr>
                <w:rFonts w:ascii="Times New Roman"/>
                <w:sz w:val="24"/>
                <w:szCs w:val="24"/>
              </w:rPr>
              <w:t xml:space="preserve"> </w:t>
            </w:r>
            <w:r>
              <w:rPr>
                <w:rFonts w:ascii="Times New Roman"/>
                <w:sz w:val="24"/>
                <w:szCs w:val="24"/>
              </w:rPr>
              <w:t>τη</w:t>
            </w:r>
            <w:r>
              <w:rPr>
                <w:rFonts w:ascii="Times New Roman"/>
                <w:sz w:val="24"/>
                <w:szCs w:val="24"/>
              </w:rPr>
              <w:t xml:space="preserve"> </w:t>
            </w:r>
            <w:r>
              <w:rPr>
                <w:rFonts w:ascii="Times New Roman"/>
                <w:sz w:val="24"/>
                <w:szCs w:val="24"/>
              </w:rPr>
              <w:t>μεταξύ</w:t>
            </w:r>
            <w:r>
              <w:rPr>
                <w:rFonts w:ascii="Times New Roman"/>
                <w:sz w:val="24"/>
                <w:szCs w:val="24"/>
              </w:rPr>
              <w:t xml:space="preserve"> </w:t>
            </w:r>
            <w:r>
              <w:rPr>
                <w:rFonts w:ascii="Times New Roman"/>
                <w:sz w:val="24"/>
                <w:szCs w:val="24"/>
              </w:rPr>
              <w:t>τους</w:t>
            </w:r>
            <w:r>
              <w:rPr>
                <w:rFonts w:ascii="Times New Roman"/>
                <w:sz w:val="24"/>
                <w:szCs w:val="24"/>
              </w:rPr>
              <w:t xml:space="preserve"> </w:t>
            </w:r>
            <w:r>
              <w:rPr>
                <w:rFonts w:ascii="Times New Roman"/>
                <w:sz w:val="24"/>
                <w:szCs w:val="24"/>
              </w:rPr>
              <w:t>επικοινωνία</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τις</w:t>
            </w:r>
            <w:r>
              <w:rPr>
                <w:rFonts w:ascii="Times New Roman"/>
                <w:sz w:val="24"/>
                <w:szCs w:val="24"/>
              </w:rPr>
              <w:t xml:space="preserve"> </w:t>
            </w:r>
            <w:r>
              <w:rPr>
                <w:rFonts w:ascii="Times New Roman"/>
                <w:sz w:val="24"/>
                <w:szCs w:val="24"/>
              </w:rPr>
              <w:t>διαπροσωπικές</w:t>
            </w:r>
            <w:r>
              <w:rPr>
                <w:rFonts w:ascii="Times New Roman"/>
                <w:sz w:val="24"/>
                <w:szCs w:val="24"/>
              </w:rPr>
              <w:t xml:space="preserve"> </w:t>
            </w:r>
            <w:r>
              <w:rPr>
                <w:rFonts w:ascii="Times New Roman"/>
                <w:sz w:val="24"/>
                <w:szCs w:val="24"/>
              </w:rPr>
              <w:t>τους</w:t>
            </w:r>
            <w:r>
              <w:rPr>
                <w:rFonts w:ascii="Times New Roman"/>
                <w:sz w:val="24"/>
                <w:szCs w:val="24"/>
              </w:rPr>
              <w:t xml:space="preserve"> </w:t>
            </w:r>
            <w:r>
              <w:rPr>
                <w:rFonts w:ascii="Times New Roman"/>
                <w:sz w:val="24"/>
                <w:szCs w:val="24"/>
              </w:rPr>
              <w:t>σχέσεις</w:t>
            </w:r>
          </w:p>
          <w:p w:rsidR="00675B49" w:rsidRDefault="00675B49" w:rsidP="001B6DAB">
            <w:pPr>
              <w:pStyle w:val="TableParagraph"/>
              <w:numPr>
                <w:ilvl w:val="0"/>
                <w:numId w:val="16"/>
              </w:numPr>
              <w:rPr>
                <w:rFonts w:ascii="Times New Roman"/>
                <w:sz w:val="24"/>
                <w:szCs w:val="24"/>
              </w:rPr>
            </w:pPr>
            <w:r>
              <w:rPr>
                <w:rFonts w:ascii="Times New Roman"/>
                <w:sz w:val="24"/>
                <w:szCs w:val="24"/>
              </w:rPr>
              <w:t>να</w:t>
            </w:r>
            <w:r>
              <w:rPr>
                <w:rFonts w:ascii="Times New Roman"/>
                <w:sz w:val="24"/>
                <w:szCs w:val="24"/>
              </w:rPr>
              <w:t xml:space="preserve"> </w:t>
            </w:r>
            <w:r>
              <w:rPr>
                <w:rFonts w:ascii="Times New Roman"/>
                <w:sz w:val="24"/>
                <w:szCs w:val="24"/>
              </w:rPr>
              <w:t>διερευνήσουν</w:t>
            </w:r>
            <w:r>
              <w:rPr>
                <w:rFonts w:ascii="Times New Roman"/>
                <w:sz w:val="24"/>
                <w:szCs w:val="24"/>
              </w:rPr>
              <w:t xml:space="preserve"> </w:t>
            </w:r>
            <w:r>
              <w:rPr>
                <w:rFonts w:ascii="Times New Roman"/>
                <w:sz w:val="24"/>
                <w:szCs w:val="24"/>
              </w:rPr>
              <w:t>επιμέρους</w:t>
            </w:r>
            <w:r>
              <w:rPr>
                <w:rFonts w:ascii="Times New Roman"/>
                <w:sz w:val="24"/>
                <w:szCs w:val="24"/>
              </w:rPr>
              <w:t xml:space="preserve"> </w:t>
            </w:r>
            <w:r>
              <w:rPr>
                <w:rFonts w:ascii="Times New Roman"/>
                <w:sz w:val="24"/>
                <w:szCs w:val="24"/>
              </w:rPr>
              <w:t>ζητήματα</w:t>
            </w:r>
            <w:r>
              <w:rPr>
                <w:rFonts w:ascii="Times New Roman"/>
                <w:sz w:val="24"/>
                <w:szCs w:val="24"/>
              </w:rPr>
              <w:t xml:space="preserve">, </w:t>
            </w:r>
            <w:r>
              <w:rPr>
                <w:rFonts w:ascii="Times New Roman"/>
                <w:sz w:val="24"/>
                <w:szCs w:val="24"/>
              </w:rPr>
              <w:t>που</w:t>
            </w:r>
            <w:r>
              <w:rPr>
                <w:rFonts w:ascii="Times New Roman"/>
                <w:sz w:val="24"/>
                <w:szCs w:val="24"/>
              </w:rPr>
              <w:t xml:space="preserve"> </w:t>
            </w:r>
            <w:r>
              <w:rPr>
                <w:rFonts w:ascii="Times New Roman"/>
                <w:sz w:val="24"/>
                <w:szCs w:val="24"/>
              </w:rPr>
              <w:t>σχετίζονται</w:t>
            </w:r>
            <w:r>
              <w:rPr>
                <w:rFonts w:ascii="Times New Roman"/>
                <w:sz w:val="24"/>
                <w:szCs w:val="24"/>
              </w:rPr>
              <w:t xml:space="preserve"> </w:t>
            </w:r>
            <w:r>
              <w:rPr>
                <w:rFonts w:ascii="Times New Roman"/>
                <w:sz w:val="24"/>
                <w:szCs w:val="24"/>
              </w:rPr>
              <w:t>με</w:t>
            </w:r>
            <w:r>
              <w:rPr>
                <w:rFonts w:ascii="Times New Roman"/>
                <w:sz w:val="24"/>
                <w:szCs w:val="24"/>
              </w:rPr>
              <w:t xml:space="preserve"> </w:t>
            </w:r>
            <w:r>
              <w:rPr>
                <w:rFonts w:ascii="Times New Roman"/>
                <w:sz w:val="24"/>
                <w:szCs w:val="24"/>
              </w:rPr>
              <w:t>την</w:t>
            </w:r>
            <w:r>
              <w:rPr>
                <w:rFonts w:ascii="Times New Roman"/>
                <w:sz w:val="24"/>
                <w:szCs w:val="24"/>
              </w:rPr>
              <w:t xml:space="preserve"> </w:t>
            </w:r>
            <w:r>
              <w:rPr>
                <w:rFonts w:ascii="Times New Roman"/>
                <w:sz w:val="24"/>
                <w:szCs w:val="24"/>
              </w:rPr>
              <w:t>κλιματική</w:t>
            </w:r>
            <w:r>
              <w:rPr>
                <w:rFonts w:ascii="Times New Roman"/>
                <w:sz w:val="24"/>
                <w:szCs w:val="24"/>
              </w:rPr>
              <w:t xml:space="preserve"> </w:t>
            </w:r>
            <w:r>
              <w:rPr>
                <w:rFonts w:ascii="Times New Roman"/>
                <w:sz w:val="24"/>
                <w:szCs w:val="24"/>
              </w:rPr>
              <w:t>αλλαγή</w:t>
            </w:r>
            <w:r>
              <w:rPr>
                <w:rFonts w:ascii="Times New Roman"/>
                <w:sz w:val="24"/>
                <w:szCs w:val="24"/>
              </w:rPr>
              <w:t xml:space="preserve"> (</w:t>
            </w:r>
            <w:r>
              <w:rPr>
                <w:rFonts w:ascii="Times New Roman"/>
                <w:sz w:val="24"/>
                <w:szCs w:val="24"/>
              </w:rPr>
              <w:t>επιπτώσεις</w:t>
            </w:r>
            <w:r>
              <w:rPr>
                <w:rFonts w:ascii="Times New Roman"/>
                <w:sz w:val="24"/>
                <w:szCs w:val="24"/>
              </w:rPr>
              <w:t xml:space="preserve"> </w:t>
            </w:r>
            <w:r>
              <w:rPr>
                <w:rFonts w:ascii="Times New Roman"/>
                <w:sz w:val="24"/>
                <w:szCs w:val="24"/>
              </w:rPr>
              <w:t>στο</w:t>
            </w:r>
            <w:r>
              <w:rPr>
                <w:rFonts w:ascii="Times New Roman"/>
                <w:sz w:val="24"/>
                <w:szCs w:val="24"/>
              </w:rPr>
              <w:t xml:space="preserve"> </w:t>
            </w:r>
            <w:r>
              <w:rPr>
                <w:rFonts w:ascii="Times New Roman"/>
                <w:sz w:val="24"/>
                <w:szCs w:val="24"/>
              </w:rPr>
              <w:t>περιβάλλον</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τον</w:t>
            </w:r>
            <w:r>
              <w:rPr>
                <w:rFonts w:ascii="Times New Roman"/>
                <w:sz w:val="24"/>
                <w:szCs w:val="24"/>
              </w:rPr>
              <w:t xml:space="preserve"> </w:t>
            </w:r>
            <w:r>
              <w:rPr>
                <w:rFonts w:ascii="Times New Roman"/>
                <w:sz w:val="24"/>
                <w:szCs w:val="24"/>
              </w:rPr>
              <w:t>άνθρωπο</w:t>
            </w:r>
            <w:r>
              <w:rPr>
                <w:rFonts w:ascii="Times New Roman"/>
                <w:sz w:val="24"/>
                <w:szCs w:val="24"/>
              </w:rPr>
              <w:t>)</w:t>
            </w:r>
          </w:p>
          <w:p w:rsidR="00675B49" w:rsidRDefault="00675B49" w:rsidP="001B6DAB">
            <w:pPr>
              <w:pStyle w:val="TableParagraph"/>
              <w:numPr>
                <w:ilvl w:val="0"/>
                <w:numId w:val="16"/>
              </w:numPr>
              <w:rPr>
                <w:rFonts w:ascii="Times New Roman"/>
                <w:sz w:val="24"/>
                <w:szCs w:val="24"/>
              </w:rPr>
            </w:pPr>
            <w:r>
              <w:rPr>
                <w:rFonts w:ascii="Times New Roman"/>
                <w:sz w:val="24"/>
                <w:szCs w:val="24"/>
              </w:rPr>
              <w:t>να</w:t>
            </w:r>
            <w:r>
              <w:rPr>
                <w:rFonts w:ascii="Times New Roman"/>
                <w:sz w:val="24"/>
                <w:szCs w:val="24"/>
              </w:rPr>
              <w:t xml:space="preserve"> </w:t>
            </w:r>
            <w:r>
              <w:rPr>
                <w:rFonts w:ascii="Times New Roman"/>
                <w:sz w:val="24"/>
                <w:szCs w:val="24"/>
              </w:rPr>
              <w:t>ασκηθούν</w:t>
            </w:r>
            <w:r>
              <w:rPr>
                <w:rFonts w:ascii="Times New Roman"/>
                <w:sz w:val="24"/>
                <w:szCs w:val="24"/>
              </w:rPr>
              <w:t xml:space="preserve"> </w:t>
            </w:r>
            <w:r>
              <w:rPr>
                <w:rFonts w:ascii="Times New Roman"/>
                <w:sz w:val="24"/>
                <w:szCs w:val="24"/>
              </w:rPr>
              <w:t>στην</w:t>
            </w:r>
            <w:r>
              <w:rPr>
                <w:rFonts w:ascii="Times New Roman"/>
                <w:sz w:val="24"/>
                <w:szCs w:val="24"/>
              </w:rPr>
              <w:t xml:space="preserve"> </w:t>
            </w:r>
            <w:r>
              <w:rPr>
                <w:rFonts w:ascii="Times New Roman"/>
                <w:sz w:val="24"/>
                <w:szCs w:val="24"/>
              </w:rPr>
              <w:t>ανάλυση</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σύνθεση</w:t>
            </w:r>
            <w:r>
              <w:rPr>
                <w:rFonts w:ascii="Times New Roman"/>
                <w:sz w:val="24"/>
                <w:szCs w:val="24"/>
              </w:rPr>
              <w:t xml:space="preserve"> </w:t>
            </w:r>
            <w:r>
              <w:rPr>
                <w:rFonts w:ascii="Times New Roman"/>
                <w:sz w:val="24"/>
                <w:szCs w:val="24"/>
              </w:rPr>
              <w:t>πληροφορίας</w:t>
            </w:r>
            <w:r>
              <w:rPr>
                <w:rFonts w:ascii="Times New Roman"/>
                <w:sz w:val="24"/>
                <w:szCs w:val="24"/>
              </w:rPr>
              <w:t xml:space="preserve"> </w:t>
            </w:r>
            <w:r>
              <w:rPr>
                <w:rFonts w:ascii="Times New Roman"/>
                <w:sz w:val="24"/>
                <w:szCs w:val="24"/>
              </w:rPr>
              <w:t>από</w:t>
            </w:r>
            <w:r>
              <w:rPr>
                <w:rFonts w:ascii="Times New Roman"/>
                <w:sz w:val="24"/>
                <w:szCs w:val="24"/>
              </w:rPr>
              <w:t xml:space="preserve"> </w:t>
            </w:r>
            <w:r>
              <w:rPr>
                <w:rFonts w:ascii="Times New Roman"/>
                <w:sz w:val="24"/>
                <w:szCs w:val="24"/>
              </w:rPr>
              <w:t>πηγές</w:t>
            </w:r>
            <w:r>
              <w:rPr>
                <w:rFonts w:ascii="Times New Roman"/>
                <w:sz w:val="24"/>
                <w:szCs w:val="24"/>
              </w:rPr>
              <w:t xml:space="preserve"> </w:t>
            </w:r>
            <w:r>
              <w:rPr>
                <w:rFonts w:ascii="Times New Roman"/>
                <w:sz w:val="24"/>
                <w:szCs w:val="24"/>
              </w:rPr>
              <w:t>καλλιεργώντας</w:t>
            </w:r>
            <w:r>
              <w:rPr>
                <w:rFonts w:ascii="Times New Roman"/>
                <w:sz w:val="24"/>
                <w:szCs w:val="24"/>
              </w:rPr>
              <w:t xml:space="preserve"> </w:t>
            </w:r>
            <w:r>
              <w:rPr>
                <w:rFonts w:ascii="Times New Roman"/>
                <w:sz w:val="24"/>
                <w:szCs w:val="24"/>
              </w:rPr>
              <w:t>την</w:t>
            </w:r>
            <w:r>
              <w:rPr>
                <w:rFonts w:ascii="Times New Roman"/>
                <w:sz w:val="24"/>
                <w:szCs w:val="24"/>
              </w:rPr>
              <w:t xml:space="preserve"> </w:t>
            </w:r>
            <w:r>
              <w:rPr>
                <w:rFonts w:ascii="Times New Roman"/>
                <w:sz w:val="24"/>
                <w:szCs w:val="24"/>
              </w:rPr>
              <w:t>κριτική</w:t>
            </w:r>
            <w:r>
              <w:rPr>
                <w:rFonts w:ascii="Times New Roman"/>
                <w:sz w:val="24"/>
                <w:szCs w:val="24"/>
              </w:rPr>
              <w:t xml:space="preserve"> </w:t>
            </w:r>
            <w:r>
              <w:rPr>
                <w:rFonts w:ascii="Times New Roman"/>
                <w:sz w:val="24"/>
                <w:szCs w:val="24"/>
              </w:rPr>
              <w:t>τους</w:t>
            </w:r>
            <w:r>
              <w:rPr>
                <w:rFonts w:ascii="Times New Roman"/>
                <w:sz w:val="24"/>
                <w:szCs w:val="24"/>
              </w:rPr>
              <w:t xml:space="preserve"> </w:t>
            </w:r>
            <w:r>
              <w:rPr>
                <w:rFonts w:ascii="Times New Roman"/>
                <w:sz w:val="24"/>
                <w:szCs w:val="24"/>
              </w:rPr>
              <w:t>σκέψη</w:t>
            </w:r>
          </w:p>
          <w:p w:rsidR="00675B49" w:rsidRDefault="00675B49" w:rsidP="001B6DAB">
            <w:pPr>
              <w:pStyle w:val="TableParagraph"/>
              <w:numPr>
                <w:ilvl w:val="0"/>
                <w:numId w:val="16"/>
              </w:numPr>
              <w:rPr>
                <w:rFonts w:ascii="Times New Roman"/>
                <w:sz w:val="24"/>
                <w:szCs w:val="24"/>
              </w:rPr>
            </w:pPr>
            <w:r>
              <w:rPr>
                <w:rFonts w:ascii="Times New Roman"/>
                <w:sz w:val="24"/>
                <w:szCs w:val="24"/>
              </w:rPr>
              <w:t>να</w:t>
            </w:r>
            <w:r>
              <w:rPr>
                <w:rFonts w:ascii="Times New Roman"/>
                <w:sz w:val="24"/>
                <w:szCs w:val="24"/>
              </w:rPr>
              <w:t xml:space="preserve"> </w:t>
            </w:r>
            <w:r>
              <w:rPr>
                <w:rFonts w:ascii="Times New Roman"/>
                <w:sz w:val="24"/>
                <w:szCs w:val="24"/>
              </w:rPr>
              <w:t>είναι</w:t>
            </w:r>
            <w:r>
              <w:rPr>
                <w:rFonts w:ascii="Times New Roman"/>
                <w:sz w:val="24"/>
                <w:szCs w:val="24"/>
              </w:rPr>
              <w:t xml:space="preserve"> </w:t>
            </w:r>
            <w:r>
              <w:rPr>
                <w:rFonts w:ascii="Times New Roman"/>
                <w:sz w:val="24"/>
                <w:szCs w:val="24"/>
              </w:rPr>
              <w:t>σε</w:t>
            </w:r>
            <w:r>
              <w:rPr>
                <w:rFonts w:ascii="Times New Roman"/>
                <w:sz w:val="24"/>
                <w:szCs w:val="24"/>
              </w:rPr>
              <w:t xml:space="preserve"> </w:t>
            </w:r>
            <w:r>
              <w:rPr>
                <w:rFonts w:ascii="Times New Roman"/>
                <w:sz w:val="24"/>
                <w:szCs w:val="24"/>
              </w:rPr>
              <w:t>θέση</w:t>
            </w:r>
            <w:r>
              <w:rPr>
                <w:rFonts w:ascii="Times New Roman"/>
                <w:sz w:val="24"/>
                <w:szCs w:val="24"/>
              </w:rPr>
              <w:t xml:space="preserve"> </w:t>
            </w:r>
            <w:r>
              <w:rPr>
                <w:rFonts w:ascii="Times New Roman"/>
                <w:sz w:val="24"/>
                <w:szCs w:val="24"/>
              </w:rPr>
              <w:t>να</w:t>
            </w:r>
            <w:r>
              <w:rPr>
                <w:rFonts w:ascii="Times New Roman"/>
                <w:sz w:val="24"/>
                <w:szCs w:val="24"/>
              </w:rPr>
              <w:t xml:space="preserve"> </w:t>
            </w:r>
            <w:r>
              <w:rPr>
                <w:rFonts w:ascii="Times New Roman"/>
                <w:sz w:val="24"/>
                <w:szCs w:val="24"/>
              </w:rPr>
              <w:t>εκφράζουν</w:t>
            </w:r>
            <w:r>
              <w:rPr>
                <w:rFonts w:ascii="Times New Roman"/>
                <w:sz w:val="24"/>
                <w:szCs w:val="24"/>
              </w:rPr>
              <w:t xml:space="preserve"> </w:t>
            </w:r>
            <w:r>
              <w:rPr>
                <w:rFonts w:ascii="Times New Roman"/>
                <w:sz w:val="24"/>
                <w:szCs w:val="24"/>
              </w:rPr>
              <w:t>τα</w:t>
            </w:r>
            <w:r>
              <w:rPr>
                <w:rFonts w:ascii="Times New Roman"/>
                <w:sz w:val="24"/>
                <w:szCs w:val="24"/>
              </w:rPr>
              <w:t xml:space="preserve"> </w:t>
            </w:r>
            <w:r>
              <w:rPr>
                <w:rFonts w:ascii="Times New Roman"/>
                <w:sz w:val="24"/>
                <w:szCs w:val="24"/>
              </w:rPr>
              <w:t>συναισθήματα</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τις</w:t>
            </w:r>
            <w:r>
              <w:rPr>
                <w:rFonts w:ascii="Times New Roman"/>
                <w:sz w:val="24"/>
                <w:szCs w:val="24"/>
              </w:rPr>
              <w:t xml:space="preserve"> </w:t>
            </w:r>
            <w:r>
              <w:rPr>
                <w:rFonts w:ascii="Times New Roman"/>
                <w:sz w:val="24"/>
                <w:szCs w:val="24"/>
              </w:rPr>
              <w:t>σκέψεις</w:t>
            </w:r>
            <w:r>
              <w:rPr>
                <w:rFonts w:ascii="Times New Roman"/>
                <w:sz w:val="24"/>
                <w:szCs w:val="24"/>
              </w:rPr>
              <w:t xml:space="preserve"> </w:t>
            </w:r>
            <w:r>
              <w:rPr>
                <w:rFonts w:ascii="Times New Roman"/>
                <w:sz w:val="24"/>
                <w:szCs w:val="24"/>
              </w:rPr>
              <w:t>τους</w:t>
            </w:r>
          </w:p>
          <w:p w:rsidR="00675B49" w:rsidRDefault="00675B49" w:rsidP="001B6DAB">
            <w:pPr>
              <w:pStyle w:val="TableParagraph"/>
              <w:numPr>
                <w:ilvl w:val="0"/>
                <w:numId w:val="16"/>
              </w:numPr>
              <w:rPr>
                <w:rFonts w:ascii="Times New Roman"/>
                <w:sz w:val="24"/>
                <w:szCs w:val="24"/>
              </w:rPr>
            </w:pPr>
            <w:r>
              <w:rPr>
                <w:rFonts w:ascii="Times New Roman"/>
                <w:sz w:val="24"/>
                <w:szCs w:val="24"/>
              </w:rPr>
              <w:t>να</w:t>
            </w:r>
            <w:r>
              <w:rPr>
                <w:rFonts w:ascii="Times New Roman"/>
                <w:sz w:val="24"/>
                <w:szCs w:val="24"/>
              </w:rPr>
              <w:t xml:space="preserve"> </w:t>
            </w:r>
            <w:r>
              <w:rPr>
                <w:rFonts w:ascii="Times New Roman"/>
                <w:sz w:val="24"/>
                <w:szCs w:val="24"/>
              </w:rPr>
              <w:t>αναπτύξουν</w:t>
            </w:r>
            <w:r>
              <w:rPr>
                <w:rFonts w:ascii="Times New Roman"/>
                <w:sz w:val="24"/>
                <w:szCs w:val="24"/>
              </w:rPr>
              <w:t xml:space="preserve"> </w:t>
            </w:r>
            <w:r>
              <w:rPr>
                <w:rFonts w:ascii="Times New Roman"/>
                <w:sz w:val="24"/>
                <w:szCs w:val="24"/>
              </w:rPr>
              <w:t>κοινωνικές</w:t>
            </w:r>
            <w:r>
              <w:rPr>
                <w:rFonts w:ascii="Times New Roman"/>
                <w:sz w:val="24"/>
                <w:szCs w:val="24"/>
              </w:rPr>
              <w:t xml:space="preserve"> </w:t>
            </w:r>
            <w:r>
              <w:rPr>
                <w:rFonts w:ascii="Times New Roman"/>
                <w:sz w:val="24"/>
                <w:szCs w:val="24"/>
              </w:rPr>
              <w:t>δεξιότητες</w:t>
            </w:r>
            <w:r>
              <w:rPr>
                <w:rFonts w:ascii="Times New Roman"/>
                <w:sz w:val="24"/>
                <w:szCs w:val="24"/>
              </w:rPr>
              <w:t xml:space="preserve">, </w:t>
            </w:r>
            <w:proofErr w:type="spellStart"/>
            <w:r>
              <w:rPr>
                <w:rFonts w:ascii="Times New Roman"/>
                <w:sz w:val="24"/>
                <w:szCs w:val="24"/>
              </w:rPr>
              <w:t>ενσυναίσθηση</w:t>
            </w:r>
            <w:proofErr w:type="spellEnd"/>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τη</w:t>
            </w:r>
            <w:r>
              <w:rPr>
                <w:rFonts w:ascii="Times New Roman"/>
                <w:sz w:val="24"/>
                <w:szCs w:val="24"/>
              </w:rPr>
              <w:t xml:space="preserve"> </w:t>
            </w:r>
            <w:r>
              <w:rPr>
                <w:rFonts w:ascii="Times New Roman"/>
                <w:sz w:val="24"/>
                <w:szCs w:val="24"/>
              </w:rPr>
              <w:t>δημιουργικότητά</w:t>
            </w:r>
            <w:r>
              <w:rPr>
                <w:rFonts w:ascii="Times New Roman"/>
                <w:sz w:val="24"/>
                <w:szCs w:val="24"/>
              </w:rPr>
              <w:t xml:space="preserve"> </w:t>
            </w:r>
            <w:r>
              <w:rPr>
                <w:rFonts w:ascii="Times New Roman"/>
                <w:sz w:val="24"/>
                <w:szCs w:val="24"/>
              </w:rPr>
              <w:t>τους</w:t>
            </w:r>
            <w:r>
              <w:rPr>
                <w:rFonts w:ascii="Times New Roman"/>
                <w:sz w:val="24"/>
                <w:szCs w:val="24"/>
              </w:rPr>
              <w:t xml:space="preserve"> </w:t>
            </w:r>
          </w:p>
          <w:p w:rsidR="00675B49" w:rsidRDefault="00675B49" w:rsidP="001B6DAB">
            <w:pPr>
              <w:pStyle w:val="TableParagraph"/>
              <w:numPr>
                <w:ilvl w:val="0"/>
                <w:numId w:val="16"/>
              </w:numPr>
              <w:rPr>
                <w:rFonts w:ascii="Times New Roman"/>
                <w:sz w:val="24"/>
                <w:szCs w:val="24"/>
              </w:rPr>
            </w:pPr>
            <w:r>
              <w:rPr>
                <w:rFonts w:ascii="Times New Roman"/>
                <w:sz w:val="24"/>
                <w:szCs w:val="24"/>
              </w:rPr>
              <w:t>να</w:t>
            </w:r>
            <w:r>
              <w:rPr>
                <w:rFonts w:ascii="Times New Roman"/>
                <w:sz w:val="24"/>
                <w:szCs w:val="24"/>
              </w:rPr>
              <w:t xml:space="preserve"> </w:t>
            </w:r>
            <w:r>
              <w:rPr>
                <w:rFonts w:ascii="Times New Roman"/>
                <w:sz w:val="24"/>
                <w:szCs w:val="24"/>
              </w:rPr>
              <w:t>συνεργαστούν</w:t>
            </w:r>
            <w:r>
              <w:rPr>
                <w:rFonts w:ascii="Times New Roman"/>
                <w:sz w:val="24"/>
                <w:szCs w:val="24"/>
              </w:rPr>
              <w:t xml:space="preserve"> </w:t>
            </w:r>
            <w:r>
              <w:rPr>
                <w:rFonts w:ascii="Times New Roman"/>
                <w:sz w:val="24"/>
                <w:szCs w:val="24"/>
              </w:rPr>
              <w:t>για</w:t>
            </w:r>
            <w:r>
              <w:rPr>
                <w:rFonts w:ascii="Times New Roman"/>
                <w:sz w:val="24"/>
                <w:szCs w:val="24"/>
              </w:rPr>
              <w:t xml:space="preserve"> </w:t>
            </w:r>
            <w:r>
              <w:rPr>
                <w:rFonts w:ascii="Times New Roman"/>
                <w:sz w:val="24"/>
                <w:szCs w:val="24"/>
              </w:rPr>
              <w:t>την</w:t>
            </w:r>
            <w:r>
              <w:rPr>
                <w:rFonts w:ascii="Times New Roman"/>
                <w:sz w:val="24"/>
                <w:szCs w:val="24"/>
              </w:rPr>
              <w:t xml:space="preserve"> </w:t>
            </w:r>
            <w:r>
              <w:rPr>
                <w:rFonts w:ascii="Times New Roman"/>
                <w:sz w:val="24"/>
                <w:szCs w:val="24"/>
              </w:rPr>
              <w:t>επίτευξη</w:t>
            </w:r>
            <w:r>
              <w:rPr>
                <w:rFonts w:ascii="Times New Roman"/>
                <w:sz w:val="24"/>
                <w:szCs w:val="24"/>
              </w:rPr>
              <w:t xml:space="preserve"> </w:t>
            </w:r>
            <w:r>
              <w:rPr>
                <w:rFonts w:ascii="Times New Roman"/>
                <w:sz w:val="24"/>
                <w:szCs w:val="24"/>
              </w:rPr>
              <w:t>κοινού</w:t>
            </w:r>
            <w:r>
              <w:rPr>
                <w:rFonts w:ascii="Times New Roman"/>
                <w:sz w:val="24"/>
                <w:szCs w:val="24"/>
              </w:rPr>
              <w:t xml:space="preserve"> </w:t>
            </w:r>
            <w:r>
              <w:rPr>
                <w:rFonts w:ascii="Times New Roman"/>
                <w:sz w:val="24"/>
                <w:szCs w:val="24"/>
              </w:rPr>
              <w:t>στόχου</w:t>
            </w:r>
          </w:p>
          <w:p w:rsidR="00675B49" w:rsidRDefault="00675B49" w:rsidP="001B6DAB">
            <w:pPr>
              <w:pStyle w:val="TableParagraph"/>
              <w:rPr>
                <w:rFonts w:ascii="Times New Roman"/>
                <w:sz w:val="24"/>
                <w:szCs w:val="24"/>
              </w:rPr>
            </w:pPr>
          </w:p>
          <w:p w:rsidR="00675B49" w:rsidRPr="000151CD" w:rsidRDefault="00675B49" w:rsidP="001B6DAB">
            <w:pPr>
              <w:pStyle w:val="TableParagraph"/>
              <w:rPr>
                <w:rFonts w:ascii="Times New Roman"/>
                <w:sz w:val="24"/>
                <w:szCs w:val="24"/>
              </w:rPr>
            </w:pPr>
            <w:r>
              <w:rPr>
                <w:rFonts w:ascii="Times New Roman"/>
                <w:sz w:val="24"/>
                <w:szCs w:val="24"/>
              </w:rPr>
              <w:t>Στο</w:t>
            </w:r>
            <w:r>
              <w:rPr>
                <w:rFonts w:ascii="Times New Roman"/>
                <w:sz w:val="24"/>
                <w:szCs w:val="24"/>
              </w:rPr>
              <w:t xml:space="preserve"> </w:t>
            </w:r>
            <w:r>
              <w:rPr>
                <w:rFonts w:ascii="Times New Roman"/>
                <w:sz w:val="24"/>
                <w:szCs w:val="24"/>
              </w:rPr>
              <w:t>παρόν</w:t>
            </w:r>
            <w:r>
              <w:rPr>
                <w:rFonts w:ascii="Times New Roman"/>
                <w:sz w:val="24"/>
                <w:szCs w:val="24"/>
              </w:rPr>
              <w:t xml:space="preserve"> </w:t>
            </w:r>
            <w:r>
              <w:rPr>
                <w:rFonts w:ascii="Times New Roman"/>
                <w:sz w:val="24"/>
                <w:szCs w:val="24"/>
              </w:rPr>
              <w:t>εργαστήριο</w:t>
            </w:r>
            <w:r>
              <w:rPr>
                <w:rFonts w:ascii="Times New Roman"/>
                <w:sz w:val="24"/>
                <w:szCs w:val="24"/>
              </w:rPr>
              <w:t xml:space="preserve"> </w:t>
            </w:r>
            <w:r>
              <w:rPr>
                <w:rFonts w:ascii="Times New Roman"/>
                <w:sz w:val="24"/>
                <w:szCs w:val="24"/>
              </w:rPr>
              <w:t>οι</w:t>
            </w:r>
            <w:r>
              <w:rPr>
                <w:rFonts w:ascii="Times New Roman"/>
                <w:sz w:val="24"/>
                <w:szCs w:val="24"/>
              </w:rPr>
              <w:t xml:space="preserve"> </w:t>
            </w:r>
            <w:proofErr w:type="spellStart"/>
            <w:r>
              <w:rPr>
                <w:rFonts w:ascii="Times New Roman"/>
                <w:sz w:val="24"/>
                <w:szCs w:val="24"/>
              </w:rPr>
              <w:t>μαθητέ</w:t>
            </w:r>
            <w:proofErr w:type="spellEnd"/>
            <w:r>
              <w:rPr>
                <w:rFonts w:ascii="Times New Roman"/>
                <w:sz w:val="24"/>
                <w:szCs w:val="24"/>
              </w:rPr>
              <w:t>/</w:t>
            </w:r>
            <w:proofErr w:type="spellStart"/>
            <w:r>
              <w:rPr>
                <w:rFonts w:ascii="Times New Roman"/>
                <w:sz w:val="24"/>
                <w:szCs w:val="24"/>
              </w:rPr>
              <w:t>τριες</w:t>
            </w:r>
            <w:proofErr w:type="spellEnd"/>
            <w:r>
              <w:rPr>
                <w:rFonts w:ascii="Times New Roman"/>
                <w:sz w:val="24"/>
                <w:szCs w:val="24"/>
              </w:rPr>
              <w:t xml:space="preserve">  </w:t>
            </w:r>
            <w:r>
              <w:rPr>
                <w:rFonts w:ascii="Times New Roman"/>
                <w:sz w:val="24"/>
                <w:szCs w:val="24"/>
              </w:rPr>
              <w:t>έχουν</w:t>
            </w:r>
            <w:r>
              <w:rPr>
                <w:rFonts w:ascii="Times New Roman"/>
                <w:sz w:val="24"/>
                <w:szCs w:val="24"/>
              </w:rPr>
              <w:t xml:space="preserve"> </w:t>
            </w:r>
            <w:r>
              <w:rPr>
                <w:rFonts w:ascii="Times New Roman"/>
                <w:sz w:val="24"/>
                <w:szCs w:val="24"/>
              </w:rPr>
              <w:t>την</w:t>
            </w:r>
            <w:r>
              <w:rPr>
                <w:rFonts w:ascii="Times New Roman"/>
                <w:sz w:val="24"/>
                <w:szCs w:val="24"/>
              </w:rPr>
              <w:t xml:space="preserve"> </w:t>
            </w:r>
            <w:r>
              <w:rPr>
                <w:rFonts w:ascii="Times New Roman"/>
                <w:sz w:val="24"/>
                <w:szCs w:val="24"/>
              </w:rPr>
              <w:t>ευκαιρία</w:t>
            </w:r>
            <w:r>
              <w:rPr>
                <w:rFonts w:ascii="Times New Roman"/>
                <w:sz w:val="24"/>
                <w:szCs w:val="24"/>
              </w:rPr>
              <w:t xml:space="preserve"> </w:t>
            </w:r>
            <w:r>
              <w:rPr>
                <w:rFonts w:ascii="Times New Roman"/>
                <w:sz w:val="24"/>
                <w:szCs w:val="24"/>
              </w:rPr>
              <w:t>να</w:t>
            </w:r>
            <w:r>
              <w:rPr>
                <w:rFonts w:ascii="Times New Roman"/>
                <w:sz w:val="24"/>
                <w:szCs w:val="24"/>
              </w:rPr>
              <w:t xml:space="preserve"> </w:t>
            </w:r>
            <w:r>
              <w:rPr>
                <w:rFonts w:ascii="Times New Roman"/>
                <w:sz w:val="24"/>
                <w:szCs w:val="24"/>
              </w:rPr>
              <w:t>ασκηθούν</w:t>
            </w:r>
            <w:r>
              <w:rPr>
                <w:rFonts w:ascii="Times New Roman"/>
                <w:sz w:val="24"/>
                <w:szCs w:val="24"/>
              </w:rPr>
              <w:t xml:space="preserve"> </w:t>
            </w:r>
            <w:r>
              <w:rPr>
                <w:rFonts w:ascii="Times New Roman"/>
                <w:sz w:val="24"/>
                <w:szCs w:val="24"/>
              </w:rPr>
              <w:t>στην</w:t>
            </w:r>
            <w:r>
              <w:rPr>
                <w:rFonts w:ascii="Times New Roman"/>
                <w:sz w:val="24"/>
                <w:szCs w:val="24"/>
              </w:rPr>
              <w:t xml:space="preserve"> </w:t>
            </w:r>
            <w:r>
              <w:rPr>
                <w:rFonts w:ascii="Times New Roman"/>
                <w:sz w:val="24"/>
                <w:szCs w:val="24"/>
              </w:rPr>
              <w:t>ανάλυση</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σύνθεση</w:t>
            </w:r>
            <w:r>
              <w:rPr>
                <w:rFonts w:ascii="Times New Roman"/>
                <w:sz w:val="24"/>
                <w:szCs w:val="24"/>
              </w:rPr>
              <w:t xml:space="preserve"> </w:t>
            </w:r>
            <w:r>
              <w:rPr>
                <w:rFonts w:ascii="Times New Roman"/>
                <w:sz w:val="24"/>
                <w:szCs w:val="24"/>
              </w:rPr>
              <w:t>πληροφορίας</w:t>
            </w:r>
            <w:r>
              <w:rPr>
                <w:rFonts w:ascii="Times New Roman"/>
                <w:sz w:val="24"/>
                <w:szCs w:val="24"/>
              </w:rPr>
              <w:t xml:space="preserve"> </w:t>
            </w:r>
            <w:r>
              <w:rPr>
                <w:rFonts w:ascii="Times New Roman"/>
                <w:sz w:val="24"/>
                <w:szCs w:val="24"/>
              </w:rPr>
              <w:t>από</w:t>
            </w:r>
            <w:r>
              <w:rPr>
                <w:rFonts w:ascii="Times New Roman"/>
                <w:sz w:val="24"/>
                <w:szCs w:val="24"/>
              </w:rPr>
              <w:t xml:space="preserve"> </w:t>
            </w:r>
            <w:r>
              <w:rPr>
                <w:rFonts w:ascii="Times New Roman"/>
                <w:sz w:val="24"/>
                <w:szCs w:val="24"/>
              </w:rPr>
              <w:t>πηγές</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γραπτά</w:t>
            </w:r>
            <w:r>
              <w:rPr>
                <w:rFonts w:ascii="Times New Roman"/>
                <w:sz w:val="24"/>
                <w:szCs w:val="24"/>
              </w:rPr>
              <w:t xml:space="preserve"> </w:t>
            </w:r>
            <w:r>
              <w:rPr>
                <w:rFonts w:ascii="Times New Roman"/>
                <w:sz w:val="24"/>
                <w:szCs w:val="24"/>
              </w:rPr>
              <w:t>κείμενα</w:t>
            </w:r>
            <w:r>
              <w:rPr>
                <w:rFonts w:ascii="Times New Roman"/>
                <w:sz w:val="24"/>
                <w:szCs w:val="24"/>
              </w:rPr>
              <w:t xml:space="preserve">, </w:t>
            </w:r>
            <w:r>
              <w:rPr>
                <w:rFonts w:ascii="Times New Roman"/>
                <w:sz w:val="24"/>
                <w:szCs w:val="24"/>
              </w:rPr>
              <w:t>να</w:t>
            </w:r>
            <w:r>
              <w:rPr>
                <w:rFonts w:ascii="Times New Roman"/>
                <w:sz w:val="24"/>
                <w:szCs w:val="24"/>
              </w:rPr>
              <w:t xml:space="preserve"> </w:t>
            </w:r>
            <w:r>
              <w:rPr>
                <w:rFonts w:ascii="Times New Roman"/>
                <w:sz w:val="24"/>
                <w:szCs w:val="24"/>
              </w:rPr>
              <w:t>ανακαλύψουν</w:t>
            </w:r>
            <w:r>
              <w:rPr>
                <w:rFonts w:ascii="Times New Roman"/>
                <w:sz w:val="24"/>
                <w:szCs w:val="24"/>
              </w:rPr>
              <w:t xml:space="preserve"> </w:t>
            </w:r>
            <w:r>
              <w:rPr>
                <w:rFonts w:ascii="Times New Roman"/>
                <w:sz w:val="24"/>
                <w:szCs w:val="24"/>
              </w:rPr>
              <w:t>συλλογικά</w:t>
            </w:r>
            <w:r>
              <w:rPr>
                <w:rFonts w:ascii="Times New Roman"/>
                <w:sz w:val="24"/>
                <w:szCs w:val="24"/>
              </w:rPr>
              <w:t xml:space="preserve"> </w:t>
            </w:r>
            <w:r>
              <w:rPr>
                <w:rFonts w:ascii="Times New Roman"/>
                <w:sz w:val="24"/>
                <w:szCs w:val="24"/>
              </w:rPr>
              <w:t>πτυχές</w:t>
            </w:r>
            <w:r>
              <w:rPr>
                <w:rFonts w:ascii="Times New Roman"/>
                <w:sz w:val="24"/>
                <w:szCs w:val="24"/>
              </w:rPr>
              <w:t xml:space="preserve"> </w:t>
            </w:r>
            <w:r>
              <w:rPr>
                <w:rFonts w:ascii="Times New Roman"/>
                <w:sz w:val="24"/>
                <w:szCs w:val="24"/>
              </w:rPr>
              <w:t>του</w:t>
            </w:r>
            <w:r>
              <w:rPr>
                <w:rFonts w:ascii="Times New Roman"/>
                <w:sz w:val="24"/>
                <w:szCs w:val="24"/>
              </w:rPr>
              <w:t xml:space="preserve"> </w:t>
            </w:r>
            <w:r>
              <w:rPr>
                <w:rFonts w:ascii="Times New Roman"/>
                <w:sz w:val="24"/>
                <w:szCs w:val="24"/>
              </w:rPr>
              <w:t>προβλήματος</w:t>
            </w:r>
            <w:r>
              <w:rPr>
                <w:rFonts w:ascii="Times New Roman"/>
                <w:sz w:val="24"/>
                <w:szCs w:val="24"/>
              </w:rPr>
              <w:t xml:space="preserve"> </w:t>
            </w:r>
            <w:r>
              <w:rPr>
                <w:rFonts w:ascii="Times New Roman"/>
                <w:sz w:val="24"/>
                <w:szCs w:val="24"/>
              </w:rPr>
              <w:t>της</w:t>
            </w:r>
            <w:r>
              <w:rPr>
                <w:rFonts w:ascii="Times New Roman"/>
                <w:sz w:val="24"/>
                <w:szCs w:val="24"/>
              </w:rPr>
              <w:t xml:space="preserve"> </w:t>
            </w:r>
            <w:r>
              <w:rPr>
                <w:rFonts w:ascii="Times New Roman"/>
                <w:sz w:val="24"/>
                <w:szCs w:val="24"/>
              </w:rPr>
              <w:t>κλιματικής</w:t>
            </w:r>
            <w:r>
              <w:rPr>
                <w:rFonts w:ascii="Times New Roman"/>
                <w:sz w:val="24"/>
                <w:szCs w:val="24"/>
              </w:rPr>
              <w:t xml:space="preserve"> </w:t>
            </w:r>
            <w:r>
              <w:rPr>
                <w:rFonts w:ascii="Times New Roman"/>
                <w:sz w:val="24"/>
                <w:szCs w:val="24"/>
              </w:rPr>
              <w:t>αλλαγής</w:t>
            </w:r>
            <w:r>
              <w:rPr>
                <w:rFonts w:ascii="Times New Roman"/>
                <w:sz w:val="24"/>
                <w:szCs w:val="24"/>
              </w:rPr>
              <w:t xml:space="preserve"> ( </w:t>
            </w:r>
            <w:r>
              <w:rPr>
                <w:rFonts w:ascii="Times New Roman"/>
                <w:sz w:val="24"/>
                <w:szCs w:val="24"/>
              </w:rPr>
              <w:t>συνέπειες</w:t>
            </w:r>
            <w:r>
              <w:rPr>
                <w:rFonts w:ascii="Times New Roman"/>
                <w:sz w:val="24"/>
                <w:szCs w:val="24"/>
              </w:rPr>
              <w:t xml:space="preserve"> </w:t>
            </w:r>
            <w:r>
              <w:rPr>
                <w:rFonts w:ascii="Times New Roman"/>
                <w:sz w:val="24"/>
                <w:szCs w:val="24"/>
              </w:rPr>
              <w:t>στο</w:t>
            </w:r>
            <w:r>
              <w:rPr>
                <w:rFonts w:ascii="Times New Roman"/>
                <w:sz w:val="24"/>
                <w:szCs w:val="24"/>
              </w:rPr>
              <w:t xml:space="preserve"> </w:t>
            </w:r>
            <w:r>
              <w:rPr>
                <w:rFonts w:ascii="Times New Roman"/>
                <w:sz w:val="24"/>
                <w:szCs w:val="24"/>
              </w:rPr>
              <w:t>περιβάλλον</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τον</w:t>
            </w:r>
            <w:r>
              <w:rPr>
                <w:rFonts w:ascii="Times New Roman"/>
                <w:sz w:val="24"/>
                <w:szCs w:val="24"/>
              </w:rPr>
              <w:t xml:space="preserve"> </w:t>
            </w:r>
            <w:r>
              <w:rPr>
                <w:rFonts w:ascii="Times New Roman"/>
                <w:sz w:val="24"/>
                <w:szCs w:val="24"/>
              </w:rPr>
              <w:t>άνθρωπο</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μέσα</w:t>
            </w:r>
            <w:r>
              <w:rPr>
                <w:rFonts w:ascii="Times New Roman"/>
                <w:sz w:val="24"/>
                <w:szCs w:val="24"/>
              </w:rPr>
              <w:t xml:space="preserve"> </w:t>
            </w:r>
            <w:r>
              <w:rPr>
                <w:rFonts w:ascii="Times New Roman"/>
                <w:sz w:val="24"/>
                <w:szCs w:val="24"/>
              </w:rPr>
              <w:t>από</w:t>
            </w:r>
            <w:r>
              <w:rPr>
                <w:rFonts w:ascii="Times New Roman"/>
                <w:sz w:val="24"/>
                <w:szCs w:val="24"/>
              </w:rPr>
              <w:t xml:space="preserve"> </w:t>
            </w:r>
            <w:r>
              <w:rPr>
                <w:rFonts w:ascii="Times New Roman"/>
                <w:sz w:val="24"/>
                <w:szCs w:val="24"/>
              </w:rPr>
              <w:t>κριτική</w:t>
            </w:r>
            <w:r>
              <w:rPr>
                <w:rFonts w:ascii="Times New Roman"/>
                <w:sz w:val="24"/>
                <w:szCs w:val="24"/>
              </w:rPr>
              <w:t xml:space="preserve"> </w:t>
            </w:r>
            <w:r>
              <w:rPr>
                <w:rFonts w:ascii="Times New Roman"/>
                <w:sz w:val="24"/>
                <w:szCs w:val="24"/>
              </w:rPr>
              <w:t>επεξεργασία</w:t>
            </w:r>
            <w:r>
              <w:rPr>
                <w:rFonts w:ascii="Times New Roman"/>
                <w:sz w:val="24"/>
                <w:szCs w:val="24"/>
              </w:rPr>
              <w:t xml:space="preserve">, </w:t>
            </w:r>
            <w:r>
              <w:rPr>
                <w:rFonts w:ascii="Times New Roman"/>
                <w:sz w:val="24"/>
                <w:szCs w:val="24"/>
              </w:rPr>
              <w:t>διαλογική</w:t>
            </w:r>
            <w:r>
              <w:rPr>
                <w:rFonts w:ascii="Times New Roman"/>
                <w:sz w:val="24"/>
                <w:szCs w:val="24"/>
              </w:rPr>
              <w:t xml:space="preserve"> </w:t>
            </w:r>
            <w:r>
              <w:rPr>
                <w:rFonts w:ascii="Times New Roman"/>
                <w:sz w:val="24"/>
                <w:szCs w:val="24"/>
              </w:rPr>
              <w:t>συζήτηση</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δημιουργική</w:t>
            </w:r>
            <w:r>
              <w:rPr>
                <w:rFonts w:ascii="Times New Roman"/>
                <w:sz w:val="24"/>
                <w:szCs w:val="24"/>
              </w:rPr>
              <w:t xml:space="preserve"> </w:t>
            </w:r>
            <w:r>
              <w:rPr>
                <w:rFonts w:ascii="Times New Roman"/>
                <w:sz w:val="24"/>
                <w:szCs w:val="24"/>
              </w:rPr>
              <w:t>έκφραση</w:t>
            </w:r>
            <w:r>
              <w:rPr>
                <w:rFonts w:ascii="Times New Roman"/>
                <w:sz w:val="24"/>
                <w:szCs w:val="24"/>
              </w:rPr>
              <w:t xml:space="preserve"> (</w:t>
            </w:r>
            <w:r>
              <w:rPr>
                <w:rFonts w:ascii="Times New Roman"/>
                <w:sz w:val="24"/>
                <w:szCs w:val="24"/>
              </w:rPr>
              <w:t>δραματοποίηση</w:t>
            </w:r>
            <w:r>
              <w:rPr>
                <w:rFonts w:ascii="Times New Roman"/>
                <w:sz w:val="24"/>
                <w:szCs w:val="24"/>
              </w:rPr>
              <w:t xml:space="preserve"> </w:t>
            </w:r>
            <w:r>
              <w:rPr>
                <w:rFonts w:ascii="Times New Roman"/>
                <w:sz w:val="24"/>
                <w:szCs w:val="24"/>
              </w:rPr>
              <w:t>διαλόγων</w:t>
            </w:r>
            <w:r>
              <w:rPr>
                <w:rFonts w:ascii="Times New Roman"/>
                <w:sz w:val="24"/>
                <w:szCs w:val="24"/>
              </w:rPr>
              <w:t xml:space="preserve">, </w:t>
            </w:r>
            <w:r>
              <w:rPr>
                <w:rFonts w:ascii="Times New Roman"/>
                <w:sz w:val="24"/>
                <w:szCs w:val="24"/>
              </w:rPr>
              <w:t>δημιουργική</w:t>
            </w:r>
            <w:r>
              <w:rPr>
                <w:rFonts w:ascii="Times New Roman"/>
                <w:sz w:val="24"/>
                <w:szCs w:val="24"/>
              </w:rPr>
              <w:t xml:space="preserve"> </w:t>
            </w:r>
            <w:r>
              <w:rPr>
                <w:rFonts w:ascii="Times New Roman"/>
                <w:sz w:val="24"/>
                <w:szCs w:val="24"/>
              </w:rPr>
              <w:t>γραφή</w:t>
            </w:r>
            <w:r>
              <w:rPr>
                <w:rFonts w:ascii="Times New Roman"/>
                <w:sz w:val="24"/>
                <w:szCs w:val="24"/>
              </w:rPr>
              <w:t xml:space="preserve">) </w:t>
            </w:r>
            <w:r>
              <w:rPr>
                <w:rFonts w:ascii="Times New Roman"/>
                <w:sz w:val="24"/>
                <w:szCs w:val="24"/>
              </w:rPr>
              <w:t>να</w:t>
            </w:r>
            <w:r>
              <w:rPr>
                <w:rFonts w:ascii="Times New Roman"/>
                <w:sz w:val="24"/>
                <w:szCs w:val="24"/>
              </w:rPr>
              <w:t xml:space="preserve"> </w:t>
            </w:r>
            <w:r>
              <w:rPr>
                <w:rFonts w:ascii="Times New Roman"/>
                <w:sz w:val="24"/>
                <w:szCs w:val="24"/>
              </w:rPr>
              <w:t>καλλιεργήσουν</w:t>
            </w:r>
            <w:r>
              <w:rPr>
                <w:rFonts w:ascii="Times New Roman"/>
                <w:sz w:val="24"/>
                <w:szCs w:val="24"/>
              </w:rPr>
              <w:t xml:space="preserve"> </w:t>
            </w:r>
            <w:r>
              <w:rPr>
                <w:rFonts w:ascii="Times New Roman"/>
                <w:sz w:val="24"/>
                <w:szCs w:val="24"/>
              </w:rPr>
              <w:t>δεξιότητες</w:t>
            </w:r>
            <w:r>
              <w:rPr>
                <w:rFonts w:ascii="Times New Roman"/>
                <w:sz w:val="24"/>
                <w:szCs w:val="24"/>
              </w:rPr>
              <w:t xml:space="preserve"> </w:t>
            </w:r>
            <w:r>
              <w:rPr>
                <w:rFonts w:ascii="Times New Roman"/>
                <w:sz w:val="24"/>
                <w:szCs w:val="24"/>
              </w:rPr>
              <w:t>επικοινωνίας</w:t>
            </w:r>
            <w:r>
              <w:rPr>
                <w:rFonts w:ascii="Times New Roman"/>
                <w:sz w:val="24"/>
                <w:szCs w:val="24"/>
              </w:rPr>
              <w:t xml:space="preserve">, </w:t>
            </w:r>
            <w:proofErr w:type="spellStart"/>
            <w:r>
              <w:rPr>
                <w:rFonts w:ascii="Times New Roman"/>
                <w:sz w:val="24"/>
                <w:szCs w:val="24"/>
              </w:rPr>
              <w:t>ενσυναίσθησης</w:t>
            </w:r>
            <w:proofErr w:type="spellEnd"/>
            <w:r>
              <w:rPr>
                <w:rFonts w:ascii="Times New Roman"/>
                <w:sz w:val="24"/>
                <w:szCs w:val="24"/>
              </w:rPr>
              <w:t xml:space="preserve">, </w:t>
            </w:r>
            <w:r>
              <w:rPr>
                <w:rFonts w:ascii="Times New Roman"/>
                <w:sz w:val="24"/>
                <w:szCs w:val="24"/>
              </w:rPr>
              <w:t>κριτικής</w:t>
            </w:r>
            <w:r>
              <w:rPr>
                <w:rFonts w:ascii="Times New Roman"/>
                <w:sz w:val="24"/>
                <w:szCs w:val="24"/>
              </w:rPr>
              <w:t xml:space="preserve"> </w:t>
            </w:r>
            <w:r>
              <w:rPr>
                <w:rFonts w:ascii="Times New Roman"/>
                <w:sz w:val="24"/>
                <w:szCs w:val="24"/>
              </w:rPr>
              <w:t>σκέψης</w:t>
            </w:r>
            <w:r>
              <w:rPr>
                <w:rFonts w:ascii="Times New Roman"/>
                <w:sz w:val="24"/>
                <w:szCs w:val="24"/>
              </w:rPr>
              <w:t xml:space="preserve">, </w:t>
            </w:r>
            <w:r>
              <w:rPr>
                <w:rFonts w:ascii="Times New Roman"/>
                <w:sz w:val="24"/>
                <w:szCs w:val="24"/>
              </w:rPr>
              <w:t>συνεργασίας</w:t>
            </w:r>
            <w:r>
              <w:rPr>
                <w:rFonts w:ascii="Times New Roman"/>
                <w:sz w:val="24"/>
                <w:szCs w:val="24"/>
              </w:rPr>
              <w:t xml:space="preserve"> </w:t>
            </w:r>
            <w:r>
              <w:rPr>
                <w:rFonts w:ascii="Times New Roman"/>
                <w:sz w:val="24"/>
                <w:szCs w:val="24"/>
              </w:rPr>
              <w:t>και</w:t>
            </w:r>
            <w:r>
              <w:rPr>
                <w:rFonts w:ascii="Times New Roman"/>
                <w:sz w:val="24"/>
                <w:szCs w:val="24"/>
              </w:rPr>
              <w:t xml:space="preserve"> </w:t>
            </w:r>
            <w:r>
              <w:rPr>
                <w:rFonts w:ascii="Times New Roman"/>
                <w:sz w:val="24"/>
                <w:szCs w:val="24"/>
              </w:rPr>
              <w:t>τη</w:t>
            </w:r>
            <w:r>
              <w:rPr>
                <w:rFonts w:ascii="Times New Roman"/>
                <w:sz w:val="24"/>
                <w:szCs w:val="24"/>
              </w:rPr>
              <w:t xml:space="preserve"> </w:t>
            </w:r>
            <w:r>
              <w:rPr>
                <w:rFonts w:ascii="Times New Roman"/>
                <w:sz w:val="24"/>
                <w:szCs w:val="24"/>
              </w:rPr>
              <w:t>δημιουργικότητα</w:t>
            </w:r>
            <w:r>
              <w:rPr>
                <w:rFonts w:ascii="Times New Roman"/>
                <w:sz w:val="24"/>
                <w:szCs w:val="24"/>
              </w:rPr>
              <w:t xml:space="preserve">  </w:t>
            </w:r>
            <w:r>
              <w:rPr>
                <w:rFonts w:ascii="Times New Roman"/>
                <w:sz w:val="24"/>
                <w:szCs w:val="24"/>
              </w:rPr>
              <w:t>τους</w:t>
            </w:r>
            <w:r>
              <w:rPr>
                <w:rFonts w:ascii="Times New Roman"/>
                <w:sz w:val="24"/>
                <w:szCs w:val="24"/>
              </w:rPr>
              <w:t>.</w:t>
            </w:r>
          </w:p>
        </w:tc>
      </w:tr>
      <w:tr w:rsidR="00675B49" w:rsidTr="001B6DAB">
        <w:trPr>
          <w:trHeight w:val="484"/>
        </w:trPr>
        <w:tc>
          <w:tcPr>
            <w:tcW w:w="2773" w:type="dxa"/>
            <w:shd w:val="clear" w:color="auto" w:fill="92D050"/>
          </w:tcPr>
          <w:p w:rsidR="00675B49" w:rsidRPr="000F779E" w:rsidRDefault="00675B49" w:rsidP="001B6DAB">
            <w:pPr>
              <w:pStyle w:val="TableParagraph"/>
              <w:spacing w:line="265" w:lineRule="exact"/>
              <w:ind w:left="7"/>
              <w:rPr>
                <w:b/>
              </w:rPr>
            </w:pPr>
            <w:r w:rsidRPr="000F779E">
              <w:rPr>
                <w:b/>
              </w:rPr>
              <w:t>Εργαστήριο</w:t>
            </w:r>
            <w:r w:rsidRPr="000F779E">
              <w:rPr>
                <w:b/>
                <w:spacing w:val="-5"/>
              </w:rPr>
              <w:t xml:space="preserve"> </w:t>
            </w:r>
            <w:r w:rsidRPr="000F779E">
              <w:rPr>
                <w:b/>
              </w:rPr>
              <w:t>4</w:t>
            </w:r>
          </w:p>
        </w:tc>
        <w:tc>
          <w:tcPr>
            <w:tcW w:w="7168" w:type="dxa"/>
            <w:shd w:val="clear" w:color="auto" w:fill="auto"/>
          </w:tcPr>
          <w:p w:rsidR="00675B49" w:rsidRDefault="00675B49" w:rsidP="001B6DAB">
            <w:pPr>
              <w:pStyle w:val="TableParagraph"/>
              <w:rPr>
                <w:rFonts w:ascii="Times New Roman"/>
                <w:b/>
                <w:sz w:val="28"/>
                <w:szCs w:val="28"/>
              </w:rPr>
            </w:pPr>
            <w:r w:rsidRPr="00A678EB">
              <w:rPr>
                <w:rFonts w:ascii="Times New Roman"/>
                <w:b/>
                <w:sz w:val="28"/>
                <w:szCs w:val="28"/>
              </w:rPr>
              <w:t>Με</w:t>
            </w:r>
            <w:r w:rsidRPr="00A678EB">
              <w:rPr>
                <w:rFonts w:ascii="Times New Roman"/>
                <w:b/>
                <w:sz w:val="28"/>
                <w:szCs w:val="28"/>
              </w:rPr>
              <w:t xml:space="preserve"> </w:t>
            </w:r>
            <w:r w:rsidRPr="00A678EB">
              <w:rPr>
                <w:rFonts w:ascii="Times New Roman"/>
                <w:b/>
                <w:sz w:val="28"/>
                <w:szCs w:val="28"/>
              </w:rPr>
              <w:t>το</w:t>
            </w:r>
            <w:r w:rsidRPr="00A678EB">
              <w:rPr>
                <w:rFonts w:ascii="Times New Roman"/>
                <w:b/>
                <w:sz w:val="28"/>
                <w:szCs w:val="28"/>
              </w:rPr>
              <w:t xml:space="preserve"> </w:t>
            </w:r>
            <w:r w:rsidRPr="00A678EB">
              <w:rPr>
                <w:rFonts w:ascii="Times New Roman"/>
                <w:b/>
                <w:sz w:val="28"/>
                <w:szCs w:val="28"/>
              </w:rPr>
              <w:t>βλέμμα</w:t>
            </w:r>
            <w:r w:rsidRPr="00A678EB">
              <w:rPr>
                <w:rFonts w:ascii="Times New Roman"/>
                <w:b/>
                <w:sz w:val="28"/>
                <w:szCs w:val="28"/>
              </w:rPr>
              <w:t xml:space="preserve"> </w:t>
            </w:r>
            <w:r w:rsidRPr="00A678EB">
              <w:rPr>
                <w:rFonts w:ascii="Times New Roman"/>
                <w:b/>
                <w:sz w:val="28"/>
                <w:szCs w:val="28"/>
              </w:rPr>
              <w:t>στο</w:t>
            </w:r>
            <w:r w:rsidRPr="00A678EB">
              <w:rPr>
                <w:rFonts w:ascii="Times New Roman"/>
                <w:b/>
                <w:sz w:val="28"/>
                <w:szCs w:val="28"/>
              </w:rPr>
              <w:t xml:space="preserve"> </w:t>
            </w:r>
            <w:r w:rsidRPr="00A678EB">
              <w:rPr>
                <w:rFonts w:ascii="Times New Roman"/>
                <w:b/>
                <w:sz w:val="28"/>
                <w:szCs w:val="28"/>
              </w:rPr>
              <w:t>μέλλον</w:t>
            </w:r>
          </w:p>
          <w:p w:rsidR="00675B49" w:rsidRDefault="00675B49" w:rsidP="001B6DAB">
            <w:pPr>
              <w:pStyle w:val="TableParagraph"/>
              <w:rPr>
                <w:rFonts w:ascii="Times New Roman"/>
                <w:b/>
                <w:sz w:val="28"/>
                <w:szCs w:val="28"/>
              </w:rPr>
            </w:pPr>
          </w:p>
          <w:p w:rsidR="00675B49" w:rsidRDefault="00675B49" w:rsidP="001B6DAB">
            <w:pPr>
              <w:pStyle w:val="TableParagraph"/>
              <w:rPr>
                <w:rFonts w:ascii="Times New Roman"/>
              </w:rPr>
            </w:pPr>
            <w:r>
              <w:rPr>
                <w:rFonts w:ascii="Times New Roman"/>
              </w:rPr>
              <w:t>Επιδιώκεται</w:t>
            </w:r>
            <w:r>
              <w:rPr>
                <w:rFonts w:ascii="Times New Roman"/>
              </w:rPr>
              <w:t xml:space="preserve"> </w:t>
            </w:r>
            <w:r>
              <w:rPr>
                <w:rFonts w:ascii="Times New Roman"/>
              </w:rPr>
              <w:t>οι</w:t>
            </w:r>
            <w:r>
              <w:rPr>
                <w:rFonts w:ascii="Times New Roman"/>
              </w:rPr>
              <w:t xml:space="preserve"> </w:t>
            </w:r>
            <w:r>
              <w:rPr>
                <w:rFonts w:ascii="Times New Roman"/>
              </w:rPr>
              <w:t>μαθητές</w:t>
            </w:r>
            <w:r>
              <w:rPr>
                <w:rFonts w:ascii="Times New Roman"/>
              </w:rPr>
              <w:t>/</w:t>
            </w:r>
            <w:proofErr w:type="spellStart"/>
            <w:r>
              <w:rPr>
                <w:rFonts w:ascii="Times New Roman"/>
              </w:rPr>
              <w:t>τριες</w:t>
            </w:r>
            <w:proofErr w:type="spellEnd"/>
            <w:r>
              <w:rPr>
                <w:rFonts w:ascii="Times New Roman"/>
              </w:rPr>
              <w:t xml:space="preserve"> </w:t>
            </w:r>
            <w:r>
              <w:rPr>
                <w:rFonts w:ascii="Times New Roman"/>
              </w:rPr>
              <w:t>να</w:t>
            </w:r>
            <w:r>
              <w:rPr>
                <w:rFonts w:ascii="Times New Roman"/>
              </w:rPr>
              <w:t xml:space="preserve"> </w:t>
            </w:r>
            <w:r>
              <w:rPr>
                <w:rFonts w:ascii="Times New Roman"/>
              </w:rPr>
              <w:t>είναι</w:t>
            </w:r>
            <w:r>
              <w:rPr>
                <w:rFonts w:ascii="Times New Roman"/>
              </w:rPr>
              <w:t xml:space="preserve"> </w:t>
            </w:r>
            <w:r>
              <w:rPr>
                <w:rFonts w:ascii="Times New Roman"/>
              </w:rPr>
              <w:t>σε</w:t>
            </w:r>
            <w:r>
              <w:rPr>
                <w:rFonts w:ascii="Times New Roman"/>
              </w:rPr>
              <w:t xml:space="preserve"> </w:t>
            </w:r>
            <w:r>
              <w:rPr>
                <w:rFonts w:ascii="Times New Roman"/>
              </w:rPr>
              <w:t>θέση</w:t>
            </w:r>
            <w:r>
              <w:rPr>
                <w:rFonts w:ascii="Times New Roman"/>
              </w:rPr>
              <w:t>:</w:t>
            </w:r>
          </w:p>
          <w:p w:rsidR="00675B49" w:rsidRDefault="00675B49" w:rsidP="001B6DAB">
            <w:pPr>
              <w:pStyle w:val="TableParagraph"/>
              <w:numPr>
                <w:ilvl w:val="0"/>
                <w:numId w:val="17"/>
              </w:numPr>
              <w:rPr>
                <w:rFonts w:ascii="Times New Roman"/>
              </w:rPr>
            </w:pPr>
            <w:r>
              <w:rPr>
                <w:rFonts w:ascii="Times New Roman"/>
              </w:rPr>
              <w:t>να</w:t>
            </w:r>
            <w:r>
              <w:rPr>
                <w:rFonts w:ascii="Times New Roman"/>
              </w:rPr>
              <w:t xml:space="preserve"> </w:t>
            </w:r>
            <w:r>
              <w:rPr>
                <w:rFonts w:ascii="Times New Roman"/>
              </w:rPr>
              <w:t>εξετάσουν</w:t>
            </w:r>
            <w:r>
              <w:rPr>
                <w:rFonts w:ascii="Times New Roman"/>
              </w:rPr>
              <w:t xml:space="preserve"> </w:t>
            </w:r>
            <w:r>
              <w:rPr>
                <w:rFonts w:ascii="Times New Roman"/>
              </w:rPr>
              <w:t>κριτικά</w:t>
            </w:r>
            <w:r>
              <w:rPr>
                <w:rFonts w:ascii="Times New Roman"/>
              </w:rPr>
              <w:t xml:space="preserve"> </w:t>
            </w:r>
            <w:r>
              <w:rPr>
                <w:rFonts w:ascii="Times New Roman"/>
              </w:rPr>
              <w:t>ζητήματα</w:t>
            </w:r>
            <w:r>
              <w:rPr>
                <w:rFonts w:ascii="Times New Roman"/>
              </w:rPr>
              <w:t xml:space="preserve">, </w:t>
            </w:r>
            <w:r>
              <w:rPr>
                <w:rFonts w:ascii="Times New Roman"/>
              </w:rPr>
              <w:t>που</w:t>
            </w:r>
            <w:r>
              <w:rPr>
                <w:rFonts w:ascii="Times New Roman"/>
              </w:rPr>
              <w:t xml:space="preserve"> </w:t>
            </w:r>
            <w:r>
              <w:rPr>
                <w:rFonts w:ascii="Times New Roman"/>
              </w:rPr>
              <w:t>αφορούν</w:t>
            </w:r>
            <w:r>
              <w:rPr>
                <w:rFonts w:ascii="Times New Roman"/>
              </w:rPr>
              <w:t xml:space="preserve"> </w:t>
            </w:r>
            <w:r>
              <w:rPr>
                <w:rFonts w:ascii="Times New Roman"/>
              </w:rPr>
              <w:t>την</w:t>
            </w:r>
            <w:r>
              <w:rPr>
                <w:rFonts w:ascii="Times New Roman"/>
              </w:rPr>
              <w:t xml:space="preserve"> </w:t>
            </w:r>
            <w:r>
              <w:rPr>
                <w:rFonts w:ascii="Times New Roman"/>
              </w:rPr>
              <w:t>κλιματική</w:t>
            </w:r>
            <w:r>
              <w:rPr>
                <w:rFonts w:ascii="Times New Roman"/>
              </w:rPr>
              <w:t xml:space="preserve"> </w:t>
            </w:r>
            <w:r>
              <w:rPr>
                <w:rFonts w:ascii="Times New Roman"/>
              </w:rPr>
              <w:t>αλλαγή</w:t>
            </w:r>
            <w:r>
              <w:rPr>
                <w:rFonts w:ascii="Times New Roman"/>
              </w:rPr>
              <w:t xml:space="preserve">, </w:t>
            </w:r>
            <w:r>
              <w:rPr>
                <w:rFonts w:ascii="Times New Roman"/>
              </w:rPr>
              <w:t>να</w:t>
            </w:r>
            <w:r>
              <w:rPr>
                <w:rFonts w:ascii="Times New Roman"/>
              </w:rPr>
              <w:t xml:space="preserve"> </w:t>
            </w:r>
            <w:r>
              <w:rPr>
                <w:rFonts w:ascii="Times New Roman"/>
              </w:rPr>
              <w:t>κάνουν</w:t>
            </w:r>
            <w:r>
              <w:rPr>
                <w:rFonts w:ascii="Times New Roman"/>
              </w:rPr>
              <w:t xml:space="preserve"> </w:t>
            </w:r>
            <w:r>
              <w:rPr>
                <w:rFonts w:ascii="Times New Roman"/>
              </w:rPr>
              <w:t>προβλέψεις</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μέλλον</w:t>
            </w:r>
          </w:p>
          <w:p w:rsidR="00675B49" w:rsidRDefault="00675B49" w:rsidP="001B6DAB">
            <w:pPr>
              <w:pStyle w:val="TableParagraph"/>
              <w:numPr>
                <w:ilvl w:val="0"/>
                <w:numId w:val="17"/>
              </w:numPr>
              <w:rPr>
                <w:rFonts w:ascii="Times New Roman"/>
              </w:rPr>
            </w:pPr>
            <w:r>
              <w:rPr>
                <w:rFonts w:ascii="Times New Roman"/>
              </w:rPr>
              <w:t>να</w:t>
            </w:r>
            <w:r>
              <w:rPr>
                <w:rFonts w:ascii="Times New Roman"/>
              </w:rPr>
              <w:t xml:space="preserve"> </w:t>
            </w:r>
            <w:r>
              <w:rPr>
                <w:rFonts w:ascii="Times New Roman"/>
              </w:rPr>
              <w:t>διακρίνουν</w:t>
            </w:r>
            <w:r>
              <w:rPr>
                <w:rFonts w:ascii="Times New Roman"/>
              </w:rPr>
              <w:t xml:space="preserve"> </w:t>
            </w:r>
            <w:r>
              <w:rPr>
                <w:rFonts w:ascii="Times New Roman"/>
              </w:rPr>
              <w:t>το</w:t>
            </w:r>
            <w:r>
              <w:rPr>
                <w:rFonts w:ascii="Times New Roman"/>
              </w:rPr>
              <w:t xml:space="preserve"> </w:t>
            </w:r>
            <w:r>
              <w:rPr>
                <w:rFonts w:ascii="Times New Roman"/>
              </w:rPr>
              <w:t>πιθανό</w:t>
            </w:r>
            <w:r>
              <w:rPr>
                <w:rFonts w:ascii="Times New Roman"/>
              </w:rPr>
              <w:t xml:space="preserve"> </w:t>
            </w:r>
            <w:r>
              <w:rPr>
                <w:rFonts w:ascii="Times New Roman"/>
              </w:rPr>
              <w:t>από</w:t>
            </w:r>
            <w:r>
              <w:rPr>
                <w:rFonts w:ascii="Times New Roman"/>
              </w:rPr>
              <w:t xml:space="preserve"> </w:t>
            </w:r>
            <w:r>
              <w:rPr>
                <w:rFonts w:ascii="Times New Roman"/>
              </w:rPr>
              <w:t>το</w:t>
            </w:r>
            <w:r>
              <w:rPr>
                <w:rFonts w:ascii="Times New Roman"/>
              </w:rPr>
              <w:t xml:space="preserve"> </w:t>
            </w:r>
            <w:r>
              <w:rPr>
                <w:rFonts w:ascii="Times New Roman"/>
              </w:rPr>
              <w:t>επιθυμητό</w:t>
            </w:r>
            <w:r>
              <w:rPr>
                <w:rFonts w:ascii="Times New Roman"/>
              </w:rPr>
              <w:t xml:space="preserve"> </w:t>
            </w:r>
            <w:r>
              <w:rPr>
                <w:rFonts w:ascii="Times New Roman"/>
              </w:rPr>
              <w:t>και</w:t>
            </w:r>
            <w:r>
              <w:rPr>
                <w:rFonts w:ascii="Times New Roman"/>
              </w:rPr>
              <w:t xml:space="preserve"> </w:t>
            </w:r>
            <w:r>
              <w:rPr>
                <w:rFonts w:ascii="Times New Roman"/>
              </w:rPr>
              <w:t>να</w:t>
            </w:r>
            <w:r>
              <w:rPr>
                <w:rFonts w:ascii="Times New Roman"/>
              </w:rPr>
              <w:t xml:space="preserve"> </w:t>
            </w:r>
            <w:r>
              <w:rPr>
                <w:rFonts w:ascii="Times New Roman"/>
              </w:rPr>
              <w:t>αναζητήσουν</w:t>
            </w:r>
            <w:r>
              <w:rPr>
                <w:rFonts w:ascii="Times New Roman"/>
              </w:rPr>
              <w:t xml:space="preserve"> </w:t>
            </w:r>
            <w:r>
              <w:rPr>
                <w:rFonts w:ascii="Times New Roman"/>
              </w:rPr>
              <w:t>λύσεις</w:t>
            </w:r>
            <w:r>
              <w:rPr>
                <w:rFonts w:ascii="Times New Roman"/>
              </w:rPr>
              <w:t xml:space="preserve"> </w:t>
            </w:r>
            <w:r>
              <w:rPr>
                <w:rFonts w:ascii="Times New Roman"/>
              </w:rPr>
              <w:t>για</w:t>
            </w:r>
            <w:r>
              <w:rPr>
                <w:rFonts w:ascii="Times New Roman"/>
              </w:rPr>
              <w:t xml:space="preserve"> </w:t>
            </w:r>
            <w:r>
              <w:rPr>
                <w:rFonts w:ascii="Times New Roman"/>
              </w:rPr>
              <w:t>ένα</w:t>
            </w:r>
            <w:r>
              <w:rPr>
                <w:rFonts w:ascii="Times New Roman"/>
              </w:rPr>
              <w:t xml:space="preserve"> </w:t>
            </w:r>
            <w:r>
              <w:rPr>
                <w:rFonts w:ascii="Times New Roman"/>
              </w:rPr>
              <w:t>καλύτερο</w:t>
            </w:r>
            <w:r>
              <w:rPr>
                <w:rFonts w:ascii="Times New Roman"/>
              </w:rPr>
              <w:t xml:space="preserve"> </w:t>
            </w:r>
            <w:r>
              <w:rPr>
                <w:rFonts w:ascii="Times New Roman"/>
              </w:rPr>
              <w:t>μέλλον</w:t>
            </w:r>
          </w:p>
          <w:p w:rsidR="00675B49" w:rsidRDefault="00675B49" w:rsidP="001B6DAB">
            <w:pPr>
              <w:pStyle w:val="TableParagraph"/>
              <w:numPr>
                <w:ilvl w:val="0"/>
                <w:numId w:val="17"/>
              </w:numPr>
              <w:rPr>
                <w:rFonts w:ascii="Times New Roman"/>
              </w:rPr>
            </w:pPr>
            <w:r>
              <w:rPr>
                <w:rFonts w:ascii="Times New Roman"/>
              </w:rPr>
              <w:t>να</w:t>
            </w:r>
            <w:r>
              <w:rPr>
                <w:rFonts w:ascii="Times New Roman"/>
              </w:rPr>
              <w:t xml:space="preserve"> </w:t>
            </w:r>
            <w:r>
              <w:rPr>
                <w:rFonts w:ascii="Times New Roman"/>
              </w:rPr>
              <w:t>ανακαλύψουν</w:t>
            </w:r>
            <w:r>
              <w:rPr>
                <w:rFonts w:ascii="Times New Roman"/>
              </w:rPr>
              <w:t xml:space="preserve"> </w:t>
            </w:r>
            <w:r>
              <w:rPr>
                <w:rFonts w:ascii="Times New Roman"/>
              </w:rPr>
              <w:t>πολιτικές</w:t>
            </w:r>
            <w:r>
              <w:rPr>
                <w:rFonts w:ascii="Times New Roman"/>
              </w:rPr>
              <w:t xml:space="preserve"> </w:t>
            </w:r>
            <w:r>
              <w:rPr>
                <w:rFonts w:ascii="Times New Roman"/>
              </w:rPr>
              <w:t>και</w:t>
            </w:r>
            <w:r>
              <w:rPr>
                <w:rFonts w:ascii="Times New Roman"/>
              </w:rPr>
              <w:t xml:space="preserve"> </w:t>
            </w:r>
            <w:r>
              <w:rPr>
                <w:rFonts w:ascii="Times New Roman"/>
              </w:rPr>
              <w:t>πρακτικές</w:t>
            </w:r>
            <w:r>
              <w:rPr>
                <w:rFonts w:ascii="Times New Roman"/>
              </w:rPr>
              <w:t xml:space="preserve"> </w:t>
            </w:r>
            <w:r>
              <w:rPr>
                <w:rFonts w:ascii="Times New Roman"/>
              </w:rPr>
              <w:t>προσαρμογής</w:t>
            </w:r>
            <w:r>
              <w:rPr>
                <w:rFonts w:ascii="Times New Roman"/>
              </w:rPr>
              <w:t xml:space="preserve"> </w:t>
            </w:r>
            <w:r>
              <w:rPr>
                <w:rFonts w:ascii="Times New Roman"/>
              </w:rPr>
              <w:t>στην</w:t>
            </w:r>
            <w:r>
              <w:rPr>
                <w:rFonts w:ascii="Times New Roman"/>
              </w:rPr>
              <w:t xml:space="preserve"> </w:t>
            </w:r>
            <w:r>
              <w:rPr>
                <w:rFonts w:ascii="Times New Roman"/>
              </w:rPr>
              <w:t>κλιματική</w:t>
            </w:r>
            <w:r>
              <w:rPr>
                <w:rFonts w:ascii="Times New Roman"/>
              </w:rPr>
              <w:t xml:space="preserve"> </w:t>
            </w:r>
            <w:r>
              <w:rPr>
                <w:rFonts w:ascii="Times New Roman"/>
              </w:rPr>
              <w:t>αλλαγή</w:t>
            </w:r>
            <w:r>
              <w:rPr>
                <w:rFonts w:ascii="Times New Roman"/>
              </w:rPr>
              <w:t xml:space="preserve"> </w:t>
            </w:r>
            <w:r>
              <w:rPr>
                <w:rFonts w:ascii="Times New Roman"/>
              </w:rPr>
              <w:t>και</w:t>
            </w:r>
            <w:r>
              <w:rPr>
                <w:rFonts w:ascii="Times New Roman"/>
              </w:rPr>
              <w:t xml:space="preserve"> </w:t>
            </w:r>
            <w:r>
              <w:rPr>
                <w:rFonts w:ascii="Times New Roman"/>
              </w:rPr>
              <w:t>μετριασμού</w:t>
            </w:r>
            <w:r>
              <w:rPr>
                <w:rFonts w:ascii="Times New Roman"/>
              </w:rPr>
              <w:t xml:space="preserve"> </w:t>
            </w:r>
            <w:r>
              <w:rPr>
                <w:rFonts w:ascii="Times New Roman"/>
              </w:rPr>
              <w:t>των</w:t>
            </w:r>
            <w:r>
              <w:rPr>
                <w:rFonts w:ascii="Times New Roman"/>
              </w:rPr>
              <w:t xml:space="preserve"> </w:t>
            </w:r>
            <w:r>
              <w:rPr>
                <w:rFonts w:ascii="Times New Roman"/>
              </w:rPr>
              <w:t>συνεπειών</w:t>
            </w:r>
            <w:r>
              <w:rPr>
                <w:rFonts w:ascii="Times New Roman"/>
              </w:rPr>
              <w:t xml:space="preserve"> </w:t>
            </w:r>
            <w:r>
              <w:rPr>
                <w:rFonts w:ascii="Times New Roman"/>
              </w:rPr>
              <w:t>της</w:t>
            </w:r>
          </w:p>
          <w:p w:rsidR="00675B49" w:rsidRDefault="00675B49" w:rsidP="001B6DAB">
            <w:pPr>
              <w:pStyle w:val="TableParagraph"/>
              <w:numPr>
                <w:ilvl w:val="0"/>
                <w:numId w:val="17"/>
              </w:numPr>
              <w:rPr>
                <w:rFonts w:ascii="Times New Roman"/>
              </w:rPr>
            </w:pPr>
            <w:r>
              <w:rPr>
                <w:rFonts w:ascii="Times New Roman"/>
              </w:rPr>
              <w:t>να</w:t>
            </w:r>
            <w:r>
              <w:rPr>
                <w:rFonts w:ascii="Times New Roman"/>
              </w:rPr>
              <w:t xml:space="preserve"> </w:t>
            </w:r>
            <w:r>
              <w:rPr>
                <w:rFonts w:ascii="Times New Roman"/>
              </w:rPr>
              <w:t>καλλιεργήσουν</w:t>
            </w:r>
            <w:r>
              <w:rPr>
                <w:rFonts w:ascii="Times New Roman"/>
              </w:rPr>
              <w:t xml:space="preserve"> </w:t>
            </w:r>
            <w:r>
              <w:rPr>
                <w:rFonts w:ascii="Times New Roman"/>
              </w:rPr>
              <w:t>δεξιότητες</w:t>
            </w:r>
            <w:r>
              <w:rPr>
                <w:rFonts w:ascii="Times New Roman"/>
              </w:rPr>
              <w:t xml:space="preserve"> </w:t>
            </w:r>
            <w:r>
              <w:rPr>
                <w:rFonts w:ascii="Times New Roman"/>
              </w:rPr>
              <w:t>επικοινωνίας</w:t>
            </w:r>
            <w:r>
              <w:rPr>
                <w:rFonts w:ascii="Times New Roman"/>
              </w:rPr>
              <w:t xml:space="preserve">, </w:t>
            </w:r>
            <w:r>
              <w:rPr>
                <w:rFonts w:ascii="Times New Roman"/>
              </w:rPr>
              <w:t>συνεργασίας</w:t>
            </w:r>
            <w:r>
              <w:rPr>
                <w:rFonts w:ascii="Times New Roman"/>
              </w:rPr>
              <w:t xml:space="preserve"> </w:t>
            </w:r>
            <w:r>
              <w:rPr>
                <w:rFonts w:ascii="Times New Roman"/>
              </w:rPr>
              <w:t>και</w:t>
            </w:r>
            <w:r>
              <w:rPr>
                <w:rFonts w:ascii="Times New Roman"/>
              </w:rPr>
              <w:t xml:space="preserve"> </w:t>
            </w:r>
            <w:r>
              <w:rPr>
                <w:rFonts w:ascii="Times New Roman"/>
              </w:rPr>
              <w:t>συλλογικής</w:t>
            </w:r>
            <w:r>
              <w:rPr>
                <w:rFonts w:ascii="Times New Roman"/>
              </w:rPr>
              <w:t xml:space="preserve"> </w:t>
            </w:r>
            <w:r>
              <w:rPr>
                <w:rFonts w:ascii="Times New Roman"/>
              </w:rPr>
              <w:t>εξεύρεσης</w:t>
            </w:r>
            <w:r>
              <w:rPr>
                <w:rFonts w:ascii="Times New Roman"/>
              </w:rPr>
              <w:t xml:space="preserve"> </w:t>
            </w:r>
            <w:r>
              <w:rPr>
                <w:rFonts w:ascii="Times New Roman"/>
              </w:rPr>
              <w:t>λύσεων</w:t>
            </w:r>
          </w:p>
          <w:p w:rsidR="00675B49" w:rsidRDefault="00675B49" w:rsidP="001B6DAB">
            <w:pPr>
              <w:pStyle w:val="TableParagraph"/>
              <w:numPr>
                <w:ilvl w:val="0"/>
                <w:numId w:val="17"/>
              </w:numPr>
              <w:rPr>
                <w:rFonts w:ascii="Times New Roman"/>
              </w:rPr>
            </w:pPr>
            <w:r>
              <w:rPr>
                <w:rFonts w:ascii="Times New Roman"/>
              </w:rPr>
              <w:t>να</w:t>
            </w:r>
            <w:r>
              <w:rPr>
                <w:rFonts w:ascii="Times New Roman"/>
              </w:rPr>
              <w:t xml:space="preserve"> </w:t>
            </w:r>
            <w:r>
              <w:rPr>
                <w:rFonts w:ascii="Times New Roman"/>
              </w:rPr>
              <w:t>αναπτύξουν</w:t>
            </w:r>
            <w:r>
              <w:rPr>
                <w:rFonts w:ascii="Times New Roman"/>
              </w:rPr>
              <w:t xml:space="preserve"> </w:t>
            </w:r>
            <w:r>
              <w:rPr>
                <w:rFonts w:ascii="Times New Roman"/>
              </w:rPr>
              <w:t>τη</w:t>
            </w:r>
            <w:r>
              <w:rPr>
                <w:rFonts w:ascii="Times New Roman"/>
              </w:rPr>
              <w:t xml:space="preserve"> </w:t>
            </w:r>
            <w:r>
              <w:rPr>
                <w:rFonts w:ascii="Times New Roman"/>
              </w:rPr>
              <w:t>δημιουργικότητα</w:t>
            </w:r>
            <w:r>
              <w:rPr>
                <w:rFonts w:ascii="Times New Roman"/>
              </w:rPr>
              <w:t xml:space="preserve"> (</w:t>
            </w:r>
            <w:r>
              <w:rPr>
                <w:rFonts w:ascii="Times New Roman"/>
              </w:rPr>
              <w:t>και</w:t>
            </w:r>
            <w:r>
              <w:rPr>
                <w:rFonts w:ascii="Times New Roman"/>
              </w:rPr>
              <w:t xml:space="preserve"> </w:t>
            </w:r>
            <w:r>
              <w:rPr>
                <w:rFonts w:ascii="Times New Roman"/>
              </w:rPr>
              <w:t>τις</w:t>
            </w:r>
            <w:r>
              <w:rPr>
                <w:rFonts w:ascii="Times New Roman"/>
              </w:rPr>
              <w:t xml:space="preserve"> </w:t>
            </w:r>
            <w:r>
              <w:rPr>
                <w:rFonts w:ascii="Times New Roman"/>
              </w:rPr>
              <w:t>ψηφιακές</w:t>
            </w:r>
            <w:r>
              <w:rPr>
                <w:rFonts w:ascii="Times New Roman"/>
              </w:rPr>
              <w:t xml:space="preserve"> </w:t>
            </w:r>
            <w:r>
              <w:rPr>
                <w:rFonts w:ascii="Times New Roman"/>
              </w:rPr>
              <w:t>τους</w:t>
            </w:r>
            <w:r>
              <w:rPr>
                <w:rFonts w:ascii="Times New Roman"/>
              </w:rPr>
              <w:t xml:space="preserve"> </w:t>
            </w:r>
            <w:r>
              <w:rPr>
                <w:rFonts w:ascii="Times New Roman"/>
              </w:rPr>
              <w:t>δεξιότητες</w:t>
            </w:r>
            <w:r>
              <w:rPr>
                <w:rFonts w:ascii="Times New Roman"/>
              </w:rPr>
              <w:t xml:space="preserve">) </w:t>
            </w:r>
            <w:r>
              <w:rPr>
                <w:rFonts w:ascii="Times New Roman"/>
              </w:rPr>
              <w:t>μέσα</w:t>
            </w:r>
            <w:r>
              <w:rPr>
                <w:rFonts w:ascii="Times New Roman"/>
              </w:rPr>
              <w:t xml:space="preserve"> </w:t>
            </w:r>
            <w:r>
              <w:rPr>
                <w:rFonts w:ascii="Times New Roman"/>
              </w:rPr>
              <w:t>από</w:t>
            </w:r>
            <w:r>
              <w:rPr>
                <w:rFonts w:ascii="Times New Roman"/>
              </w:rPr>
              <w:t xml:space="preserve"> </w:t>
            </w:r>
            <w:r>
              <w:rPr>
                <w:rFonts w:ascii="Times New Roman"/>
              </w:rPr>
              <w:t>κατασκευή</w:t>
            </w:r>
            <w:r>
              <w:rPr>
                <w:rFonts w:ascii="Times New Roman"/>
              </w:rPr>
              <w:t xml:space="preserve"> </w:t>
            </w:r>
            <w:r>
              <w:rPr>
                <w:rFonts w:ascii="Times New Roman"/>
              </w:rPr>
              <w:t>εννοιολογικού</w:t>
            </w:r>
            <w:r>
              <w:rPr>
                <w:rFonts w:ascii="Times New Roman"/>
              </w:rPr>
              <w:t xml:space="preserve"> </w:t>
            </w:r>
            <w:r>
              <w:rPr>
                <w:rFonts w:ascii="Times New Roman"/>
              </w:rPr>
              <w:t>χάρτη</w:t>
            </w:r>
          </w:p>
          <w:p w:rsidR="00675B49" w:rsidRDefault="00675B49" w:rsidP="001B6DAB">
            <w:pPr>
              <w:pStyle w:val="TableParagraph"/>
              <w:ind w:left="720"/>
              <w:rPr>
                <w:rFonts w:ascii="Times New Roman"/>
              </w:rPr>
            </w:pPr>
          </w:p>
          <w:p w:rsidR="00675B49" w:rsidRPr="00A678EB" w:rsidRDefault="00675B49" w:rsidP="001B6DAB">
            <w:pPr>
              <w:pStyle w:val="TableParagraph"/>
              <w:rPr>
                <w:rFonts w:ascii="Times New Roman"/>
              </w:rPr>
            </w:pPr>
            <w:r>
              <w:rPr>
                <w:rFonts w:ascii="Times New Roman"/>
              </w:rPr>
              <w:t>Οι</w:t>
            </w:r>
            <w:r>
              <w:rPr>
                <w:rFonts w:ascii="Times New Roman"/>
              </w:rPr>
              <w:t xml:space="preserve"> </w:t>
            </w:r>
            <w:r>
              <w:rPr>
                <w:rFonts w:ascii="Times New Roman"/>
              </w:rPr>
              <w:t>μαθητές</w:t>
            </w:r>
            <w:r>
              <w:rPr>
                <w:rFonts w:ascii="Times New Roman"/>
              </w:rPr>
              <w:t xml:space="preserve"> </w:t>
            </w:r>
            <w:r>
              <w:rPr>
                <w:rFonts w:ascii="Times New Roman"/>
              </w:rPr>
              <w:t>διερευνούν</w:t>
            </w:r>
            <w:r>
              <w:rPr>
                <w:rFonts w:ascii="Times New Roman"/>
              </w:rPr>
              <w:t xml:space="preserve"> </w:t>
            </w:r>
            <w:r>
              <w:rPr>
                <w:rFonts w:ascii="Times New Roman"/>
              </w:rPr>
              <w:t>μελλοντικά</w:t>
            </w:r>
            <w:r>
              <w:rPr>
                <w:rFonts w:ascii="Times New Roman"/>
              </w:rPr>
              <w:t xml:space="preserve"> </w:t>
            </w:r>
            <w:r>
              <w:rPr>
                <w:rFonts w:ascii="Times New Roman"/>
              </w:rPr>
              <w:t>σενάρια</w:t>
            </w:r>
            <w:r>
              <w:rPr>
                <w:rFonts w:ascii="Times New Roman"/>
              </w:rPr>
              <w:t xml:space="preserve"> </w:t>
            </w:r>
            <w:r>
              <w:rPr>
                <w:rFonts w:ascii="Times New Roman"/>
              </w:rPr>
              <w:t>για</w:t>
            </w:r>
            <w:r>
              <w:rPr>
                <w:rFonts w:ascii="Times New Roman"/>
              </w:rPr>
              <w:t xml:space="preserve"> </w:t>
            </w:r>
            <w:r>
              <w:rPr>
                <w:rFonts w:ascii="Times New Roman"/>
              </w:rPr>
              <w:t>την</w:t>
            </w:r>
            <w:r>
              <w:rPr>
                <w:rFonts w:ascii="Times New Roman"/>
              </w:rPr>
              <w:t xml:space="preserve"> </w:t>
            </w:r>
            <w:r>
              <w:rPr>
                <w:rFonts w:ascii="Times New Roman"/>
              </w:rPr>
              <w:t>κλιματική</w:t>
            </w:r>
            <w:r>
              <w:rPr>
                <w:rFonts w:ascii="Times New Roman"/>
              </w:rPr>
              <w:t xml:space="preserve"> </w:t>
            </w:r>
            <w:r>
              <w:rPr>
                <w:rFonts w:ascii="Times New Roman"/>
              </w:rPr>
              <w:t>αλλαγή</w:t>
            </w:r>
            <w:r>
              <w:rPr>
                <w:rFonts w:ascii="Times New Roman"/>
              </w:rPr>
              <w:t xml:space="preserve"> (1</w:t>
            </w:r>
            <w:r w:rsidRPr="00900992">
              <w:rPr>
                <w:rFonts w:ascii="Times New Roman"/>
                <w:vertAlign w:val="superscript"/>
              </w:rPr>
              <w:t>ο</w:t>
            </w:r>
            <w:r>
              <w:rPr>
                <w:rFonts w:ascii="Times New Roman"/>
              </w:rPr>
              <w:t xml:space="preserve"> </w:t>
            </w:r>
            <w:r>
              <w:rPr>
                <w:rFonts w:ascii="Times New Roman"/>
              </w:rPr>
              <w:t>σενάριο</w:t>
            </w:r>
            <w:r>
              <w:rPr>
                <w:rFonts w:ascii="Times New Roman"/>
              </w:rPr>
              <w:t xml:space="preserve">: </w:t>
            </w:r>
            <w:r>
              <w:rPr>
                <w:rFonts w:ascii="Times New Roman"/>
              </w:rPr>
              <w:t>η</w:t>
            </w:r>
            <w:r>
              <w:rPr>
                <w:rFonts w:ascii="Times New Roman"/>
              </w:rPr>
              <w:t xml:space="preserve"> </w:t>
            </w:r>
            <w:r>
              <w:rPr>
                <w:rFonts w:ascii="Times New Roman"/>
              </w:rPr>
              <w:t>κατάσταση</w:t>
            </w:r>
            <w:r>
              <w:rPr>
                <w:rFonts w:ascii="Times New Roman"/>
              </w:rPr>
              <w:t xml:space="preserve"> </w:t>
            </w:r>
            <w:r>
              <w:rPr>
                <w:rFonts w:ascii="Times New Roman"/>
              </w:rPr>
              <w:t>θα</w:t>
            </w:r>
            <w:r>
              <w:rPr>
                <w:rFonts w:ascii="Times New Roman"/>
              </w:rPr>
              <w:t xml:space="preserve"> </w:t>
            </w:r>
            <w:r>
              <w:rPr>
                <w:rFonts w:ascii="Times New Roman"/>
              </w:rPr>
              <w:t>μείνει</w:t>
            </w:r>
            <w:r>
              <w:rPr>
                <w:rFonts w:ascii="Times New Roman"/>
              </w:rPr>
              <w:t xml:space="preserve"> </w:t>
            </w:r>
            <w:r>
              <w:rPr>
                <w:rFonts w:ascii="Times New Roman"/>
              </w:rPr>
              <w:t>ως</w:t>
            </w:r>
            <w:r>
              <w:rPr>
                <w:rFonts w:ascii="Times New Roman"/>
              </w:rPr>
              <w:t xml:space="preserve"> </w:t>
            </w:r>
            <w:r>
              <w:rPr>
                <w:rFonts w:ascii="Times New Roman"/>
              </w:rPr>
              <w:t>έχει</w:t>
            </w:r>
            <w:r>
              <w:rPr>
                <w:rFonts w:ascii="Times New Roman"/>
              </w:rPr>
              <w:t>, 2</w:t>
            </w:r>
            <w:r w:rsidRPr="00900992">
              <w:rPr>
                <w:rFonts w:ascii="Times New Roman"/>
                <w:vertAlign w:val="superscript"/>
              </w:rPr>
              <w:t>ο</w:t>
            </w:r>
            <w:r>
              <w:rPr>
                <w:rFonts w:ascii="Times New Roman"/>
              </w:rPr>
              <w:t xml:space="preserve"> </w:t>
            </w:r>
            <w:r>
              <w:rPr>
                <w:rFonts w:ascii="Times New Roman"/>
              </w:rPr>
              <w:t>σενάριο</w:t>
            </w:r>
            <w:r>
              <w:rPr>
                <w:rFonts w:ascii="Times New Roman"/>
              </w:rPr>
              <w:t xml:space="preserve"> </w:t>
            </w:r>
            <w:r>
              <w:rPr>
                <w:rFonts w:ascii="Times New Roman"/>
              </w:rPr>
              <w:t>η</w:t>
            </w:r>
            <w:r>
              <w:rPr>
                <w:rFonts w:ascii="Times New Roman"/>
              </w:rPr>
              <w:t xml:space="preserve"> </w:t>
            </w:r>
            <w:r>
              <w:rPr>
                <w:rFonts w:ascii="Times New Roman"/>
              </w:rPr>
              <w:t>κατάσταση</w:t>
            </w:r>
            <w:r>
              <w:rPr>
                <w:rFonts w:ascii="Times New Roman"/>
              </w:rPr>
              <w:t xml:space="preserve"> </w:t>
            </w:r>
            <w:r>
              <w:rPr>
                <w:rFonts w:ascii="Times New Roman"/>
              </w:rPr>
              <w:t>θα</w:t>
            </w:r>
            <w:r>
              <w:rPr>
                <w:rFonts w:ascii="Times New Roman"/>
              </w:rPr>
              <w:t xml:space="preserve"> </w:t>
            </w:r>
            <w:r>
              <w:rPr>
                <w:rFonts w:ascii="Times New Roman"/>
              </w:rPr>
              <w:t>επιδεινωθεί</w:t>
            </w:r>
            <w:r>
              <w:rPr>
                <w:rFonts w:ascii="Times New Roman"/>
              </w:rPr>
              <w:t>, 3</w:t>
            </w:r>
            <w:r w:rsidRPr="00900992">
              <w:rPr>
                <w:rFonts w:ascii="Times New Roman"/>
                <w:vertAlign w:val="superscript"/>
              </w:rPr>
              <w:t>ο</w:t>
            </w:r>
            <w:r>
              <w:rPr>
                <w:rFonts w:ascii="Times New Roman"/>
              </w:rPr>
              <w:t xml:space="preserve"> </w:t>
            </w:r>
            <w:r>
              <w:rPr>
                <w:rFonts w:ascii="Times New Roman"/>
              </w:rPr>
              <w:t>σενάριο</w:t>
            </w:r>
            <w:r>
              <w:rPr>
                <w:rFonts w:ascii="Times New Roman"/>
              </w:rPr>
              <w:t xml:space="preserve">: </w:t>
            </w:r>
            <w:r>
              <w:rPr>
                <w:rFonts w:ascii="Times New Roman"/>
              </w:rPr>
              <w:t>η</w:t>
            </w:r>
            <w:r>
              <w:rPr>
                <w:rFonts w:ascii="Times New Roman"/>
              </w:rPr>
              <w:t xml:space="preserve"> </w:t>
            </w:r>
            <w:r>
              <w:rPr>
                <w:rFonts w:ascii="Times New Roman"/>
              </w:rPr>
              <w:t>κατάσταση</w:t>
            </w:r>
            <w:r>
              <w:rPr>
                <w:rFonts w:ascii="Times New Roman"/>
              </w:rPr>
              <w:t xml:space="preserve"> </w:t>
            </w:r>
            <w:r>
              <w:rPr>
                <w:rFonts w:ascii="Times New Roman"/>
              </w:rPr>
              <w:t>θα</w:t>
            </w:r>
            <w:r>
              <w:rPr>
                <w:rFonts w:ascii="Times New Roman"/>
              </w:rPr>
              <w:t xml:space="preserve"> </w:t>
            </w:r>
            <w:r>
              <w:rPr>
                <w:rFonts w:ascii="Times New Roman"/>
              </w:rPr>
              <w:t>βελτιωθεί</w:t>
            </w:r>
            <w:r>
              <w:rPr>
                <w:rFonts w:ascii="Times New Roman"/>
              </w:rPr>
              <w:t xml:space="preserve">), </w:t>
            </w:r>
            <w:r>
              <w:rPr>
                <w:rFonts w:ascii="Times New Roman"/>
              </w:rPr>
              <w:t>διακρίνουν</w:t>
            </w:r>
            <w:r>
              <w:rPr>
                <w:rFonts w:ascii="Times New Roman"/>
              </w:rPr>
              <w:t xml:space="preserve"> </w:t>
            </w:r>
            <w:r>
              <w:rPr>
                <w:rFonts w:ascii="Times New Roman"/>
              </w:rPr>
              <w:t>το</w:t>
            </w:r>
            <w:r>
              <w:rPr>
                <w:rFonts w:ascii="Times New Roman"/>
              </w:rPr>
              <w:t xml:space="preserve"> </w:t>
            </w:r>
            <w:r>
              <w:rPr>
                <w:rFonts w:ascii="Times New Roman"/>
              </w:rPr>
              <w:t>πιθανότερο</w:t>
            </w:r>
            <w:r>
              <w:rPr>
                <w:rFonts w:ascii="Times New Roman"/>
              </w:rPr>
              <w:t xml:space="preserve"> </w:t>
            </w:r>
            <w:r>
              <w:rPr>
                <w:rFonts w:ascii="Times New Roman"/>
              </w:rPr>
              <w:t>από</w:t>
            </w:r>
            <w:r>
              <w:rPr>
                <w:rFonts w:ascii="Times New Roman"/>
              </w:rPr>
              <w:t xml:space="preserve"> </w:t>
            </w:r>
            <w:r>
              <w:rPr>
                <w:rFonts w:ascii="Times New Roman"/>
              </w:rPr>
              <w:t>το</w:t>
            </w:r>
            <w:r>
              <w:rPr>
                <w:rFonts w:ascii="Times New Roman"/>
              </w:rPr>
              <w:t xml:space="preserve"> </w:t>
            </w:r>
            <w:r>
              <w:rPr>
                <w:rFonts w:ascii="Times New Roman"/>
              </w:rPr>
              <w:t>επιθυμητό</w:t>
            </w:r>
            <w:r>
              <w:rPr>
                <w:rFonts w:ascii="Times New Roman"/>
              </w:rPr>
              <w:t xml:space="preserve">, </w:t>
            </w:r>
            <w:r>
              <w:rPr>
                <w:rFonts w:ascii="Times New Roman"/>
              </w:rPr>
              <w:t>κάνουν</w:t>
            </w:r>
            <w:r>
              <w:rPr>
                <w:rFonts w:ascii="Times New Roman"/>
              </w:rPr>
              <w:t xml:space="preserve"> </w:t>
            </w:r>
            <w:r>
              <w:rPr>
                <w:rFonts w:ascii="Times New Roman"/>
              </w:rPr>
              <w:t>προβλέψεις</w:t>
            </w:r>
            <w:r>
              <w:rPr>
                <w:rFonts w:ascii="Times New Roman"/>
              </w:rPr>
              <w:t xml:space="preserve">, </w:t>
            </w:r>
            <w:r>
              <w:rPr>
                <w:rFonts w:ascii="Times New Roman"/>
              </w:rPr>
              <w:t>αποφασίζουν</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μέλλον</w:t>
            </w:r>
            <w:r>
              <w:rPr>
                <w:rFonts w:ascii="Times New Roman"/>
              </w:rPr>
              <w:t xml:space="preserve"> </w:t>
            </w:r>
            <w:r>
              <w:rPr>
                <w:rFonts w:ascii="Times New Roman"/>
              </w:rPr>
              <w:t>τους</w:t>
            </w:r>
            <w:r>
              <w:rPr>
                <w:rFonts w:ascii="Times New Roman"/>
              </w:rPr>
              <w:t xml:space="preserve">, </w:t>
            </w:r>
            <w:r>
              <w:rPr>
                <w:rFonts w:ascii="Times New Roman"/>
              </w:rPr>
              <w:t>προβληματίζονται</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πώς</w:t>
            </w:r>
            <w:r>
              <w:rPr>
                <w:rFonts w:ascii="Times New Roman"/>
              </w:rPr>
              <w:t xml:space="preserve"> </w:t>
            </w:r>
            <w:r>
              <w:rPr>
                <w:rFonts w:ascii="Times New Roman"/>
              </w:rPr>
              <w:t>μπορούμε</w:t>
            </w:r>
            <w:r>
              <w:rPr>
                <w:rFonts w:ascii="Times New Roman"/>
              </w:rPr>
              <w:t xml:space="preserve"> </w:t>
            </w:r>
            <w:r>
              <w:rPr>
                <w:rFonts w:ascii="Times New Roman"/>
              </w:rPr>
              <w:t>να</w:t>
            </w:r>
            <w:r>
              <w:rPr>
                <w:rFonts w:ascii="Times New Roman"/>
              </w:rPr>
              <w:t xml:space="preserve"> </w:t>
            </w:r>
            <w:r>
              <w:rPr>
                <w:rFonts w:ascii="Times New Roman"/>
              </w:rPr>
              <w:t>φτάσουμε</w:t>
            </w:r>
            <w:r>
              <w:rPr>
                <w:rFonts w:ascii="Times New Roman"/>
              </w:rPr>
              <w:t xml:space="preserve"> </w:t>
            </w:r>
            <w:r>
              <w:rPr>
                <w:rFonts w:ascii="Times New Roman"/>
              </w:rPr>
              <w:t>στο</w:t>
            </w:r>
            <w:r>
              <w:rPr>
                <w:rFonts w:ascii="Times New Roman"/>
              </w:rPr>
              <w:t xml:space="preserve"> </w:t>
            </w:r>
            <w:r>
              <w:rPr>
                <w:rFonts w:ascii="Times New Roman"/>
              </w:rPr>
              <w:t>επιθυμητό</w:t>
            </w:r>
            <w:r>
              <w:rPr>
                <w:rFonts w:ascii="Times New Roman"/>
              </w:rPr>
              <w:t xml:space="preserve"> </w:t>
            </w:r>
            <w:r>
              <w:rPr>
                <w:rFonts w:ascii="Times New Roman"/>
              </w:rPr>
              <w:t>σενάριο</w:t>
            </w:r>
            <w:r>
              <w:rPr>
                <w:rFonts w:ascii="Times New Roman"/>
              </w:rPr>
              <w:t xml:space="preserve">. </w:t>
            </w:r>
            <w:r>
              <w:rPr>
                <w:rFonts w:ascii="Times New Roman"/>
              </w:rPr>
              <w:t>Μελετούν</w:t>
            </w:r>
            <w:r>
              <w:rPr>
                <w:rFonts w:ascii="Times New Roman"/>
              </w:rPr>
              <w:t xml:space="preserve"> </w:t>
            </w:r>
            <w:r>
              <w:rPr>
                <w:rFonts w:ascii="Times New Roman"/>
              </w:rPr>
              <w:t>κείμενα</w:t>
            </w:r>
            <w:r>
              <w:rPr>
                <w:rFonts w:ascii="Times New Roman"/>
              </w:rPr>
              <w:t xml:space="preserve"> </w:t>
            </w:r>
            <w:r>
              <w:rPr>
                <w:rFonts w:ascii="Times New Roman"/>
              </w:rPr>
              <w:t>και</w:t>
            </w:r>
            <w:r>
              <w:rPr>
                <w:rFonts w:ascii="Times New Roman"/>
              </w:rPr>
              <w:t xml:space="preserve"> </w:t>
            </w:r>
            <w:r>
              <w:rPr>
                <w:rFonts w:ascii="Times New Roman"/>
              </w:rPr>
              <w:t>πηγές</w:t>
            </w:r>
            <w:r>
              <w:rPr>
                <w:rFonts w:ascii="Times New Roman"/>
              </w:rPr>
              <w:t xml:space="preserve">, </w:t>
            </w:r>
            <w:r>
              <w:rPr>
                <w:rFonts w:ascii="Times New Roman"/>
              </w:rPr>
              <w:t>ενημερώνονται</w:t>
            </w:r>
            <w:r>
              <w:rPr>
                <w:rFonts w:ascii="Times New Roman"/>
              </w:rPr>
              <w:t xml:space="preserve"> </w:t>
            </w:r>
            <w:r>
              <w:rPr>
                <w:rFonts w:ascii="Times New Roman"/>
              </w:rPr>
              <w:t>για</w:t>
            </w:r>
            <w:r>
              <w:rPr>
                <w:rFonts w:ascii="Times New Roman"/>
              </w:rPr>
              <w:t xml:space="preserve"> </w:t>
            </w:r>
            <w:r>
              <w:rPr>
                <w:rFonts w:ascii="Times New Roman"/>
              </w:rPr>
              <w:t>βιώσιμες</w:t>
            </w:r>
            <w:r>
              <w:rPr>
                <w:rFonts w:ascii="Times New Roman"/>
              </w:rPr>
              <w:t xml:space="preserve"> </w:t>
            </w:r>
            <w:r>
              <w:rPr>
                <w:rFonts w:ascii="Times New Roman"/>
              </w:rPr>
              <w:t>λύσεις</w:t>
            </w:r>
            <w:r>
              <w:rPr>
                <w:rFonts w:ascii="Times New Roman"/>
              </w:rPr>
              <w:t xml:space="preserve"> </w:t>
            </w:r>
            <w:r>
              <w:rPr>
                <w:rFonts w:ascii="Times New Roman"/>
              </w:rPr>
              <w:t>και</w:t>
            </w:r>
            <w:r>
              <w:rPr>
                <w:rFonts w:ascii="Times New Roman"/>
              </w:rPr>
              <w:t xml:space="preserve"> </w:t>
            </w:r>
            <w:r>
              <w:rPr>
                <w:rFonts w:ascii="Times New Roman"/>
              </w:rPr>
              <w:t>πρακτικές</w:t>
            </w:r>
            <w:r>
              <w:rPr>
                <w:rFonts w:ascii="Times New Roman"/>
              </w:rPr>
              <w:t xml:space="preserve">  </w:t>
            </w:r>
            <w:r>
              <w:rPr>
                <w:rFonts w:ascii="Times New Roman"/>
              </w:rPr>
              <w:t>για</w:t>
            </w:r>
            <w:r>
              <w:rPr>
                <w:rFonts w:ascii="Times New Roman"/>
              </w:rPr>
              <w:t xml:space="preserve"> </w:t>
            </w:r>
            <w:r>
              <w:rPr>
                <w:rFonts w:ascii="Times New Roman"/>
              </w:rPr>
              <w:t>την</w:t>
            </w:r>
            <w:r>
              <w:rPr>
                <w:rFonts w:ascii="Times New Roman"/>
              </w:rPr>
              <w:t xml:space="preserve"> </w:t>
            </w:r>
            <w:r>
              <w:rPr>
                <w:rFonts w:ascii="Times New Roman"/>
              </w:rPr>
              <w:t>προσαρμογή</w:t>
            </w:r>
            <w:r>
              <w:rPr>
                <w:rFonts w:ascii="Times New Roman"/>
              </w:rPr>
              <w:t xml:space="preserve"> </w:t>
            </w:r>
            <w:r>
              <w:rPr>
                <w:rFonts w:ascii="Times New Roman"/>
              </w:rPr>
              <w:t>στην</w:t>
            </w:r>
            <w:r>
              <w:rPr>
                <w:rFonts w:ascii="Times New Roman"/>
              </w:rPr>
              <w:t xml:space="preserve"> </w:t>
            </w:r>
            <w:r>
              <w:rPr>
                <w:rFonts w:ascii="Times New Roman"/>
              </w:rPr>
              <w:t>κλιματική</w:t>
            </w:r>
            <w:r>
              <w:rPr>
                <w:rFonts w:ascii="Times New Roman"/>
              </w:rPr>
              <w:t xml:space="preserve"> </w:t>
            </w:r>
            <w:r>
              <w:rPr>
                <w:rFonts w:ascii="Times New Roman"/>
              </w:rPr>
              <w:t>αλλαγή</w:t>
            </w:r>
            <w:r>
              <w:rPr>
                <w:rFonts w:ascii="Times New Roman"/>
              </w:rPr>
              <w:t xml:space="preserve"> </w:t>
            </w:r>
            <w:r>
              <w:rPr>
                <w:rFonts w:ascii="Times New Roman"/>
              </w:rPr>
              <w:t>και</w:t>
            </w:r>
            <w:r>
              <w:rPr>
                <w:rFonts w:ascii="Times New Roman"/>
              </w:rPr>
              <w:t xml:space="preserve"> </w:t>
            </w:r>
            <w:r>
              <w:rPr>
                <w:rFonts w:ascii="Times New Roman"/>
              </w:rPr>
              <w:t>τον</w:t>
            </w:r>
            <w:r>
              <w:rPr>
                <w:rFonts w:ascii="Times New Roman"/>
              </w:rPr>
              <w:t xml:space="preserve"> </w:t>
            </w:r>
            <w:r>
              <w:rPr>
                <w:rFonts w:ascii="Times New Roman"/>
              </w:rPr>
              <w:t>μετριασμό</w:t>
            </w:r>
            <w:r>
              <w:rPr>
                <w:rFonts w:ascii="Times New Roman"/>
              </w:rPr>
              <w:t xml:space="preserve"> </w:t>
            </w:r>
            <w:r>
              <w:rPr>
                <w:rFonts w:ascii="Times New Roman"/>
              </w:rPr>
              <w:t>των</w:t>
            </w:r>
            <w:r>
              <w:rPr>
                <w:rFonts w:ascii="Times New Roman"/>
              </w:rPr>
              <w:t xml:space="preserve"> </w:t>
            </w:r>
            <w:r>
              <w:rPr>
                <w:rFonts w:ascii="Times New Roman"/>
              </w:rPr>
              <w:t>συνεπειών</w:t>
            </w:r>
            <w:r>
              <w:rPr>
                <w:rFonts w:ascii="Times New Roman"/>
              </w:rPr>
              <w:t xml:space="preserve"> </w:t>
            </w:r>
            <w:r>
              <w:rPr>
                <w:rFonts w:ascii="Times New Roman"/>
              </w:rPr>
              <w:t>της</w:t>
            </w:r>
            <w:r>
              <w:rPr>
                <w:rFonts w:ascii="Times New Roman"/>
              </w:rPr>
              <w:t xml:space="preserve"> </w:t>
            </w:r>
            <w:r>
              <w:rPr>
                <w:rFonts w:ascii="Times New Roman"/>
              </w:rPr>
              <w:t>καταγράφουν</w:t>
            </w:r>
            <w:r>
              <w:rPr>
                <w:rFonts w:ascii="Times New Roman"/>
              </w:rPr>
              <w:t xml:space="preserve"> </w:t>
            </w:r>
            <w:r>
              <w:rPr>
                <w:rFonts w:ascii="Times New Roman"/>
              </w:rPr>
              <w:t>λύσεις</w:t>
            </w:r>
            <w:r>
              <w:rPr>
                <w:rFonts w:ascii="Times New Roman"/>
              </w:rPr>
              <w:t>-</w:t>
            </w:r>
            <w:r>
              <w:rPr>
                <w:rFonts w:ascii="Times New Roman"/>
              </w:rPr>
              <w:t>προτάσεις</w:t>
            </w:r>
            <w:r>
              <w:rPr>
                <w:rFonts w:ascii="Times New Roman"/>
              </w:rPr>
              <w:t xml:space="preserve"> </w:t>
            </w:r>
            <w:r>
              <w:rPr>
                <w:rFonts w:ascii="Times New Roman"/>
              </w:rPr>
              <w:t>και</w:t>
            </w:r>
            <w:r>
              <w:rPr>
                <w:rFonts w:ascii="Times New Roman"/>
              </w:rPr>
              <w:t xml:space="preserve"> </w:t>
            </w:r>
            <w:r>
              <w:rPr>
                <w:rFonts w:ascii="Times New Roman"/>
              </w:rPr>
              <w:t>σχεδιάζουν</w:t>
            </w:r>
            <w:r>
              <w:rPr>
                <w:rFonts w:ascii="Times New Roman"/>
              </w:rPr>
              <w:t xml:space="preserve"> </w:t>
            </w:r>
            <w:r>
              <w:rPr>
                <w:rFonts w:ascii="Times New Roman"/>
              </w:rPr>
              <w:t>τον</w:t>
            </w:r>
            <w:r>
              <w:rPr>
                <w:rFonts w:ascii="Times New Roman"/>
              </w:rPr>
              <w:t xml:space="preserve"> </w:t>
            </w:r>
            <w:r>
              <w:rPr>
                <w:rFonts w:ascii="Times New Roman"/>
              </w:rPr>
              <w:t>εννοιολογικό</w:t>
            </w:r>
            <w:r>
              <w:rPr>
                <w:rFonts w:ascii="Times New Roman"/>
              </w:rPr>
              <w:t xml:space="preserve"> </w:t>
            </w:r>
            <w:r>
              <w:rPr>
                <w:rFonts w:ascii="Times New Roman"/>
              </w:rPr>
              <w:t>χάρτη</w:t>
            </w:r>
            <w:r>
              <w:rPr>
                <w:rFonts w:ascii="Times New Roman"/>
              </w:rPr>
              <w:t xml:space="preserve"> </w:t>
            </w:r>
            <w:r>
              <w:rPr>
                <w:rFonts w:ascii="Times New Roman"/>
              </w:rPr>
              <w:t>της</w:t>
            </w:r>
            <w:r>
              <w:rPr>
                <w:rFonts w:ascii="Times New Roman"/>
              </w:rPr>
              <w:t xml:space="preserve"> </w:t>
            </w:r>
            <w:r>
              <w:rPr>
                <w:rFonts w:ascii="Times New Roman"/>
              </w:rPr>
              <w:t>κλιματικής</w:t>
            </w:r>
            <w:r>
              <w:rPr>
                <w:rFonts w:ascii="Times New Roman"/>
              </w:rPr>
              <w:t xml:space="preserve">  </w:t>
            </w:r>
            <w:r>
              <w:rPr>
                <w:rFonts w:ascii="Times New Roman"/>
              </w:rPr>
              <w:t>αλλαγής</w:t>
            </w:r>
            <w:r>
              <w:rPr>
                <w:rFonts w:ascii="Times New Roman"/>
              </w:rPr>
              <w:t xml:space="preserve"> </w:t>
            </w:r>
            <w:r>
              <w:rPr>
                <w:rFonts w:ascii="Times New Roman"/>
              </w:rPr>
              <w:t>με</w:t>
            </w:r>
            <w:r>
              <w:rPr>
                <w:rFonts w:ascii="Times New Roman"/>
              </w:rPr>
              <w:t xml:space="preserve"> </w:t>
            </w:r>
            <w:r>
              <w:rPr>
                <w:rFonts w:ascii="Times New Roman"/>
              </w:rPr>
              <w:t>τις</w:t>
            </w:r>
            <w:r>
              <w:rPr>
                <w:rFonts w:ascii="Times New Roman"/>
              </w:rPr>
              <w:t xml:space="preserve"> </w:t>
            </w:r>
            <w:r>
              <w:rPr>
                <w:rFonts w:ascii="Times New Roman"/>
              </w:rPr>
              <w:t>βασικές</w:t>
            </w:r>
            <w:r>
              <w:rPr>
                <w:rFonts w:ascii="Times New Roman"/>
              </w:rPr>
              <w:t xml:space="preserve"> </w:t>
            </w:r>
            <w:r>
              <w:rPr>
                <w:rFonts w:ascii="Times New Roman"/>
              </w:rPr>
              <w:t>παραμέτρους</w:t>
            </w:r>
            <w:r>
              <w:rPr>
                <w:rFonts w:ascii="Times New Roman"/>
              </w:rPr>
              <w:t xml:space="preserve"> </w:t>
            </w:r>
            <w:r>
              <w:rPr>
                <w:rFonts w:ascii="Times New Roman"/>
              </w:rPr>
              <w:t>της</w:t>
            </w:r>
            <w:r>
              <w:rPr>
                <w:rFonts w:ascii="Times New Roman"/>
              </w:rPr>
              <w:t>(</w:t>
            </w:r>
            <w:r>
              <w:rPr>
                <w:rFonts w:ascii="Times New Roman"/>
              </w:rPr>
              <w:t>αίτια</w:t>
            </w:r>
            <w:r>
              <w:rPr>
                <w:rFonts w:ascii="Times New Roman"/>
              </w:rPr>
              <w:t xml:space="preserve">, </w:t>
            </w:r>
            <w:r>
              <w:rPr>
                <w:rFonts w:ascii="Times New Roman"/>
              </w:rPr>
              <w:t>συνέπειες</w:t>
            </w:r>
            <w:r>
              <w:rPr>
                <w:rFonts w:ascii="Times New Roman"/>
              </w:rPr>
              <w:t xml:space="preserve">, </w:t>
            </w:r>
            <w:r>
              <w:rPr>
                <w:rFonts w:ascii="Times New Roman"/>
              </w:rPr>
              <w:t>λύσεις</w:t>
            </w:r>
            <w:r>
              <w:rPr>
                <w:rFonts w:ascii="Times New Roman"/>
              </w:rPr>
              <w:t xml:space="preserve">) </w:t>
            </w:r>
            <w:r>
              <w:rPr>
                <w:rFonts w:ascii="Times New Roman"/>
              </w:rPr>
              <w:t>σε</w:t>
            </w:r>
            <w:r>
              <w:rPr>
                <w:rFonts w:ascii="Times New Roman"/>
              </w:rPr>
              <w:t xml:space="preserve"> </w:t>
            </w:r>
            <w:r>
              <w:rPr>
                <w:rFonts w:ascii="Times New Roman"/>
              </w:rPr>
              <w:t>ψηφιακή</w:t>
            </w:r>
            <w:r>
              <w:rPr>
                <w:rFonts w:ascii="Times New Roman"/>
              </w:rPr>
              <w:t xml:space="preserve"> </w:t>
            </w:r>
            <w:r>
              <w:rPr>
                <w:rFonts w:ascii="Times New Roman"/>
              </w:rPr>
              <w:t>ή</w:t>
            </w:r>
            <w:r>
              <w:rPr>
                <w:rFonts w:ascii="Times New Roman"/>
              </w:rPr>
              <w:t xml:space="preserve"> </w:t>
            </w:r>
            <w:r>
              <w:rPr>
                <w:rFonts w:ascii="Times New Roman"/>
              </w:rPr>
              <w:t>έντυπη</w:t>
            </w:r>
            <w:r>
              <w:rPr>
                <w:rFonts w:ascii="Times New Roman"/>
              </w:rPr>
              <w:t xml:space="preserve"> </w:t>
            </w:r>
            <w:r>
              <w:rPr>
                <w:rFonts w:ascii="Times New Roman"/>
              </w:rPr>
              <w:t>μορφή</w:t>
            </w:r>
            <w:r>
              <w:rPr>
                <w:rFonts w:ascii="Times New Roman"/>
              </w:rPr>
              <w:t>.</w:t>
            </w:r>
          </w:p>
        </w:tc>
      </w:tr>
      <w:tr w:rsidR="00675B49" w:rsidTr="001B6DAB">
        <w:trPr>
          <w:trHeight w:val="489"/>
        </w:trPr>
        <w:tc>
          <w:tcPr>
            <w:tcW w:w="2773" w:type="dxa"/>
            <w:shd w:val="clear" w:color="auto" w:fill="92D050"/>
          </w:tcPr>
          <w:p w:rsidR="00675B49" w:rsidRPr="000F779E" w:rsidRDefault="00675B49" w:rsidP="001B6DAB">
            <w:pPr>
              <w:pStyle w:val="TableParagraph"/>
              <w:spacing w:line="265" w:lineRule="exact"/>
              <w:ind w:left="7"/>
              <w:rPr>
                <w:b/>
              </w:rPr>
            </w:pPr>
            <w:r w:rsidRPr="000F779E">
              <w:rPr>
                <w:b/>
              </w:rPr>
              <w:t>Εργαστήριο</w:t>
            </w:r>
            <w:r w:rsidRPr="000F779E">
              <w:rPr>
                <w:b/>
                <w:spacing w:val="-5"/>
              </w:rPr>
              <w:t xml:space="preserve"> </w:t>
            </w:r>
            <w:r w:rsidRPr="000F779E">
              <w:rPr>
                <w:b/>
              </w:rPr>
              <w:t>5</w:t>
            </w:r>
          </w:p>
        </w:tc>
        <w:tc>
          <w:tcPr>
            <w:tcW w:w="7168" w:type="dxa"/>
            <w:shd w:val="clear" w:color="auto" w:fill="auto"/>
          </w:tcPr>
          <w:p w:rsidR="00675B49" w:rsidRPr="005117ED" w:rsidRDefault="00675B49" w:rsidP="001B6DAB">
            <w:pPr>
              <w:pStyle w:val="TableParagraph"/>
              <w:rPr>
                <w:rFonts w:ascii="Times New Roman"/>
                <w:b/>
                <w:sz w:val="28"/>
                <w:szCs w:val="28"/>
              </w:rPr>
            </w:pPr>
            <w:r w:rsidRPr="005117ED">
              <w:rPr>
                <w:rFonts w:ascii="Times New Roman"/>
                <w:b/>
                <w:sz w:val="28"/>
                <w:szCs w:val="28"/>
              </w:rPr>
              <w:t>Μαθαίνουμε</w:t>
            </w:r>
            <w:r w:rsidRPr="005117ED">
              <w:rPr>
                <w:rFonts w:ascii="Times New Roman"/>
                <w:b/>
                <w:sz w:val="28"/>
                <w:szCs w:val="28"/>
              </w:rPr>
              <w:t xml:space="preserve"> </w:t>
            </w:r>
            <w:r w:rsidRPr="005117ED">
              <w:rPr>
                <w:rFonts w:ascii="Times New Roman"/>
                <w:b/>
                <w:sz w:val="28"/>
                <w:szCs w:val="28"/>
              </w:rPr>
              <w:t>για</w:t>
            </w:r>
            <w:r w:rsidRPr="005117ED">
              <w:rPr>
                <w:rFonts w:ascii="Times New Roman"/>
                <w:b/>
                <w:sz w:val="28"/>
                <w:szCs w:val="28"/>
              </w:rPr>
              <w:t xml:space="preserve"> </w:t>
            </w:r>
            <w:r w:rsidRPr="005117ED">
              <w:rPr>
                <w:rFonts w:ascii="Times New Roman"/>
                <w:b/>
                <w:sz w:val="28"/>
                <w:szCs w:val="28"/>
              </w:rPr>
              <w:t>τον</w:t>
            </w:r>
            <w:r w:rsidRPr="005117ED">
              <w:rPr>
                <w:rFonts w:ascii="Times New Roman"/>
                <w:b/>
                <w:sz w:val="28"/>
                <w:szCs w:val="28"/>
              </w:rPr>
              <w:t xml:space="preserve"> </w:t>
            </w:r>
            <w:r w:rsidRPr="005117ED">
              <w:rPr>
                <w:rFonts w:ascii="Times New Roman"/>
                <w:b/>
                <w:sz w:val="28"/>
                <w:szCs w:val="28"/>
              </w:rPr>
              <w:t>Στόχο</w:t>
            </w:r>
            <w:r w:rsidRPr="005117ED">
              <w:rPr>
                <w:rFonts w:ascii="Times New Roman"/>
                <w:b/>
                <w:sz w:val="28"/>
                <w:szCs w:val="28"/>
              </w:rPr>
              <w:t xml:space="preserve"> 13- </w:t>
            </w:r>
            <w:r w:rsidRPr="005117ED">
              <w:rPr>
                <w:rFonts w:ascii="Times New Roman"/>
                <w:b/>
                <w:sz w:val="28"/>
                <w:szCs w:val="28"/>
              </w:rPr>
              <w:t>προστατεύουμε</w:t>
            </w:r>
            <w:r w:rsidRPr="005117ED">
              <w:rPr>
                <w:rFonts w:ascii="Times New Roman"/>
                <w:b/>
                <w:sz w:val="28"/>
                <w:szCs w:val="28"/>
              </w:rPr>
              <w:t xml:space="preserve"> </w:t>
            </w:r>
            <w:r w:rsidRPr="005117ED">
              <w:rPr>
                <w:rFonts w:ascii="Times New Roman"/>
                <w:b/>
                <w:sz w:val="28"/>
                <w:szCs w:val="28"/>
              </w:rPr>
              <w:t>το</w:t>
            </w:r>
            <w:r w:rsidRPr="005117ED">
              <w:rPr>
                <w:rFonts w:ascii="Times New Roman"/>
                <w:b/>
                <w:sz w:val="28"/>
                <w:szCs w:val="28"/>
              </w:rPr>
              <w:t xml:space="preserve"> </w:t>
            </w:r>
            <w:r w:rsidRPr="005117ED">
              <w:rPr>
                <w:rFonts w:ascii="Times New Roman"/>
                <w:b/>
                <w:sz w:val="28"/>
                <w:szCs w:val="28"/>
              </w:rPr>
              <w:t>κλίμα</w:t>
            </w:r>
          </w:p>
          <w:p w:rsidR="00675B49" w:rsidRDefault="00675B49" w:rsidP="001B6DAB">
            <w:pPr>
              <w:pStyle w:val="TableParagraph"/>
              <w:rPr>
                <w:rFonts w:ascii="Times New Roman"/>
              </w:rPr>
            </w:pPr>
            <w:r w:rsidRPr="005117ED">
              <w:rPr>
                <w:rFonts w:ascii="Times New Roman"/>
              </w:rPr>
              <w:t>Επιδιώκεται</w:t>
            </w:r>
            <w:r w:rsidRPr="005117ED">
              <w:rPr>
                <w:rFonts w:ascii="Times New Roman"/>
              </w:rPr>
              <w:t xml:space="preserve"> </w:t>
            </w:r>
            <w:r w:rsidRPr="005117ED">
              <w:rPr>
                <w:rFonts w:ascii="Times New Roman"/>
              </w:rPr>
              <w:t>οι</w:t>
            </w:r>
            <w:r w:rsidRPr="005117ED">
              <w:rPr>
                <w:rFonts w:ascii="Times New Roman"/>
              </w:rPr>
              <w:t xml:space="preserve"> </w:t>
            </w:r>
            <w:r w:rsidRPr="005117ED">
              <w:rPr>
                <w:rFonts w:ascii="Times New Roman"/>
              </w:rPr>
              <w:t>μαθητές</w:t>
            </w:r>
            <w:r w:rsidRPr="005117ED">
              <w:rPr>
                <w:rFonts w:ascii="Times New Roman"/>
              </w:rPr>
              <w:t>/</w:t>
            </w:r>
            <w:proofErr w:type="spellStart"/>
            <w:r w:rsidRPr="005117ED">
              <w:rPr>
                <w:rFonts w:ascii="Times New Roman"/>
              </w:rPr>
              <w:t>τριες</w:t>
            </w:r>
            <w:proofErr w:type="spellEnd"/>
            <w:r>
              <w:rPr>
                <w:rFonts w:ascii="Times New Roman"/>
              </w:rPr>
              <w:t>:</w:t>
            </w:r>
          </w:p>
          <w:p w:rsidR="00675B49" w:rsidRDefault="00675B49" w:rsidP="001B6DAB">
            <w:pPr>
              <w:pStyle w:val="TableParagraph"/>
              <w:numPr>
                <w:ilvl w:val="0"/>
                <w:numId w:val="18"/>
              </w:numPr>
              <w:rPr>
                <w:rFonts w:ascii="Times New Roman"/>
              </w:rPr>
            </w:pPr>
            <w:r>
              <w:rPr>
                <w:rFonts w:ascii="Times New Roman"/>
              </w:rPr>
              <w:t>να</w:t>
            </w:r>
            <w:r>
              <w:rPr>
                <w:rFonts w:ascii="Times New Roman"/>
              </w:rPr>
              <w:t xml:space="preserve"> </w:t>
            </w:r>
            <w:r>
              <w:rPr>
                <w:rFonts w:ascii="Times New Roman"/>
              </w:rPr>
              <w:t>ενημερωθούν</w:t>
            </w:r>
            <w:r>
              <w:rPr>
                <w:rFonts w:ascii="Times New Roman"/>
              </w:rPr>
              <w:t xml:space="preserve"> </w:t>
            </w:r>
            <w:r>
              <w:rPr>
                <w:rFonts w:ascii="Times New Roman"/>
              </w:rPr>
              <w:t>για</w:t>
            </w:r>
            <w:r>
              <w:rPr>
                <w:rFonts w:ascii="Times New Roman"/>
              </w:rPr>
              <w:t xml:space="preserve"> </w:t>
            </w:r>
            <w:r>
              <w:rPr>
                <w:rFonts w:ascii="Times New Roman"/>
              </w:rPr>
              <w:t>τον</w:t>
            </w:r>
            <w:r>
              <w:rPr>
                <w:rFonts w:ascii="Times New Roman"/>
              </w:rPr>
              <w:t xml:space="preserve"> </w:t>
            </w:r>
            <w:r>
              <w:rPr>
                <w:rFonts w:ascii="Times New Roman"/>
              </w:rPr>
              <w:t>Στόχο</w:t>
            </w:r>
            <w:r>
              <w:rPr>
                <w:rFonts w:ascii="Times New Roman"/>
              </w:rPr>
              <w:t xml:space="preserve"> 13 </w:t>
            </w:r>
            <w:r>
              <w:rPr>
                <w:rFonts w:ascii="Times New Roman"/>
              </w:rPr>
              <w:t>της</w:t>
            </w:r>
            <w:r>
              <w:rPr>
                <w:rFonts w:ascii="Times New Roman"/>
              </w:rPr>
              <w:t xml:space="preserve"> </w:t>
            </w:r>
            <w:r>
              <w:rPr>
                <w:rFonts w:ascii="Times New Roman"/>
              </w:rPr>
              <w:t>Βιώσιμης</w:t>
            </w:r>
            <w:r>
              <w:rPr>
                <w:rFonts w:ascii="Times New Roman"/>
              </w:rPr>
              <w:t xml:space="preserve"> </w:t>
            </w:r>
            <w:r>
              <w:rPr>
                <w:rFonts w:ascii="Times New Roman"/>
              </w:rPr>
              <w:t>Ανάπτυξης</w:t>
            </w:r>
            <w:r>
              <w:rPr>
                <w:rFonts w:ascii="Times New Roman"/>
              </w:rPr>
              <w:t xml:space="preserve"> &lt;&lt;</w:t>
            </w:r>
            <w:r>
              <w:rPr>
                <w:rFonts w:ascii="Times New Roman"/>
              </w:rPr>
              <w:t>Δράση</w:t>
            </w:r>
            <w:r>
              <w:rPr>
                <w:rFonts w:ascii="Times New Roman"/>
              </w:rPr>
              <w:t xml:space="preserve"> </w:t>
            </w:r>
            <w:r>
              <w:rPr>
                <w:rFonts w:ascii="Times New Roman"/>
              </w:rPr>
              <w:lastRenderedPageBreak/>
              <w:t>για</w:t>
            </w:r>
            <w:r>
              <w:rPr>
                <w:rFonts w:ascii="Times New Roman"/>
              </w:rPr>
              <w:t xml:space="preserve"> </w:t>
            </w:r>
            <w:r>
              <w:rPr>
                <w:rFonts w:ascii="Times New Roman"/>
              </w:rPr>
              <w:t>το</w:t>
            </w:r>
            <w:r>
              <w:rPr>
                <w:rFonts w:ascii="Times New Roman"/>
              </w:rPr>
              <w:t xml:space="preserve"> </w:t>
            </w:r>
            <w:r>
              <w:rPr>
                <w:rFonts w:ascii="Times New Roman"/>
              </w:rPr>
              <w:t>κλίμα</w:t>
            </w:r>
            <w:r>
              <w:rPr>
                <w:rFonts w:ascii="Times New Roman"/>
              </w:rPr>
              <w:t>&gt;&gt;</w:t>
            </w:r>
          </w:p>
          <w:p w:rsidR="00675B49" w:rsidRDefault="00675B49" w:rsidP="001B6DAB">
            <w:pPr>
              <w:pStyle w:val="TableParagraph"/>
              <w:numPr>
                <w:ilvl w:val="0"/>
                <w:numId w:val="18"/>
              </w:numPr>
              <w:rPr>
                <w:rFonts w:ascii="Times New Roman"/>
              </w:rPr>
            </w:pPr>
            <w:r>
              <w:rPr>
                <w:rFonts w:ascii="Times New Roman"/>
              </w:rPr>
              <w:t>να</w:t>
            </w:r>
            <w:r>
              <w:rPr>
                <w:rFonts w:ascii="Times New Roman"/>
              </w:rPr>
              <w:t xml:space="preserve"> </w:t>
            </w:r>
            <w:r>
              <w:rPr>
                <w:rFonts w:ascii="Times New Roman"/>
              </w:rPr>
              <w:t>συνδέσουν</w:t>
            </w:r>
            <w:r>
              <w:rPr>
                <w:rFonts w:ascii="Times New Roman"/>
              </w:rPr>
              <w:t xml:space="preserve"> </w:t>
            </w:r>
            <w:r>
              <w:rPr>
                <w:rFonts w:ascii="Times New Roman"/>
              </w:rPr>
              <w:t>την</w:t>
            </w:r>
            <w:r>
              <w:rPr>
                <w:rFonts w:ascii="Times New Roman"/>
              </w:rPr>
              <w:t xml:space="preserve"> </w:t>
            </w:r>
            <w:r>
              <w:rPr>
                <w:rFonts w:ascii="Times New Roman"/>
              </w:rPr>
              <w:t>κλιματική</w:t>
            </w:r>
            <w:r>
              <w:rPr>
                <w:rFonts w:ascii="Times New Roman"/>
              </w:rPr>
              <w:t xml:space="preserve"> </w:t>
            </w:r>
            <w:r>
              <w:rPr>
                <w:rFonts w:ascii="Times New Roman"/>
              </w:rPr>
              <w:t>αλλαγή</w:t>
            </w:r>
            <w:r>
              <w:rPr>
                <w:rFonts w:ascii="Times New Roman"/>
              </w:rPr>
              <w:t xml:space="preserve"> </w:t>
            </w:r>
            <w:r>
              <w:rPr>
                <w:rFonts w:ascii="Times New Roman"/>
              </w:rPr>
              <w:t>με</w:t>
            </w:r>
            <w:r>
              <w:rPr>
                <w:rFonts w:ascii="Times New Roman"/>
              </w:rPr>
              <w:t xml:space="preserve"> </w:t>
            </w:r>
            <w:r>
              <w:rPr>
                <w:rFonts w:ascii="Times New Roman"/>
              </w:rPr>
              <w:t>τις</w:t>
            </w:r>
            <w:r>
              <w:rPr>
                <w:rFonts w:ascii="Times New Roman"/>
              </w:rPr>
              <w:t xml:space="preserve"> </w:t>
            </w:r>
            <w:r>
              <w:rPr>
                <w:rFonts w:ascii="Times New Roman"/>
              </w:rPr>
              <w:t>καθημερινές</w:t>
            </w:r>
            <w:r>
              <w:rPr>
                <w:rFonts w:ascii="Times New Roman"/>
              </w:rPr>
              <w:t xml:space="preserve"> </w:t>
            </w:r>
            <w:r>
              <w:rPr>
                <w:rFonts w:ascii="Times New Roman"/>
              </w:rPr>
              <w:t>συνήθειες</w:t>
            </w:r>
            <w:r>
              <w:rPr>
                <w:rFonts w:ascii="Times New Roman"/>
              </w:rPr>
              <w:t xml:space="preserve"> (</w:t>
            </w:r>
            <w:r>
              <w:rPr>
                <w:rFonts w:ascii="Times New Roman"/>
              </w:rPr>
              <w:t>κατασπατάληση</w:t>
            </w:r>
            <w:r>
              <w:rPr>
                <w:rFonts w:ascii="Times New Roman"/>
              </w:rPr>
              <w:t xml:space="preserve"> </w:t>
            </w:r>
            <w:r>
              <w:rPr>
                <w:rFonts w:ascii="Times New Roman"/>
              </w:rPr>
              <w:t>ενέργειας</w:t>
            </w:r>
            <w:r>
              <w:rPr>
                <w:rFonts w:ascii="Times New Roman"/>
              </w:rPr>
              <w:t xml:space="preserve">, </w:t>
            </w:r>
            <w:r>
              <w:rPr>
                <w:rFonts w:ascii="Times New Roman"/>
              </w:rPr>
              <w:t>πόρων</w:t>
            </w:r>
            <w:r>
              <w:rPr>
                <w:rFonts w:ascii="Times New Roman"/>
              </w:rPr>
              <w:t xml:space="preserve">) </w:t>
            </w:r>
            <w:r>
              <w:rPr>
                <w:rFonts w:ascii="Times New Roman"/>
              </w:rPr>
              <w:t>και</w:t>
            </w:r>
            <w:r>
              <w:rPr>
                <w:rFonts w:ascii="Times New Roman"/>
              </w:rPr>
              <w:t xml:space="preserve"> </w:t>
            </w:r>
            <w:r>
              <w:rPr>
                <w:rFonts w:ascii="Times New Roman"/>
              </w:rPr>
              <w:t>μα</w:t>
            </w:r>
            <w:r>
              <w:rPr>
                <w:rFonts w:ascii="Times New Roman"/>
              </w:rPr>
              <w:t xml:space="preserve"> </w:t>
            </w:r>
            <w:r>
              <w:rPr>
                <w:rFonts w:ascii="Times New Roman"/>
              </w:rPr>
              <w:t>επιλέγουν</w:t>
            </w:r>
            <w:r>
              <w:rPr>
                <w:rFonts w:ascii="Times New Roman"/>
              </w:rPr>
              <w:t xml:space="preserve"> </w:t>
            </w:r>
            <w:r>
              <w:rPr>
                <w:rFonts w:ascii="Times New Roman"/>
              </w:rPr>
              <w:t>τον</w:t>
            </w:r>
            <w:r>
              <w:rPr>
                <w:rFonts w:ascii="Times New Roman"/>
              </w:rPr>
              <w:t xml:space="preserve"> </w:t>
            </w:r>
            <w:r>
              <w:rPr>
                <w:rFonts w:ascii="Times New Roman"/>
              </w:rPr>
              <w:t>τρόπο</w:t>
            </w:r>
            <w:r>
              <w:rPr>
                <w:rFonts w:ascii="Times New Roman"/>
              </w:rPr>
              <w:t xml:space="preserve"> </w:t>
            </w:r>
            <w:r>
              <w:rPr>
                <w:rFonts w:ascii="Times New Roman"/>
              </w:rPr>
              <w:t>ζωής</w:t>
            </w:r>
            <w:r>
              <w:rPr>
                <w:rFonts w:ascii="Times New Roman"/>
              </w:rPr>
              <w:t xml:space="preserve"> </w:t>
            </w:r>
            <w:r>
              <w:rPr>
                <w:rFonts w:ascii="Times New Roman"/>
              </w:rPr>
              <w:t>για</w:t>
            </w:r>
            <w:r>
              <w:rPr>
                <w:rFonts w:ascii="Times New Roman"/>
              </w:rPr>
              <w:t xml:space="preserve"> </w:t>
            </w:r>
            <w:r>
              <w:rPr>
                <w:rFonts w:ascii="Times New Roman"/>
              </w:rPr>
              <w:t>την</w:t>
            </w:r>
            <w:r>
              <w:rPr>
                <w:rFonts w:ascii="Times New Roman"/>
              </w:rPr>
              <w:t xml:space="preserve"> </w:t>
            </w:r>
            <w:r>
              <w:rPr>
                <w:rFonts w:ascii="Times New Roman"/>
              </w:rPr>
              <w:t>αντιμετώπισή</w:t>
            </w:r>
            <w:r>
              <w:rPr>
                <w:rFonts w:ascii="Times New Roman"/>
              </w:rPr>
              <w:t xml:space="preserve"> </w:t>
            </w:r>
            <w:r>
              <w:rPr>
                <w:rFonts w:ascii="Times New Roman"/>
              </w:rPr>
              <w:t>της</w:t>
            </w:r>
          </w:p>
          <w:p w:rsidR="00675B49" w:rsidRDefault="00675B49" w:rsidP="001B6DAB">
            <w:pPr>
              <w:pStyle w:val="TableParagraph"/>
              <w:numPr>
                <w:ilvl w:val="0"/>
                <w:numId w:val="18"/>
              </w:numPr>
              <w:rPr>
                <w:rFonts w:ascii="Times New Roman"/>
              </w:rPr>
            </w:pPr>
            <w:r>
              <w:rPr>
                <w:rFonts w:ascii="Times New Roman"/>
              </w:rPr>
              <w:t>να</w:t>
            </w:r>
            <w:r>
              <w:rPr>
                <w:rFonts w:ascii="Times New Roman"/>
              </w:rPr>
              <w:t xml:space="preserve"> </w:t>
            </w:r>
            <w:r>
              <w:rPr>
                <w:rFonts w:ascii="Times New Roman"/>
              </w:rPr>
              <w:t>λαμβάνουν</w:t>
            </w:r>
            <w:r>
              <w:rPr>
                <w:rFonts w:ascii="Times New Roman"/>
              </w:rPr>
              <w:t xml:space="preserve"> </w:t>
            </w:r>
            <w:r>
              <w:rPr>
                <w:rFonts w:ascii="Times New Roman"/>
              </w:rPr>
              <w:t>υπεύθυνες</w:t>
            </w:r>
            <w:r>
              <w:rPr>
                <w:rFonts w:ascii="Times New Roman"/>
              </w:rPr>
              <w:t xml:space="preserve"> </w:t>
            </w:r>
            <w:r>
              <w:rPr>
                <w:rFonts w:ascii="Times New Roman"/>
              </w:rPr>
              <w:t>αποφάσεις</w:t>
            </w:r>
            <w:r>
              <w:rPr>
                <w:rFonts w:ascii="Times New Roman"/>
              </w:rPr>
              <w:t xml:space="preserve"> </w:t>
            </w:r>
            <w:r>
              <w:rPr>
                <w:rFonts w:ascii="Times New Roman"/>
              </w:rPr>
              <w:t>σχετικά</w:t>
            </w:r>
            <w:r>
              <w:rPr>
                <w:rFonts w:ascii="Times New Roman"/>
              </w:rPr>
              <w:t xml:space="preserve"> </w:t>
            </w:r>
            <w:r>
              <w:rPr>
                <w:rFonts w:ascii="Times New Roman"/>
              </w:rPr>
              <w:t>με</w:t>
            </w:r>
            <w:r>
              <w:rPr>
                <w:rFonts w:ascii="Times New Roman"/>
              </w:rPr>
              <w:t xml:space="preserve"> </w:t>
            </w:r>
            <w:r>
              <w:rPr>
                <w:rFonts w:ascii="Times New Roman"/>
              </w:rPr>
              <w:t>ενέργειες</w:t>
            </w:r>
            <w:r>
              <w:rPr>
                <w:rFonts w:ascii="Times New Roman"/>
              </w:rPr>
              <w:t xml:space="preserve"> </w:t>
            </w:r>
            <w:r>
              <w:rPr>
                <w:rFonts w:ascii="Times New Roman"/>
              </w:rPr>
              <w:t>που</w:t>
            </w:r>
            <w:r>
              <w:rPr>
                <w:rFonts w:ascii="Times New Roman"/>
              </w:rPr>
              <w:t xml:space="preserve"> </w:t>
            </w:r>
            <w:r>
              <w:rPr>
                <w:rFonts w:ascii="Times New Roman"/>
              </w:rPr>
              <w:t>ενδέχεται</w:t>
            </w:r>
            <w:r>
              <w:rPr>
                <w:rFonts w:ascii="Times New Roman"/>
              </w:rPr>
              <w:t xml:space="preserve"> </w:t>
            </w:r>
            <w:r>
              <w:rPr>
                <w:rFonts w:ascii="Times New Roman"/>
              </w:rPr>
              <w:t>να</w:t>
            </w:r>
            <w:r>
              <w:rPr>
                <w:rFonts w:ascii="Times New Roman"/>
              </w:rPr>
              <w:t xml:space="preserve"> </w:t>
            </w:r>
            <w:r>
              <w:rPr>
                <w:rFonts w:ascii="Times New Roman"/>
              </w:rPr>
              <w:t>επηρεάσουν</w:t>
            </w:r>
            <w:r>
              <w:rPr>
                <w:rFonts w:ascii="Times New Roman"/>
              </w:rPr>
              <w:t xml:space="preserve"> </w:t>
            </w:r>
            <w:r>
              <w:rPr>
                <w:rFonts w:ascii="Times New Roman"/>
              </w:rPr>
              <w:t>το</w:t>
            </w:r>
            <w:r>
              <w:rPr>
                <w:rFonts w:ascii="Times New Roman"/>
              </w:rPr>
              <w:t xml:space="preserve"> </w:t>
            </w:r>
            <w:r>
              <w:rPr>
                <w:rFonts w:ascii="Times New Roman"/>
              </w:rPr>
              <w:t>κλίμα</w:t>
            </w:r>
          </w:p>
          <w:p w:rsidR="00675B49" w:rsidRDefault="00675B49" w:rsidP="001B6DAB">
            <w:pPr>
              <w:pStyle w:val="TableParagraph"/>
              <w:numPr>
                <w:ilvl w:val="0"/>
                <w:numId w:val="18"/>
              </w:numPr>
              <w:rPr>
                <w:rFonts w:ascii="Times New Roman"/>
              </w:rPr>
            </w:pPr>
            <w:r>
              <w:rPr>
                <w:rFonts w:ascii="Times New Roman"/>
              </w:rPr>
              <w:t>να</w:t>
            </w:r>
            <w:r>
              <w:rPr>
                <w:rFonts w:ascii="Times New Roman"/>
              </w:rPr>
              <w:t xml:space="preserve"> </w:t>
            </w:r>
            <w:r>
              <w:rPr>
                <w:rFonts w:ascii="Times New Roman"/>
              </w:rPr>
              <w:t>είναι</w:t>
            </w:r>
            <w:r>
              <w:rPr>
                <w:rFonts w:ascii="Times New Roman"/>
              </w:rPr>
              <w:t xml:space="preserve"> </w:t>
            </w:r>
            <w:r>
              <w:rPr>
                <w:rFonts w:ascii="Times New Roman"/>
              </w:rPr>
              <w:t>σε</w:t>
            </w:r>
            <w:r>
              <w:rPr>
                <w:rFonts w:ascii="Times New Roman"/>
              </w:rPr>
              <w:t xml:space="preserve"> </w:t>
            </w:r>
            <w:r>
              <w:rPr>
                <w:rFonts w:ascii="Times New Roman"/>
              </w:rPr>
              <w:t>θέση</w:t>
            </w:r>
            <w:r>
              <w:rPr>
                <w:rFonts w:ascii="Times New Roman"/>
              </w:rPr>
              <w:t xml:space="preserve"> </w:t>
            </w:r>
            <w:r>
              <w:rPr>
                <w:rFonts w:ascii="Times New Roman"/>
              </w:rPr>
              <w:t>να</w:t>
            </w:r>
            <w:r>
              <w:rPr>
                <w:rFonts w:ascii="Times New Roman"/>
              </w:rPr>
              <w:t xml:space="preserve"> </w:t>
            </w:r>
            <w:r>
              <w:rPr>
                <w:rFonts w:ascii="Times New Roman"/>
              </w:rPr>
              <w:t>αναλαμβάνουν</w:t>
            </w:r>
            <w:r>
              <w:rPr>
                <w:rFonts w:ascii="Times New Roman"/>
              </w:rPr>
              <w:t xml:space="preserve"> </w:t>
            </w:r>
            <w:r>
              <w:rPr>
                <w:rFonts w:ascii="Times New Roman"/>
              </w:rPr>
              <w:t>δράσεις</w:t>
            </w:r>
            <w:r>
              <w:rPr>
                <w:rFonts w:ascii="Times New Roman"/>
              </w:rPr>
              <w:t xml:space="preserve"> </w:t>
            </w:r>
            <w:r>
              <w:rPr>
                <w:rFonts w:ascii="Times New Roman"/>
              </w:rPr>
              <w:t>για</w:t>
            </w:r>
            <w:r>
              <w:rPr>
                <w:rFonts w:ascii="Times New Roman"/>
              </w:rPr>
              <w:t xml:space="preserve"> </w:t>
            </w:r>
            <w:r>
              <w:rPr>
                <w:rFonts w:ascii="Times New Roman"/>
              </w:rPr>
              <w:t>την</w:t>
            </w:r>
            <w:r>
              <w:rPr>
                <w:rFonts w:ascii="Times New Roman"/>
              </w:rPr>
              <w:t xml:space="preserve"> </w:t>
            </w:r>
            <w:proofErr w:type="spellStart"/>
            <w:r>
              <w:rPr>
                <w:rFonts w:ascii="Times New Roman"/>
              </w:rPr>
              <w:t>προστασί</w:t>
            </w:r>
            <w:proofErr w:type="spellEnd"/>
            <w:r>
              <w:rPr>
                <w:rFonts w:ascii="Times New Roman"/>
              </w:rPr>
              <w:t xml:space="preserve"> </w:t>
            </w:r>
            <w:r>
              <w:rPr>
                <w:rFonts w:ascii="Times New Roman"/>
              </w:rPr>
              <w:t>α</w:t>
            </w:r>
            <w:r>
              <w:rPr>
                <w:rFonts w:ascii="Times New Roman"/>
              </w:rPr>
              <w:t xml:space="preserve"> </w:t>
            </w:r>
            <w:r>
              <w:rPr>
                <w:rFonts w:ascii="Times New Roman"/>
              </w:rPr>
              <w:t>του</w:t>
            </w:r>
            <w:r>
              <w:rPr>
                <w:rFonts w:ascii="Times New Roman"/>
              </w:rPr>
              <w:t xml:space="preserve"> </w:t>
            </w:r>
            <w:r>
              <w:rPr>
                <w:rFonts w:ascii="Times New Roman"/>
              </w:rPr>
              <w:t>κλίματος</w:t>
            </w:r>
            <w:r>
              <w:rPr>
                <w:rFonts w:ascii="Times New Roman"/>
              </w:rPr>
              <w:t xml:space="preserve"> </w:t>
            </w:r>
            <w:r>
              <w:rPr>
                <w:rFonts w:ascii="Times New Roman"/>
              </w:rPr>
              <w:t>στο</w:t>
            </w:r>
            <w:r>
              <w:rPr>
                <w:rFonts w:ascii="Times New Roman"/>
              </w:rPr>
              <w:t xml:space="preserve"> </w:t>
            </w:r>
            <w:r>
              <w:rPr>
                <w:rFonts w:ascii="Times New Roman"/>
              </w:rPr>
              <w:t>σπίτι</w:t>
            </w:r>
            <w:r>
              <w:rPr>
                <w:rFonts w:ascii="Times New Roman"/>
              </w:rPr>
              <w:t xml:space="preserve"> </w:t>
            </w:r>
            <w:r>
              <w:rPr>
                <w:rFonts w:ascii="Times New Roman"/>
              </w:rPr>
              <w:t>και</w:t>
            </w:r>
            <w:r>
              <w:rPr>
                <w:rFonts w:ascii="Times New Roman"/>
              </w:rPr>
              <w:t xml:space="preserve"> </w:t>
            </w:r>
            <w:r>
              <w:rPr>
                <w:rFonts w:ascii="Times New Roman"/>
              </w:rPr>
              <w:t>το</w:t>
            </w:r>
            <w:r>
              <w:rPr>
                <w:rFonts w:ascii="Times New Roman"/>
              </w:rPr>
              <w:t xml:space="preserve"> </w:t>
            </w:r>
            <w:r>
              <w:rPr>
                <w:rFonts w:ascii="Times New Roman"/>
              </w:rPr>
              <w:t>σχολείο</w:t>
            </w:r>
            <w:r>
              <w:rPr>
                <w:rFonts w:ascii="Times New Roman"/>
              </w:rPr>
              <w:t xml:space="preserve"> </w:t>
            </w:r>
            <w:r>
              <w:rPr>
                <w:rFonts w:ascii="Times New Roman"/>
              </w:rPr>
              <w:t>και</w:t>
            </w:r>
            <w:r>
              <w:rPr>
                <w:rFonts w:ascii="Times New Roman"/>
              </w:rPr>
              <w:t xml:space="preserve"> </w:t>
            </w:r>
            <w:r>
              <w:rPr>
                <w:rFonts w:ascii="Times New Roman"/>
              </w:rPr>
              <w:t>να</w:t>
            </w:r>
            <w:r>
              <w:rPr>
                <w:rFonts w:ascii="Times New Roman"/>
              </w:rPr>
              <w:t xml:space="preserve"> </w:t>
            </w:r>
            <w:r>
              <w:rPr>
                <w:rFonts w:ascii="Times New Roman"/>
              </w:rPr>
              <w:t>τις</w:t>
            </w:r>
            <w:r>
              <w:rPr>
                <w:rFonts w:ascii="Times New Roman"/>
              </w:rPr>
              <w:t xml:space="preserve"> </w:t>
            </w:r>
            <w:r>
              <w:rPr>
                <w:rFonts w:ascii="Times New Roman"/>
              </w:rPr>
              <w:t>κάνουν</w:t>
            </w:r>
            <w:r>
              <w:rPr>
                <w:rFonts w:ascii="Times New Roman"/>
              </w:rPr>
              <w:t xml:space="preserve"> </w:t>
            </w:r>
            <w:r>
              <w:rPr>
                <w:rFonts w:ascii="Times New Roman"/>
              </w:rPr>
              <w:t>σκοπό</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σήμερα</w:t>
            </w:r>
            <w:r>
              <w:rPr>
                <w:rFonts w:ascii="Times New Roman"/>
              </w:rPr>
              <w:t xml:space="preserve">, </w:t>
            </w:r>
            <w:r>
              <w:rPr>
                <w:rFonts w:ascii="Times New Roman"/>
              </w:rPr>
              <w:t>σαν</w:t>
            </w:r>
            <w:r>
              <w:rPr>
                <w:rFonts w:ascii="Times New Roman"/>
              </w:rPr>
              <w:t xml:space="preserve"> </w:t>
            </w:r>
            <w:r>
              <w:rPr>
                <w:rFonts w:ascii="Times New Roman"/>
              </w:rPr>
              <w:t>δράση</w:t>
            </w:r>
            <w:r>
              <w:rPr>
                <w:rFonts w:ascii="Times New Roman"/>
              </w:rPr>
              <w:t xml:space="preserve"> </w:t>
            </w:r>
            <w:r>
              <w:rPr>
                <w:rFonts w:ascii="Times New Roman"/>
              </w:rPr>
              <w:t>για</w:t>
            </w:r>
            <w:r>
              <w:rPr>
                <w:rFonts w:ascii="Times New Roman"/>
              </w:rPr>
              <w:t xml:space="preserve"> </w:t>
            </w:r>
            <w:r>
              <w:rPr>
                <w:rFonts w:ascii="Times New Roman"/>
              </w:rPr>
              <w:t>τον</w:t>
            </w:r>
            <w:r>
              <w:rPr>
                <w:rFonts w:ascii="Times New Roman"/>
              </w:rPr>
              <w:t xml:space="preserve"> </w:t>
            </w:r>
            <w:r>
              <w:rPr>
                <w:rFonts w:ascii="Times New Roman"/>
              </w:rPr>
              <w:t>Παγκόσμιο</w:t>
            </w:r>
            <w:r>
              <w:rPr>
                <w:rFonts w:ascii="Times New Roman"/>
              </w:rPr>
              <w:t xml:space="preserve"> </w:t>
            </w:r>
            <w:r>
              <w:rPr>
                <w:rFonts w:ascii="Times New Roman"/>
              </w:rPr>
              <w:t>Στόχο</w:t>
            </w:r>
            <w:r>
              <w:rPr>
                <w:rFonts w:ascii="Times New Roman"/>
              </w:rPr>
              <w:t xml:space="preserve"> 13</w:t>
            </w:r>
          </w:p>
          <w:p w:rsidR="00675B49" w:rsidRDefault="00675B49" w:rsidP="001B6DAB">
            <w:pPr>
              <w:pStyle w:val="TableParagraph"/>
              <w:numPr>
                <w:ilvl w:val="0"/>
                <w:numId w:val="18"/>
              </w:numPr>
              <w:rPr>
                <w:rFonts w:ascii="Times New Roman"/>
              </w:rPr>
            </w:pPr>
            <w:r>
              <w:rPr>
                <w:rFonts w:ascii="Times New Roman"/>
              </w:rPr>
              <w:t>να</w:t>
            </w:r>
            <w:r>
              <w:rPr>
                <w:rFonts w:ascii="Times New Roman"/>
              </w:rPr>
              <w:t xml:space="preserve"> </w:t>
            </w:r>
            <w:r>
              <w:rPr>
                <w:rFonts w:ascii="Times New Roman"/>
              </w:rPr>
              <w:t>λειτουργήσουν</w:t>
            </w:r>
            <w:r>
              <w:rPr>
                <w:rFonts w:ascii="Times New Roman"/>
              </w:rPr>
              <w:t xml:space="preserve"> </w:t>
            </w:r>
            <w:r>
              <w:rPr>
                <w:rFonts w:ascii="Times New Roman"/>
              </w:rPr>
              <w:t>ως</w:t>
            </w:r>
            <w:r>
              <w:rPr>
                <w:rFonts w:ascii="Times New Roman"/>
              </w:rPr>
              <w:t xml:space="preserve"> </w:t>
            </w:r>
            <w:r>
              <w:rPr>
                <w:rFonts w:ascii="Times New Roman"/>
              </w:rPr>
              <w:t>ομάδα</w:t>
            </w:r>
            <w:r>
              <w:rPr>
                <w:rFonts w:ascii="Times New Roman"/>
              </w:rPr>
              <w:t xml:space="preserve"> </w:t>
            </w:r>
            <w:r>
              <w:rPr>
                <w:rFonts w:ascii="Times New Roman"/>
              </w:rPr>
              <w:t>και</w:t>
            </w:r>
            <w:r>
              <w:rPr>
                <w:rFonts w:ascii="Times New Roman"/>
              </w:rPr>
              <w:t xml:space="preserve"> </w:t>
            </w:r>
            <w:r>
              <w:rPr>
                <w:rFonts w:ascii="Times New Roman"/>
              </w:rPr>
              <w:t>να</w:t>
            </w:r>
            <w:r>
              <w:rPr>
                <w:rFonts w:ascii="Times New Roman"/>
              </w:rPr>
              <w:t xml:space="preserve"> </w:t>
            </w:r>
            <w:r>
              <w:rPr>
                <w:rFonts w:ascii="Times New Roman"/>
              </w:rPr>
              <w:t>συνεργαστούν</w:t>
            </w:r>
          </w:p>
          <w:p w:rsidR="00675B49" w:rsidRDefault="00675B49" w:rsidP="001B6DAB">
            <w:pPr>
              <w:pStyle w:val="TableParagraph"/>
              <w:numPr>
                <w:ilvl w:val="0"/>
                <w:numId w:val="18"/>
              </w:numPr>
              <w:rPr>
                <w:rFonts w:ascii="Times New Roman"/>
              </w:rPr>
            </w:pPr>
            <w:r>
              <w:rPr>
                <w:rFonts w:ascii="Times New Roman"/>
              </w:rPr>
              <w:t>να</w:t>
            </w:r>
            <w:r>
              <w:rPr>
                <w:rFonts w:ascii="Times New Roman"/>
              </w:rPr>
              <w:t xml:space="preserve"> </w:t>
            </w:r>
            <w:r>
              <w:rPr>
                <w:rFonts w:ascii="Times New Roman"/>
              </w:rPr>
              <w:t>ενισχύσουν</w:t>
            </w:r>
            <w:r>
              <w:rPr>
                <w:rFonts w:ascii="Times New Roman"/>
              </w:rPr>
              <w:t xml:space="preserve"> </w:t>
            </w:r>
            <w:r>
              <w:rPr>
                <w:rFonts w:ascii="Times New Roman"/>
              </w:rPr>
              <w:t>την</w:t>
            </w:r>
            <w:r>
              <w:rPr>
                <w:rFonts w:ascii="Times New Roman"/>
              </w:rPr>
              <w:t xml:space="preserve"> </w:t>
            </w:r>
            <w:r>
              <w:rPr>
                <w:rFonts w:ascii="Times New Roman"/>
              </w:rPr>
              <w:t>επικοινωνία</w:t>
            </w:r>
            <w:r>
              <w:rPr>
                <w:rFonts w:ascii="Times New Roman"/>
              </w:rPr>
              <w:t xml:space="preserve">, </w:t>
            </w:r>
            <w:r>
              <w:rPr>
                <w:rFonts w:ascii="Times New Roman"/>
              </w:rPr>
              <w:t>τις</w:t>
            </w:r>
            <w:r>
              <w:rPr>
                <w:rFonts w:ascii="Times New Roman"/>
              </w:rPr>
              <w:t xml:space="preserve"> </w:t>
            </w:r>
            <w:r>
              <w:rPr>
                <w:rFonts w:ascii="Times New Roman"/>
              </w:rPr>
              <w:t>διαπροσωπικές</w:t>
            </w:r>
            <w:r>
              <w:rPr>
                <w:rFonts w:ascii="Times New Roman"/>
              </w:rPr>
              <w:t xml:space="preserve"> </w:t>
            </w:r>
            <w:r>
              <w:rPr>
                <w:rFonts w:ascii="Times New Roman"/>
              </w:rPr>
              <w:t>τους</w:t>
            </w:r>
            <w:r>
              <w:rPr>
                <w:rFonts w:ascii="Times New Roman"/>
              </w:rPr>
              <w:t xml:space="preserve"> </w:t>
            </w:r>
            <w:r>
              <w:rPr>
                <w:rFonts w:ascii="Times New Roman"/>
              </w:rPr>
              <w:t>σχέσεις</w:t>
            </w:r>
            <w:r>
              <w:rPr>
                <w:rFonts w:ascii="Times New Roman"/>
              </w:rPr>
              <w:t xml:space="preserve">, </w:t>
            </w:r>
            <w:r>
              <w:rPr>
                <w:rFonts w:ascii="Times New Roman"/>
              </w:rPr>
              <w:t>την</w:t>
            </w:r>
            <w:r>
              <w:rPr>
                <w:rFonts w:ascii="Times New Roman"/>
              </w:rPr>
              <w:t xml:space="preserve"> </w:t>
            </w:r>
            <w:r>
              <w:rPr>
                <w:rFonts w:ascii="Times New Roman"/>
              </w:rPr>
              <w:t>κριτική</w:t>
            </w:r>
            <w:r>
              <w:rPr>
                <w:rFonts w:ascii="Times New Roman"/>
              </w:rPr>
              <w:t xml:space="preserve"> </w:t>
            </w:r>
            <w:r>
              <w:rPr>
                <w:rFonts w:ascii="Times New Roman"/>
              </w:rPr>
              <w:t>σκέψη</w:t>
            </w:r>
            <w:r>
              <w:rPr>
                <w:rFonts w:ascii="Times New Roman"/>
              </w:rPr>
              <w:t xml:space="preserve"> </w:t>
            </w:r>
            <w:r>
              <w:rPr>
                <w:rFonts w:ascii="Times New Roman"/>
              </w:rPr>
              <w:t>και</w:t>
            </w:r>
            <w:r>
              <w:rPr>
                <w:rFonts w:ascii="Times New Roman"/>
              </w:rPr>
              <w:t xml:space="preserve"> </w:t>
            </w:r>
            <w:r>
              <w:rPr>
                <w:rFonts w:ascii="Times New Roman"/>
              </w:rPr>
              <w:t>τη</w:t>
            </w:r>
            <w:r>
              <w:rPr>
                <w:rFonts w:ascii="Times New Roman"/>
              </w:rPr>
              <w:t xml:space="preserve"> </w:t>
            </w:r>
            <w:r>
              <w:rPr>
                <w:rFonts w:ascii="Times New Roman"/>
              </w:rPr>
              <w:t>δημιουργικότητά</w:t>
            </w:r>
            <w:r>
              <w:rPr>
                <w:rFonts w:ascii="Times New Roman"/>
              </w:rPr>
              <w:t xml:space="preserve"> </w:t>
            </w:r>
            <w:r>
              <w:rPr>
                <w:rFonts w:ascii="Times New Roman"/>
              </w:rPr>
              <w:t>τους</w:t>
            </w:r>
          </w:p>
          <w:p w:rsidR="00675B49" w:rsidRDefault="00675B49" w:rsidP="001B6DAB">
            <w:pPr>
              <w:pStyle w:val="TableParagraph"/>
              <w:rPr>
                <w:rFonts w:ascii="Times New Roman"/>
              </w:rPr>
            </w:pPr>
          </w:p>
          <w:p w:rsidR="00675B49" w:rsidRPr="00EE1C4A" w:rsidRDefault="00675B49" w:rsidP="001B6DAB">
            <w:pPr>
              <w:pStyle w:val="TableParagraph"/>
              <w:rPr>
                <w:rFonts w:ascii="Times New Roman"/>
              </w:rPr>
            </w:pPr>
            <w:r>
              <w:rPr>
                <w:rFonts w:ascii="Times New Roman"/>
              </w:rPr>
              <w:t>Το</w:t>
            </w:r>
            <w:r>
              <w:rPr>
                <w:rFonts w:ascii="Times New Roman"/>
              </w:rPr>
              <w:t xml:space="preserve"> </w:t>
            </w:r>
            <w:r>
              <w:rPr>
                <w:rFonts w:ascii="Times New Roman"/>
              </w:rPr>
              <w:t>εργαστήριο</w:t>
            </w:r>
            <w:r>
              <w:rPr>
                <w:rFonts w:ascii="Times New Roman"/>
              </w:rPr>
              <w:t xml:space="preserve"> </w:t>
            </w:r>
            <w:r>
              <w:rPr>
                <w:rFonts w:ascii="Times New Roman"/>
              </w:rPr>
              <w:t>εισάγει</w:t>
            </w:r>
            <w:r>
              <w:rPr>
                <w:rFonts w:ascii="Times New Roman"/>
              </w:rPr>
              <w:t xml:space="preserve"> </w:t>
            </w:r>
            <w:r>
              <w:rPr>
                <w:rFonts w:ascii="Times New Roman"/>
              </w:rPr>
              <w:t>τους</w:t>
            </w:r>
            <w:r>
              <w:rPr>
                <w:rFonts w:ascii="Times New Roman"/>
              </w:rPr>
              <w:t>/</w:t>
            </w:r>
            <w:r>
              <w:rPr>
                <w:rFonts w:ascii="Times New Roman"/>
              </w:rPr>
              <w:t>τις</w:t>
            </w:r>
            <w:r>
              <w:rPr>
                <w:rFonts w:ascii="Times New Roman"/>
              </w:rPr>
              <w:t xml:space="preserve"> </w:t>
            </w:r>
            <w:proofErr w:type="spellStart"/>
            <w:r>
              <w:rPr>
                <w:rFonts w:ascii="Times New Roman"/>
              </w:rPr>
              <w:t>μαθήτες</w:t>
            </w:r>
            <w:proofErr w:type="spellEnd"/>
            <w:r>
              <w:rPr>
                <w:rFonts w:ascii="Times New Roman"/>
              </w:rPr>
              <w:t>/</w:t>
            </w:r>
            <w:proofErr w:type="spellStart"/>
            <w:r>
              <w:rPr>
                <w:rFonts w:ascii="Times New Roman"/>
              </w:rPr>
              <w:t>τριες</w:t>
            </w:r>
            <w:proofErr w:type="spellEnd"/>
            <w:r>
              <w:rPr>
                <w:rFonts w:ascii="Times New Roman"/>
              </w:rPr>
              <w:t xml:space="preserve"> </w:t>
            </w:r>
            <w:r>
              <w:rPr>
                <w:rFonts w:ascii="Times New Roman"/>
              </w:rPr>
              <w:t>στον</w:t>
            </w:r>
            <w:r>
              <w:rPr>
                <w:rFonts w:ascii="Times New Roman"/>
              </w:rPr>
              <w:t xml:space="preserve"> </w:t>
            </w:r>
            <w:r>
              <w:rPr>
                <w:rFonts w:ascii="Times New Roman"/>
              </w:rPr>
              <w:t>Παγκόσμιο</w:t>
            </w:r>
            <w:r>
              <w:rPr>
                <w:rFonts w:ascii="Times New Roman"/>
              </w:rPr>
              <w:t xml:space="preserve"> </w:t>
            </w:r>
            <w:r>
              <w:rPr>
                <w:rFonts w:ascii="Times New Roman"/>
              </w:rPr>
              <w:t>Στόχο</w:t>
            </w:r>
            <w:r>
              <w:rPr>
                <w:rFonts w:ascii="Times New Roman"/>
              </w:rPr>
              <w:t xml:space="preserve"> 13 </w:t>
            </w:r>
            <w:r>
              <w:rPr>
                <w:rFonts w:ascii="Times New Roman"/>
              </w:rPr>
              <w:t>της</w:t>
            </w:r>
            <w:r>
              <w:rPr>
                <w:rFonts w:ascii="Times New Roman"/>
              </w:rPr>
              <w:t xml:space="preserve"> </w:t>
            </w:r>
            <w:r>
              <w:rPr>
                <w:rFonts w:ascii="Times New Roman"/>
              </w:rPr>
              <w:t>Βιώσιμης</w:t>
            </w:r>
            <w:r>
              <w:rPr>
                <w:rFonts w:ascii="Times New Roman"/>
              </w:rPr>
              <w:t xml:space="preserve"> </w:t>
            </w:r>
            <w:r>
              <w:rPr>
                <w:rFonts w:ascii="Times New Roman"/>
              </w:rPr>
              <w:t>Ανάπτυξης</w:t>
            </w:r>
            <w:r>
              <w:rPr>
                <w:rFonts w:ascii="Times New Roman"/>
              </w:rPr>
              <w:t xml:space="preserve"> (</w:t>
            </w:r>
            <w:r>
              <w:rPr>
                <w:rFonts w:ascii="Times New Roman"/>
              </w:rPr>
              <w:t>Δράση</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Κλίμα</w:t>
            </w:r>
            <w:r>
              <w:rPr>
                <w:rFonts w:ascii="Times New Roman"/>
              </w:rPr>
              <w:t xml:space="preserve">) </w:t>
            </w:r>
            <w:r>
              <w:rPr>
                <w:rFonts w:ascii="Times New Roman"/>
              </w:rPr>
              <w:t>και</w:t>
            </w:r>
            <w:r>
              <w:rPr>
                <w:rFonts w:ascii="Times New Roman"/>
              </w:rPr>
              <w:t xml:space="preserve"> </w:t>
            </w:r>
            <w:r>
              <w:rPr>
                <w:rFonts w:ascii="Times New Roman"/>
              </w:rPr>
              <w:t>βοηθά</w:t>
            </w:r>
            <w:r>
              <w:rPr>
                <w:rFonts w:ascii="Times New Roman"/>
              </w:rPr>
              <w:t xml:space="preserve"> </w:t>
            </w:r>
            <w:r>
              <w:rPr>
                <w:rFonts w:ascii="Times New Roman"/>
              </w:rPr>
              <w:t>να</w:t>
            </w:r>
            <w:r>
              <w:rPr>
                <w:rFonts w:ascii="Times New Roman"/>
              </w:rPr>
              <w:t xml:space="preserve"> </w:t>
            </w:r>
            <w:r>
              <w:rPr>
                <w:rFonts w:ascii="Times New Roman"/>
              </w:rPr>
              <w:t>κάνουν</w:t>
            </w:r>
            <w:r>
              <w:rPr>
                <w:rFonts w:ascii="Times New Roman"/>
              </w:rPr>
              <w:t xml:space="preserve"> </w:t>
            </w:r>
            <w:r>
              <w:rPr>
                <w:rFonts w:ascii="Times New Roman"/>
              </w:rPr>
              <w:t>τη</w:t>
            </w:r>
            <w:r>
              <w:rPr>
                <w:rFonts w:ascii="Times New Roman"/>
              </w:rPr>
              <w:t xml:space="preserve"> </w:t>
            </w:r>
            <w:r>
              <w:rPr>
                <w:rFonts w:ascii="Times New Roman"/>
              </w:rPr>
              <w:t>σύνδεση</w:t>
            </w:r>
            <w:r>
              <w:rPr>
                <w:rFonts w:ascii="Times New Roman"/>
              </w:rPr>
              <w:t xml:space="preserve"> </w:t>
            </w:r>
            <w:r>
              <w:rPr>
                <w:rFonts w:ascii="Times New Roman"/>
              </w:rPr>
              <w:t>με</w:t>
            </w:r>
            <w:r>
              <w:rPr>
                <w:rFonts w:ascii="Times New Roman"/>
              </w:rPr>
              <w:t xml:space="preserve"> </w:t>
            </w:r>
            <w:r>
              <w:rPr>
                <w:rFonts w:ascii="Times New Roman"/>
              </w:rPr>
              <w:t>το</w:t>
            </w:r>
            <w:r>
              <w:rPr>
                <w:rFonts w:ascii="Times New Roman"/>
              </w:rPr>
              <w:t xml:space="preserve"> </w:t>
            </w:r>
            <w:r>
              <w:rPr>
                <w:rFonts w:ascii="Times New Roman"/>
              </w:rPr>
              <w:t>πώς</w:t>
            </w:r>
            <w:r>
              <w:rPr>
                <w:rFonts w:ascii="Times New Roman"/>
              </w:rPr>
              <w:t xml:space="preserve"> </w:t>
            </w:r>
            <w:r>
              <w:rPr>
                <w:rFonts w:ascii="Times New Roman"/>
              </w:rPr>
              <w:t>μπορούν</w:t>
            </w:r>
            <w:r>
              <w:rPr>
                <w:rFonts w:ascii="Times New Roman"/>
              </w:rPr>
              <w:t xml:space="preserve"> </w:t>
            </w:r>
            <w:r>
              <w:rPr>
                <w:rFonts w:ascii="Times New Roman"/>
              </w:rPr>
              <w:t>να</w:t>
            </w:r>
            <w:r>
              <w:rPr>
                <w:rFonts w:ascii="Times New Roman"/>
              </w:rPr>
              <w:t xml:space="preserve"> </w:t>
            </w:r>
            <w:r>
              <w:rPr>
                <w:rFonts w:ascii="Times New Roman"/>
              </w:rPr>
              <w:t>δράσουν</w:t>
            </w:r>
            <w:r>
              <w:rPr>
                <w:rFonts w:ascii="Times New Roman"/>
              </w:rPr>
              <w:t xml:space="preserve"> </w:t>
            </w:r>
            <w:r>
              <w:rPr>
                <w:rFonts w:ascii="Times New Roman"/>
              </w:rPr>
              <w:t>και</w:t>
            </w:r>
            <w:r>
              <w:rPr>
                <w:rFonts w:ascii="Times New Roman"/>
              </w:rPr>
              <w:t xml:space="preserve"> </w:t>
            </w:r>
            <w:r>
              <w:rPr>
                <w:rFonts w:ascii="Times New Roman"/>
              </w:rPr>
              <w:t>αυτοί</w:t>
            </w:r>
            <w:r>
              <w:rPr>
                <w:rFonts w:ascii="Times New Roman"/>
              </w:rPr>
              <w:t xml:space="preserve"> </w:t>
            </w:r>
            <w:r>
              <w:rPr>
                <w:rFonts w:ascii="Times New Roman"/>
              </w:rPr>
              <w:t>σε</w:t>
            </w:r>
            <w:r>
              <w:rPr>
                <w:rFonts w:ascii="Times New Roman"/>
              </w:rPr>
              <w:t xml:space="preserve"> </w:t>
            </w:r>
            <w:r>
              <w:rPr>
                <w:rFonts w:ascii="Times New Roman"/>
              </w:rPr>
              <w:t>ατομικό</w:t>
            </w:r>
            <w:r>
              <w:rPr>
                <w:rFonts w:ascii="Times New Roman"/>
              </w:rPr>
              <w:t xml:space="preserve"> </w:t>
            </w:r>
            <w:r>
              <w:rPr>
                <w:rFonts w:ascii="Times New Roman"/>
              </w:rPr>
              <w:t>επίπεδο</w:t>
            </w:r>
            <w:r>
              <w:rPr>
                <w:rFonts w:ascii="Times New Roman"/>
              </w:rPr>
              <w:t xml:space="preserve"> </w:t>
            </w:r>
            <w:r>
              <w:rPr>
                <w:rFonts w:ascii="Times New Roman"/>
              </w:rPr>
              <w:t>υποστηρίζοντας</w:t>
            </w:r>
            <w:r>
              <w:rPr>
                <w:rFonts w:ascii="Times New Roman"/>
              </w:rPr>
              <w:t xml:space="preserve"> </w:t>
            </w:r>
            <w:r>
              <w:rPr>
                <w:rFonts w:ascii="Times New Roman"/>
              </w:rPr>
              <w:t>και</w:t>
            </w:r>
            <w:r>
              <w:rPr>
                <w:rFonts w:ascii="Times New Roman"/>
              </w:rPr>
              <w:t xml:space="preserve"> </w:t>
            </w:r>
            <w:r>
              <w:rPr>
                <w:rFonts w:ascii="Times New Roman"/>
              </w:rPr>
              <w:t>υπερασπίζοντάς</w:t>
            </w:r>
            <w:r>
              <w:rPr>
                <w:rFonts w:ascii="Times New Roman"/>
              </w:rPr>
              <w:t xml:space="preserve"> </w:t>
            </w:r>
            <w:r>
              <w:rPr>
                <w:rFonts w:ascii="Times New Roman"/>
              </w:rPr>
              <w:t>τον</w:t>
            </w:r>
            <w:r>
              <w:rPr>
                <w:rFonts w:ascii="Times New Roman"/>
              </w:rPr>
              <w:t xml:space="preserve">. </w:t>
            </w:r>
            <w:r>
              <w:rPr>
                <w:rFonts w:ascii="Times New Roman"/>
              </w:rPr>
              <w:t>Μέσα</w:t>
            </w:r>
            <w:r>
              <w:rPr>
                <w:rFonts w:ascii="Times New Roman"/>
              </w:rPr>
              <w:t xml:space="preserve"> </w:t>
            </w:r>
            <w:r>
              <w:rPr>
                <w:rFonts w:ascii="Times New Roman"/>
              </w:rPr>
              <w:t>από</w:t>
            </w:r>
            <w:r>
              <w:rPr>
                <w:rFonts w:ascii="Times New Roman"/>
              </w:rPr>
              <w:t xml:space="preserve"> </w:t>
            </w:r>
            <w:r>
              <w:rPr>
                <w:rFonts w:ascii="Times New Roman"/>
              </w:rPr>
              <w:t>την</w:t>
            </w:r>
            <w:r>
              <w:rPr>
                <w:rFonts w:ascii="Times New Roman"/>
              </w:rPr>
              <w:t xml:space="preserve"> </w:t>
            </w:r>
            <w:r>
              <w:rPr>
                <w:rFonts w:ascii="Times New Roman"/>
              </w:rPr>
              <w:t>πλοήγηση</w:t>
            </w:r>
            <w:r>
              <w:rPr>
                <w:rFonts w:ascii="Times New Roman"/>
              </w:rPr>
              <w:t xml:space="preserve"> </w:t>
            </w:r>
            <w:r>
              <w:rPr>
                <w:rFonts w:ascii="Times New Roman"/>
              </w:rPr>
              <w:t>σε</w:t>
            </w:r>
            <w:r>
              <w:rPr>
                <w:rFonts w:ascii="Times New Roman"/>
              </w:rPr>
              <w:t xml:space="preserve"> </w:t>
            </w:r>
            <w:r>
              <w:rPr>
                <w:rFonts w:ascii="Times New Roman"/>
              </w:rPr>
              <w:t>πηγές</w:t>
            </w:r>
            <w:r>
              <w:rPr>
                <w:rFonts w:ascii="Times New Roman"/>
              </w:rPr>
              <w:t xml:space="preserve">, </w:t>
            </w:r>
            <w:r>
              <w:rPr>
                <w:rFonts w:ascii="Times New Roman"/>
              </w:rPr>
              <w:t>την</w:t>
            </w:r>
            <w:r>
              <w:rPr>
                <w:rFonts w:ascii="Times New Roman"/>
              </w:rPr>
              <w:t xml:space="preserve"> </w:t>
            </w:r>
            <w:r>
              <w:rPr>
                <w:rFonts w:ascii="Times New Roman"/>
              </w:rPr>
              <w:t>άντληση</w:t>
            </w:r>
            <w:r>
              <w:rPr>
                <w:rFonts w:ascii="Times New Roman"/>
              </w:rPr>
              <w:t xml:space="preserve"> </w:t>
            </w:r>
            <w:r>
              <w:rPr>
                <w:rFonts w:ascii="Times New Roman"/>
              </w:rPr>
              <w:t>πληροφοριών</w:t>
            </w:r>
            <w:r>
              <w:rPr>
                <w:rFonts w:ascii="Times New Roman"/>
              </w:rPr>
              <w:t xml:space="preserve">, </w:t>
            </w:r>
            <w:r>
              <w:rPr>
                <w:rFonts w:ascii="Times New Roman"/>
              </w:rPr>
              <w:t>τον</w:t>
            </w:r>
            <w:r>
              <w:rPr>
                <w:rFonts w:ascii="Times New Roman"/>
              </w:rPr>
              <w:t xml:space="preserve"> </w:t>
            </w:r>
            <w:r>
              <w:rPr>
                <w:rFonts w:ascii="Times New Roman"/>
              </w:rPr>
              <w:t>προβληματισμό</w:t>
            </w:r>
            <w:r>
              <w:rPr>
                <w:rFonts w:ascii="Times New Roman"/>
              </w:rPr>
              <w:t xml:space="preserve">, </w:t>
            </w:r>
            <w:r>
              <w:rPr>
                <w:rFonts w:ascii="Times New Roman"/>
              </w:rPr>
              <w:t>τη</w:t>
            </w:r>
            <w:r>
              <w:rPr>
                <w:rFonts w:ascii="Times New Roman"/>
              </w:rPr>
              <w:t xml:space="preserve"> </w:t>
            </w:r>
            <w:r>
              <w:rPr>
                <w:rFonts w:ascii="Times New Roman"/>
              </w:rPr>
              <w:t>διαλογική</w:t>
            </w:r>
            <w:r>
              <w:rPr>
                <w:rFonts w:ascii="Times New Roman"/>
              </w:rPr>
              <w:t xml:space="preserve"> </w:t>
            </w:r>
            <w:r>
              <w:rPr>
                <w:rFonts w:ascii="Times New Roman"/>
              </w:rPr>
              <w:t>συζήτηση</w:t>
            </w:r>
            <w:r>
              <w:rPr>
                <w:rFonts w:ascii="Times New Roman"/>
              </w:rPr>
              <w:t xml:space="preserve"> </w:t>
            </w:r>
            <w:r>
              <w:rPr>
                <w:rFonts w:ascii="Times New Roman"/>
              </w:rPr>
              <w:t>και</w:t>
            </w:r>
            <w:r>
              <w:rPr>
                <w:rFonts w:ascii="Times New Roman"/>
              </w:rPr>
              <w:t xml:space="preserve"> </w:t>
            </w:r>
            <w:r>
              <w:rPr>
                <w:rFonts w:ascii="Times New Roman"/>
              </w:rPr>
              <w:t>επεξεργασία</w:t>
            </w:r>
            <w:r>
              <w:rPr>
                <w:rFonts w:ascii="Times New Roman"/>
              </w:rPr>
              <w:t xml:space="preserve"> </w:t>
            </w:r>
            <w:r>
              <w:rPr>
                <w:rFonts w:ascii="Times New Roman"/>
              </w:rPr>
              <w:t>σε</w:t>
            </w:r>
            <w:r>
              <w:rPr>
                <w:rFonts w:ascii="Times New Roman"/>
              </w:rPr>
              <w:t xml:space="preserve"> </w:t>
            </w:r>
            <w:r>
              <w:rPr>
                <w:rFonts w:ascii="Times New Roman"/>
              </w:rPr>
              <w:t>επίπεδο</w:t>
            </w:r>
            <w:r>
              <w:rPr>
                <w:rFonts w:ascii="Times New Roman"/>
              </w:rPr>
              <w:t xml:space="preserve"> </w:t>
            </w:r>
            <w:r>
              <w:rPr>
                <w:rFonts w:ascii="Times New Roman"/>
              </w:rPr>
              <w:t>τάξης</w:t>
            </w:r>
            <w:r>
              <w:rPr>
                <w:rFonts w:ascii="Times New Roman"/>
              </w:rPr>
              <w:t xml:space="preserve"> </w:t>
            </w:r>
            <w:r>
              <w:rPr>
                <w:rFonts w:ascii="Times New Roman"/>
              </w:rPr>
              <w:t>οι</w:t>
            </w:r>
            <w:r>
              <w:rPr>
                <w:rFonts w:ascii="Times New Roman"/>
              </w:rPr>
              <w:t xml:space="preserve"> </w:t>
            </w:r>
            <w:r>
              <w:rPr>
                <w:rFonts w:ascii="Times New Roman"/>
              </w:rPr>
              <w:t>μαθητές</w:t>
            </w:r>
            <w:r>
              <w:rPr>
                <w:rFonts w:ascii="Times New Roman"/>
              </w:rPr>
              <w:t>/</w:t>
            </w:r>
            <w:proofErr w:type="spellStart"/>
            <w:r>
              <w:rPr>
                <w:rFonts w:ascii="Times New Roman"/>
              </w:rPr>
              <w:t>τριες</w:t>
            </w:r>
            <w:proofErr w:type="spellEnd"/>
            <w:r>
              <w:rPr>
                <w:rFonts w:ascii="Times New Roman"/>
              </w:rPr>
              <w:t xml:space="preserve"> </w:t>
            </w:r>
            <w:r>
              <w:rPr>
                <w:rFonts w:ascii="Times New Roman"/>
              </w:rPr>
              <w:t>έχουν</w:t>
            </w:r>
            <w:r>
              <w:rPr>
                <w:rFonts w:ascii="Times New Roman"/>
              </w:rPr>
              <w:t xml:space="preserve"> </w:t>
            </w:r>
            <w:r>
              <w:rPr>
                <w:rFonts w:ascii="Times New Roman"/>
              </w:rPr>
              <w:t>την</w:t>
            </w:r>
            <w:r>
              <w:rPr>
                <w:rFonts w:ascii="Times New Roman"/>
              </w:rPr>
              <w:t xml:space="preserve"> </w:t>
            </w:r>
            <w:r>
              <w:rPr>
                <w:rFonts w:ascii="Times New Roman"/>
              </w:rPr>
              <w:t>ευκαιρία</w:t>
            </w:r>
            <w:r>
              <w:rPr>
                <w:rFonts w:ascii="Times New Roman"/>
              </w:rPr>
              <w:t xml:space="preserve"> </w:t>
            </w:r>
            <w:r>
              <w:rPr>
                <w:rFonts w:ascii="Times New Roman"/>
              </w:rPr>
              <w:t>να</w:t>
            </w:r>
            <w:r>
              <w:rPr>
                <w:rFonts w:ascii="Times New Roman"/>
              </w:rPr>
              <w:t xml:space="preserve"> </w:t>
            </w:r>
            <w:r>
              <w:rPr>
                <w:rFonts w:ascii="Times New Roman"/>
              </w:rPr>
              <w:t>διερευνήσουν</w:t>
            </w:r>
            <w:r>
              <w:rPr>
                <w:rFonts w:ascii="Times New Roman"/>
              </w:rPr>
              <w:t xml:space="preserve"> </w:t>
            </w:r>
            <w:r>
              <w:rPr>
                <w:rFonts w:ascii="Times New Roman"/>
              </w:rPr>
              <w:t>λύσεις</w:t>
            </w:r>
            <w:r>
              <w:rPr>
                <w:rFonts w:ascii="Times New Roman"/>
              </w:rPr>
              <w:t xml:space="preserve"> </w:t>
            </w:r>
            <w:r>
              <w:rPr>
                <w:rFonts w:ascii="Times New Roman"/>
              </w:rPr>
              <w:t>και</w:t>
            </w:r>
            <w:r>
              <w:rPr>
                <w:rFonts w:ascii="Times New Roman"/>
              </w:rPr>
              <w:t xml:space="preserve"> </w:t>
            </w:r>
            <w:r>
              <w:rPr>
                <w:rFonts w:ascii="Times New Roman"/>
              </w:rPr>
              <w:t>να</w:t>
            </w:r>
            <w:r>
              <w:rPr>
                <w:rFonts w:ascii="Times New Roman"/>
              </w:rPr>
              <w:t xml:space="preserve"> </w:t>
            </w:r>
            <w:r>
              <w:rPr>
                <w:rFonts w:ascii="Times New Roman"/>
              </w:rPr>
              <w:t>αποφασίσουν</w:t>
            </w:r>
            <w:r>
              <w:rPr>
                <w:rFonts w:ascii="Times New Roman"/>
              </w:rPr>
              <w:t xml:space="preserve"> </w:t>
            </w:r>
            <w:r>
              <w:rPr>
                <w:rFonts w:ascii="Times New Roman"/>
              </w:rPr>
              <w:t>καλές</w:t>
            </w:r>
            <w:r>
              <w:rPr>
                <w:rFonts w:ascii="Times New Roman"/>
              </w:rPr>
              <w:t xml:space="preserve"> </w:t>
            </w:r>
            <w:r>
              <w:rPr>
                <w:rFonts w:ascii="Times New Roman"/>
              </w:rPr>
              <w:t>πρακτικές</w:t>
            </w:r>
            <w:r>
              <w:rPr>
                <w:rFonts w:ascii="Times New Roman"/>
              </w:rPr>
              <w:t xml:space="preserve"> </w:t>
            </w:r>
            <w:r>
              <w:rPr>
                <w:rFonts w:ascii="Times New Roman"/>
              </w:rPr>
              <w:t>για</w:t>
            </w:r>
            <w:r>
              <w:rPr>
                <w:rFonts w:ascii="Times New Roman"/>
              </w:rPr>
              <w:t xml:space="preserve"> </w:t>
            </w:r>
            <w:r>
              <w:rPr>
                <w:rFonts w:ascii="Times New Roman"/>
              </w:rPr>
              <w:t>την</w:t>
            </w:r>
            <w:r>
              <w:rPr>
                <w:rFonts w:ascii="Times New Roman"/>
              </w:rPr>
              <w:t xml:space="preserve"> </w:t>
            </w:r>
            <w:r>
              <w:rPr>
                <w:rFonts w:ascii="Times New Roman"/>
              </w:rPr>
              <w:t>προστασία</w:t>
            </w:r>
            <w:r>
              <w:rPr>
                <w:rFonts w:ascii="Times New Roman"/>
              </w:rPr>
              <w:t xml:space="preserve"> </w:t>
            </w:r>
            <w:r>
              <w:rPr>
                <w:rFonts w:ascii="Times New Roman"/>
              </w:rPr>
              <w:t>του</w:t>
            </w:r>
            <w:r>
              <w:rPr>
                <w:rFonts w:ascii="Times New Roman"/>
              </w:rPr>
              <w:t xml:space="preserve"> </w:t>
            </w:r>
            <w:r>
              <w:rPr>
                <w:rFonts w:ascii="Times New Roman"/>
              </w:rPr>
              <w:t>κλίματος</w:t>
            </w:r>
            <w:r>
              <w:rPr>
                <w:rFonts w:ascii="Times New Roman"/>
              </w:rPr>
              <w:t xml:space="preserve"> </w:t>
            </w:r>
            <w:r>
              <w:rPr>
                <w:rFonts w:ascii="Times New Roman"/>
              </w:rPr>
              <w:t>μέσα</w:t>
            </w:r>
            <w:r>
              <w:rPr>
                <w:rFonts w:ascii="Times New Roman"/>
              </w:rPr>
              <w:t xml:space="preserve"> </w:t>
            </w:r>
            <w:r>
              <w:rPr>
                <w:rFonts w:ascii="Times New Roman"/>
              </w:rPr>
              <w:t>από</w:t>
            </w:r>
            <w:r>
              <w:rPr>
                <w:rFonts w:ascii="Times New Roman"/>
              </w:rPr>
              <w:t xml:space="preserve"> </w:t>
            </w:r>
            <w:r>
              <w:rPr>
                <w:rFonts w:ascii="Times New Roman"/>
              </w:rPr>
              <w:t>απλές</w:t>
            </w:r>
            <w:r>
              <w:rPr>
                <w:rFonts w:ascii="Times New Roman"/>
              </w:rPr>
              <w:t xml:space="preserve"> </w:t>
            </w:r>
            <w:r>
              <w:rPr>
                <w:rFonts w:ascii="Times New Roman"/>
              </w:rPr>
              <w:t>αλλαγές</w:t>
            </w:r>
            <w:r>
              <w:rPr>
                <w:rFonts w:ascii="Times New Roman"/>
              </w:rPr>
              <w:t xml:space="preserve"> </w:t>
            </w:r>
            <w:r>
              <w:rPr>
                <w:rFonts w:ascii="Times New Roman"/>
              </w:rPr>
              <w:t>στην</w:t>
            </w:r>
            <w:r>
              <w:rPr>
                <w:rFonts w:ascii="Times New Roman"/>
              </w:rPr>
              <w:t xml:space="preserve"> </w:t>
            </w:r>
            <w:r>
              <w:rPr>
                <w:rFonts w:ascii="Times New Roman"/>
              </w:rPr>
              <w:t>καθημερινή</w:t>
            </w:r>
            <w:r>
              <w:rPr>
                <w:rFonts w:ascii="Times New Roman"/>
              </w:rPr>
              <w:t xml:space="preserve"> </w:t>
            </w:r>
            <w:r>
              <w:rPr>
                <w:rFonts w:ascii="Times New Roman"/>
              </w:rPr>
              <w:t>τους</w:t>
            </w:r>
            <w:r>
              <w:rPr>
                <w:rFonts w:ascii="Times New Roman"/>
              </w:rPr>
              <w:t xml:space="preserve"> </w:t>
            </w:r>
            <w:r>
              <w:rPr>
                <w:rFonts w:ascii="Times New Roman"/>
              </w:rPr>
              <w:t>ζωή</w:t>
            </w:r>
            <w:r>
              <w:rPr>
                <w:rFonts w:ascii="Times New Roman"/>
              </w:rPr>
              <w:t xml:space="preserve"> </w:t>
            </w:r>
            <w:r>
              <w:rPr>
                <w:rFonts w:ascii="Times New Roman"/>
              </w:rPr>
              <w:t>και</w:t>
            </w:r>
            <w:r>
              <w:rPr>
                <w:rFonts w:ascii="Times New Roman"/>
              </w:rPr>
              <w:t xml:space="preserve"> </w:t>
            </w:r>
            <w:r>
              <w:rPr>
                <w:rFonts w:ascii="Times New Roman"/>
              </w:rPr>
              <w:t>να</w:t>
            </w:r>
            <w:r>
              <w:rPr>
                <w:rFonts w:ascii="Times New Roman"/>
              </w:rPr>
              <w:t xml:space="preserve"> </w:t>
            </w:r>
            <w:r>
              <w:rPr>
                <w:rFonts w:ascii="Times New Roman"/>
              </w:rPr>
              <w:t>τις</w:t>
            </w:r>
            <w:r>
              <w:rPr>
                <w:rFonts w:ascii="Times New Roman"/>
              </w:rPr>
              <w:t xml:space="preserve"> </w:t>
            </w:r>
            <w:r>
              <w:rPr>
                <w:rFonts w:ascii="Times New Roman"/>
              </w:rPr>
              <w:t>κάνουν</w:t>
            </w:r>
            <w:r>
              <w:rPr>
                <w:rFonts w:ascii="Times New Roman"/>
              </w:rPr>
              <w:t xml:space="preserve"> </w:t>
            </w:r>
            <w:r>
              <w:rPr>
                <w:rFonts w:ascii="Times New Roman"/>
              </w:rPr>
              <w:t>σκοπό</w:t>
            </w:r>
            <w:r>
              <w:rPr>
                <w:rFonts w:ascii="Times New Roman"/>
              </w:rPr>
              <w:t xml:space="preserve"> </w:t>
            </w:r>
            <w:r>
              <w:rPr>
                <w:rFonts w:ascii="Times New Roman"/>
              </w:rPr>
              <w:t>για</w:t>
            </w:r>
            <w:r>
              <w:rPr>
                <w:rFonts w:ascii="Times New Roman"/>
              </w:rPr>
              <w:t xml:space="preserve"> </w:t>
            </w:r>
            <w:r>
              <w:rPr>
                <w:rFonts w:ascii="Times New Roman"/>
              </w:rPr>
              <w:t>το</w:t>
            </w:r>
            <w:r>
              <w:rPr>
                <w:rFonts w:ascii="Times New Roman"/>
              </w:rPr>
              <w:t xml:space="preserve"> </w:t>
            </w:r>
            <w:r>
              <w:rPr>
                <w:rFonts w:ascii="Times New Roman"/>
              </w:rPr>
              <w:t>σήμερα</w:t>
            </w:r>
            <w:r>
              <w:rPr>
                <w:rFonts w:ascii="Times New Roman"/>
              </w:rPr>
              <w:t xml:space="preserve">, </w:t>
            </w:r>
            <w:r>
              <w:rPr>
                <w:rFonts w:ascii="Times New Roman"/>
              </w:rPr>
              <w:t>σαν</w:t>
            </w:r>
            <w:r>
              <w:rPr>
                <w:rFonts w:ascii="Times New Roman"/>
              </w:rPr>
              <w:t xml:space="preserve"> </w:t>
            </w:r>
            <w:r>
              <w:rPr>
                <w:rFonts w:ascii="Times New Roman"/>
              </w:rPr>
              <w:t>δράση</w:t>
            </w:r>
            <w:r>
              <w:rPr>
                <w:rFonts w:ascii="Times New Roman"/>
              </w:rPr>
              <w:t xml:space="preserve"> </w:t>
            </w:r>
            <w:r>
              <w:rPr>
                <w:rFonts w:ascii="Times New Roman"/>
              </w:rPr>
              <w:t>για</w:t>
            </w:r>
            <w:r>
              <w:rPr>
                <w:rFonts w:ascii="Times New Roman"/>
              </w:rPr>
              <w:t xml:space="preserve"> </w:t>
            </w:r>
            <w:r>
              <w:rPr>
                <w:rFonts w:ascii="Times New Roman"/>
              </w:rPr>
              <w:t>τον</w:t>
            </w:r>
            <w:r>
              <w:rPr>
                <w:rFonts w:ascii="Times New Roman"/>
              </w:rPr>
              <w:t xml:space="preserve">  </w:t>
            </w:r>
            <w:r>
              <w:rPr>
                <w:rFonts w:ascii="Times New Roman"/>
              </w:rPr>
              <w:t>Παγκόσμιο</w:t>
            </w:r>
            <w:r>
              <w:rPr>
                <w:rFonts w:ascii="Times New Roman"/>
              </w:rPr>
              <w:t xml:space="preserve"> </w:t>
            </w:r>
            <w:r>
              <w:rPr>
                <w:rFonts w:ascii="Times New Roman"/>
              </w:rPr>
              <w:t>Στόχο</w:t>
            </w:r>
            <w:r>
              <w:rPr>
                <w:rFonts w:ascii="Times New Roman"/>
              </w:rPr>
              <w:t xml:space="preserve"> 1. </w:t>
            </w:r>
            <w:r>
              <w:rPr>
                <w:rFonts w:ascii="Times New Roman"/>
              </w:rPr>
              <w:t>Ενισχύουν</w:t>
            </w:r>
            <w:r>
              <w:rPr>
                <w:rFonts w:ascii="Times New Roman"/>
              </w:rPr>
              <w:t xml:space="preserve"> </w:t>
            </w:r>
            <w:r>
              <w:rPr>
                <w:rFonts w:ascii="Times New Roman"/>
              </w:rPr>
              <w:t>τις</w:t>
            </w:r>
            <w:r>
              <w:rPr>
                <w:rFonts w:ascii="Times New Roman"/>
              </w:rPr>
              <w:t xml:space="preserve"> </w:t>
            </w:r>
            <w:r>
              <w:rPr>
                <w:rFonts w:ascii="Times New Roman"/>
              </w:rPr>
              <w:t>διαπροσωπικές</w:t>
            </w:r>
            <w:r>
              <w:rPr>
                <w:rFonts w:ascii="Times New Roman"/>
              </w:rPr>
              <w:t xml:space="preserve"> </w:t>
            </w:r>
            <w:r>
              <w:rPr>
                <w:rFonts w:ascii="Times New Roman"/>
              </w:rPr>
              <w:t>τους</w:t>
            </w:r>
            <w:r>
              <w:rPr>
                <w:rFonts w:ascii="Times New Roman"/>
              </w:rPr>
              <w:t xml:space="preserve"> </w:t>
            </w:r>
            <w:r>
              <w:rPr>
                <w:rFonts w:ascii="Times New Roman"/>
              </w:rPr>
              <w:t>σχέσεις</w:t>
            </w:r>
            <w:r>
              <w:rPr>
                <w:rFonts w:ascii="Times New Roman"/>
              </w:rPr>
              <w:t xml:space="preserve">, </w:t>
            </w:r>
            <w:r>
              <w:rPr>
                <w:rFonts w:ascii="Times New Roman"/>
              </w:rPr>
              <w:t>καλλιεργούν</w:t>
            </w:r>
            <w:r>
              <w:rPr>
                <w:rFonts w:ascii="Times New Roman"/>
              </w:rPr>
              <w:t xml:space="preserve"> </w:t>
            </w:r>
            <w:r>
              <w:rPr>
                <w:rFonts w:ascii="Times New Roman"/>
              </w:rPr>
              <w:t>δεξιότητες</w:t>
            </w:r>
            <w:r>
              <w:rPr>
                <w:rFonts w:ascii="Times New Roman"/>
              </w:rPr>
              <w:t xml:space="preserve"> </w:t>
            </w:r>
            <w:r>
              <w:rPr>
                <w:rFonts w:ascii="Times New Roman"/>
              </w:rPr>
              <w:t>συνεργασίας</w:t>
            </w:r>
            <w:r>
              <w:rPr>
                <w:rFonts w:ascii="Times New Roman"/>
              </w:rPr>
              <w:t xml:space="preserve">, </w:t>
            </w:r>
            <w:r>
              <w:rPr>
                <w:rFonts w:ascii="Times New Roman"/>
              </w:rPr>
              <w:t>κριτικής</w:t>
            </w:r>
            <w:r>
              <w:rPr>
                <w:rFonts w:ascii="Times New Roman"/>
              </w:rPr>
              <w:t xml:space="preserve"> </w:t>
            </w:r>
            <w:r>
              <w:rPr>
                <w:rFonts w:ascii="Times New Roman"/>
              </w:rPr>
              <w:t>σκέψης</w:t>
            </w:r>
            <w:r>
              <w:rPr>
                <w:rFonts w:ascii="Times New Roman"/>
              </w:rPr>
              <w:t xml:space="preserve"> </w:t>
            </w:r>
            <w:r>
              <w:rPr>
                <w:rFonts w:ascii="Times New Roman"/>
              </w:rPr>
              <w:t>και</w:t>
            </w:r>
            <w:r>
              <w:rPr>
                <w:rFonts w:ascii="Times New Roman"/>
              </w:rPr>
              <w:t xml:space="preserve"> </w:t>
            </w:r>
            <w:r>
              <w:rPr>
                <w:rFonts w:ascii="Times New Roman"/>
              </w:rPr>
              <w:t>εκφράζονται</w:t>
            </w:r>
            <w:r>
              <w:rPr>
                <w:rFonts w:ascii="Times New Roman"/>
              </w:rPr>
              <w:t xml:space="preserve"> </w:t>
            </w:r>
            <w:r>
              <w:rPr>
                <w:rFonts w:ascii="Times New Roman"/>
              </w:rPr>
              <w:t>δημιουργικά</w:t>
            </w:r>
            <w:r>
              <w:rPr>
                <w:rFonts w:ascii="Times New Roman"/>
              </w:rPr>
              <w:t xml:space="preserve"> </w:t>
            </w:r>
            <w:r>
              <w:rPr>
                <w:rFonts w:ascii="Times New Roman"/>
              </w:rPr>
              <w:t>μέσα</w:t>
            </w:r>
            <w:r>
              <w:rPr>
                <w:rFonts w:ascii="Times New Roman"/>
              </w:rPr>
              <w:t xml:space="preserve"> </w:t>
            </w:r>
            <w:r>
              <w:rPr>
                <w:rFonts w:ascii="Times New Roman"/>
              </w:rPr>
              <w:t>από</w:t>
            </w:r>
            <w:r>
              <w:rPr>
                <w:rFonts w:ascii="Times New Roman"/>
              </w:rPr>
              <w:t xml:space="preserve"> </w:t>
            </w:r>
            <w:r>
              <w:rPr>
                <w:rFonts w:ascii="Times New Roman"/>
              </w:rPr>
              <w:t>τη</w:t>
            </w:r>
            <w:r>
              <w:rPr>
                <w:rFonts w:ascii="Times New Roman"/>
              </w:rPr>
              <w:t xml:space="preserve"> </w:t>
            </w:r>
            <w:r>
              <w:rPr>
                <w:rFonts w:ascii="Times New Roman"/>
              </w:rPr>
              <w:t>σύνταξη</w:t>
            </w:r>
            <w:r>
              <w:rPr>
                <w:rFonts w:ascii="Times New Roman"/>
              </w:rPr>
              <w:t xml:space="preserve"> </w:t>
            </w:r>
            <w:r>
              <w:rPr>
                <w:rFonts w:ascii="Times New Roman"/>
              </w:rPr>
              <w:t>ψηφιακού</w:t>
            </w:r>
            <w:r>
              <w:rPr>
                <w:rFonts w:ascii="Times New Roman"/>
              </w:rPr>
              <w:t xml:space="preserve"> </w:t>
            </w:r>
            <w:proofErr w:type="spellStart"/>
            <w:r>
              <w:rPr>
                <w:rFonts w:ascii="Times New Roman"/>
              </w:rPr>
              <w:t>οικοκώδικα</w:t>
            </w:r>
            <w:proofErr w:type="spellEnd"/>
            <w:r>
              <w:rPr>
                <w:rFonts w:ascii="Times New Roman"/>
              </w:rPr>
              <w:t xml:space="preserve"> </w:t>
            </w:r>
            <w:r>
              <w:rPr>
                <w:rFonts w:ascii="Times New Roman"/>
              </w:rPr>
              <w:t>καλών</w:t>
            </w:r>
            <w:r>
              <w:rPr>
                <w:rFonts w:ascii="Times New Roman"/>
              </w:rPr>
              <w:t xml:space="preserve"> </w:t>
            </w:r>
            <w:r>
              <w:rPr>
                <w:rFonts w:ascii="Times New Roman"/>
              </w:rPr>
              <w:t>πρακτικών</w:t>
            </w:r>
            <w:r>
              <w:rPr>
                <w:rFonts w:ascii="Times New Roman"/>
              </w:rPr>
              <w:t xml:space="preserve"> </w:t>
            </w:r>
            <w:r>
              <w:rPr>
                <w:rFonts w:ascii="Times New Roman"/>
              </w:rPr>
              <w:t>για</w:t>
            </w:r>
            <w:r>
              <w:rPr>
                <w:rFonts w:ascii="Times New Roman"/>
              </w:rPr>
              <w:t xml:space="preserve"> </w:t>
            </w:r>
            <w:r>
              <w:rPr>
                <w:rFonts w:ascii="Times New Roman"/>
              </w:rPr>
              <w:t>την</w:t>
            </w:r>
            <w:r>
              <w:rPr>
                <w:rFonts w:ascii="Times New Roman"/>
              </w:rPr>
              <w:t xml:space="preserve"> </w:t>
            </w:r>
            <w:r>
              <w:rPr>
                <w:rFonts w:ascii="Times New Roman"/>
              </w:rPr>
              <w:t>προστασία</w:t>
            </w:r>
            <w:r>
              <w:rPr>
                <w:rFonts w:ascii="Times New Roman"/>
              </w:rPr>
              <w:t xml:space="preserve"> </w:t>
            </w:r>
            <w:r>
              <w:rPr>
                <w:rFonts w:ascii="Times New Roman"/>
              </w:rPr>
              <w:t>του</w:t>
            </w:r>
            <w:r>
              <w:rPr>
                <w:rFonts w:ascii="Times New Roman"/>
              </w:rPr>
              <w:t xml:space="preserve"> </w:t>
            </w:r>
            <w:r>
              <w:rPr>
                <w:rFonts w:ascii="Times New Roman"/>
              </w:rPr>
              <w:t>κλίματος</w:t>
            </w:r>
            <w:r>
              <w:rPr>
                <w:rFonts w:ascii="Times New Roman"/>
              </w:rPr>
              <w:t>.</w:t>
            </w:r>
          </w:p>
        </w:tc>
      </w:tr>
      <w:tr w:rsidR="00675B49" w:rsidTr="001B6DAB">
        <w:trPr>
          <w:trHeight w:val="504"/>
        </w:trPr>
        <w:tc>
          <w:tcPr>
            <w:tcW w:w="2773" w:type="dxa"/>
            <w:shd w:val="clear" w:color="auto" w:fill="92D050"/>
          </w:tcPr>
          <w:p w:rsidR="00675B49" w:rsidRPr="000F779E" w:rsidRDefault="00675B49" w:rsidP="001B6DAB">
            <w:pPr>
              <w:pStyle w:val="TableParagraph"/>
              <w:spacing w:line="266" w:lineRule="exact"/>
              <w:ind w:left="7"/>
              <w:rPr>
                <w:b/>
              </w:rPr>
            </w:pPr>
            <w:r w:rsidRPr="000F779E">
              <w:rPr>
                <w:b/>
              </w:rPr>
              <w:lastRenderedPageBreak/>
              <w:t>Εργαστήριο</w:t>
            </w:r>
            <w:r w:rsidRPr="000F779E">
              <w:rPr>
                <w:b/>
                <w:spacing w:val="-5"/>
              </w:rPr>
              <w:t xml:space="preserve"> </w:t>
            </w:r>
            <w:r w:rsidRPr="000F779E">
              <w:rPr>
                <w:b/>
              </w:rPr>
              <w:t>6</w:t>
            </w:r>
          </w:p>
        </w:tc>
        <w:tc>
          <w:tcPr>
            <w:tcW w:w="7168" w:type="dxa"/>
            <w:shd w:val="clear" w:color="auto" w:fill="auto"/>
          </w:tcPr>
          <w:p w:rsidR="00675B49" w:rsidRDefault="00675B49" w:rsidP="001B6DAB">
            <w:pPr>
              <w:pStyle w:val="TableParagraph"/>
              <w:rPr>
                <w:b/>
                <w:sz w:val="28"/>
                <w:szCs w:val="28"/>
              </w:rPr>
            </w:pPr>
            <w:r w:rsidRPr="00117C9C">
              <w:rPr>
                <w:b/>
                <w:sz w:val="28"/>
                <w:szCs w:val="28"/>
              </w:rPr>
              <w:t>«Ενημερώνουμε/ ευαισθητοποιούμε για την κλιματική αλλαγή»</w:t>
            </w:r>
          </w:p>
          <w:p w:rsidR="00675B49" w:rsidRDefault="00675B49" w:rsidP="001B6DAB">
            <w:pPr>
              <w:pStyle w:val="TableParagraph"/>
            </w:pPr>
            <w:r>
              <w:t>Επιδιώκεται οι μαθητές/</w:t>
            </w:r>
            <w:proofErr w:type="spellStart"/>
            <w:r>
              <w:t>τριες</w:t>
            </w:r>
            <w:proofErr w:type="spellEnd"/>
            <w:r>
              <w:t>:</w:t>
            </w:r>
          </w:p>
          <w:p w:rsidR="00675B49" w:rsidRDefault="00675B49" w:rsidP="001B6DAB">
            <w:pPr>
              <w:pStyle w:val="TableParagraph"/>
            </w:pPr>
          </w:p>
          <w:p w:rsidR="00675B49" w:rsidRPr="00117C9C" w:rsidRDefault="00675B49" w:rsidP="001B6DAB">
            <w:pPr>
              <w:pStyle w:val="TableParagraph"/>
              <w:numPr>
                <w:ilvl w:val="0"/>
                <w:numId w:val="19"/>
              </w:numPr>
              <w:rPr>
                <w:rFonts w:ascii="Times New Roman"/>
              </w:rPr>
            </w:pPr>
            <w:r>
              <w:t>να βιώσουν το συμμετοχικό σχεδιασμό και την οργάνωση μιας εκστρατείας ενημέρωσης/ευαισθητοποίησης για την κλιματική αλλαγή</w:t>
            </w:r>
          </w:p>
          <w:p w:rsidR="00675B49" w:rsidRPr="00117C9C" w:rsidRDefault="00675B49" w:rsidP="001B6DAB">
            <w:pPr>
              <w:pStyle w:val="TableParagraph"/>
              <w:numPr>
                <w:ilvl w:val="0"/>
                <w:numId w:val="19"/>
              </w:numPr>
              <w:rPr>
                <w:rFonts w:ascii="Times New Roman"/>
              </w:rPr>
            </w:pPr>
            <w:r>
              <w:t>να λαμβάνουν από κοινού αποφάσεις και να τις υλοποιούν ενισχύοντας τους μεταξύ τους κοινωνικούς δεσμούς</w:t>
            </w:r>
          </w:p>
          <w:p w:rsidR="00675B49" w:rsidRPr="00117C9C" w:rsidRDefault="00675B49" w:rsidP="001B6DAB">
            <w:pPr>
              <w:pStyle w:val="TableParagraph"/>
              <w:numPr>
                <w:ilvl w:val="0"/>
                <w:numId w:val="19"/>
              </w:numPr>
              <w:rPr>
                <w:rFonts w:ascii="Times New Roman"/>
              </w:rPr>
            </w:pPr>
            <w:r>
              <w:t>να είναι σε θέση να επικοινωνούν το ζήτημα της κλιματικής αλλαγής με αποτελεσματικό τρόπο</w:t>
            </w:r>
          </w:p>
          <w:p w:rsidR="00675B49" w:rsidRPr="009C695B" w:rsidRDefault="00675B49" w:rsidP="001B6DAB">
            <w:pPr>
              <w:pStyle w:val="TableParagraph"/>
              <w:numPr>
                <w:ilvl w:val="0"/>
                <w:numId w:val="19"/>
              </w:numPr>
              <w:rPr>
                <w:rFonts w:ascii="Times New Roman"/>
              </w:rPr>
            </w:pPr>
            <w:r>
              <w:t>να αναλάβουν πρωτοβουλίες, να αναπτύξουν ομαδικότητα ενισχύοντας την  αυτοπεποίθησή  τους</w:t>
            </w:r>
          </w:p>
          <w:p w:rsidR="00675B49" w:rsidRPr="009C695B" w:rsidRDefault="00675B49" w:rsidP="001B6DAB">
            <w:pPr>
              <w:pStyle w:val="TableParagraph"/>
              <w:numPr>
                <w:ilvl w:val="0"/>
                <w:numId w:val="19"/>
              </w:numPr>
              <w:rPr>
                <w:rFonts w:ascii="Times New Roman"/>
              </w:rPr>
            </w:pPr>
            <w:r>
              <w:t>να αναπτύξουν την κριτική σκέψη και στρατηγική τους σκέψη και να απελευθερώσουν τη δημιουργικότητά τους</w:t>
            </w:r>
          </w:p>
          <w:p w:rsidR="00675B49" w:rsidRPr="009C695B" w:rsidRDefault="00675B49" w:rsidP="001B6DAB">
            <w:pPr>
              <w:pStyle w:val="TableParagraph"/>
              <w:numPr>
                <w:ilvl w:val="0"/>
                <w:numId w:val="19"/>
              </w:numPr>
              <w:rPr>
                <w:rFonts w:ascii="Times New Roman"/>
              </w:rPr>
            </w:pPr>
            <w:r>
              <w:t xml:space="preserve">να καλλιεργήσουν δεξιότητες κοινωνικής συμμετοχής και δράσης, </w:t>
            </w:r>
            <w:proofErr w:type="spellStart"/>
            <w:r>
              <w:t>πολιτειότητα</w:t>
            </w:r>
            <w:proofErr w:type="spellEnd"/>
            <w:r>
              <w:t xml:space="preserve"> και τις ψηφιακές τους δεξιότητες</w:t>
            </w:r>
          </w:p>
          <w:p w:rsidR="00675B49" w:rsidRPr="009C695B" w:rsidRDefault="00675B49" w:rsidP="001B6DAB">
            <w:pPr>
              <w:pStyle w:val="TableParagraph"/>
              <w:numPr>
                <w:ilvl w:val="0"/>
                <w:numId w:val="19"/>
              </w:numPr>
              <w:rPr>
                <w:rFonts w:ascii="Times New Roman"/>
              </w:rPr>
            </w:pPr>
            <w:r>
              <w:t>να συνεργάζονται για την επίτευξη κοινών στόχων</w:t>
            </w:r>
          </w:p>
          <w:p w:rsidR="00675B49" w:rsidRDefault="00675B49" w:rsidP="001B6DAB">
            <w:pPr>
              <w:pStyle w:val="TableParagraph"/>
            </w:pPr>
          </w:p>
          <w:p w:rsidR="00675B49" w:rsidRPr="00117C9C" w:rsidRDefault="00675B49" w:rsidP="001B6DAB">
            <w:pPr>
              <w:pStyle w:val="TableParagraph"/>
              <w:rPr>
                <w:rFonts w:ascii="Times New Roman"/>
              </w:rPr>
            </w:pPr>
            <w:r>
              <w:t>Το εργαστήριο εμπλέκει τους/τις μαθητές/</w:t>
            </w:r>
            <w:proofErr w:type="spellStart"/>
            <w:r>
              <w:t>τριες</w:t>
            </w:r>
            <w:proofErr w:type="spellEnd"/>
            <w:r>
              <w:t xml:space="preserve"> στον συνεργατικό και συμμετοχικό σχεδιασμό καμπάνιας ενημέρωσης και ευαισθητοποίησης της σχολικής και ευρύτερης κοινότητας για την κλιματική αλλαγή. Οι μαθητές/</w:t>
            </w:r>
            <w:proofErr w:type="spellStart"/>
            <w:r>
              <w:t>τριες</w:t>
            </w:r>
            <w:proofErr w:type="spellEnd"/>
            <w:r>
              <w:t xml:space="preserve">  λαμβάνουν από κοινού αποφάσεις για το πώς θα &lt;&lt;επικοινωνήσουν&gt;&gt; το ζήτημα της κλιματικής αλλαγής στη σχολική και τοπική κοινότητα ενημερώνοντας και ευαισθητοποιώντας την και προχωρούν στην υλοποίηση των δράσεων τους (ομάδες δράσης) συνεργαζόμενοι για την επίτευξη κοινού στόχου. Το εργαστήριο εμπλέκει το σύνολο των μαθητών/</w:t>
            </w:r>
            <w:proofErr w:type="spellStart"/>
            <w:r>
              <w:t>τριων</w:t>
            </w:r>
            <w:proofErr w:type="spellEnd"/>
            <w:r>
              <w:t xml:space="preserve"> ενισχύοντας την προσωπική ενδυνάμωση, την αυτοπεποίθησή </w:t>
            </w:r>
            <w:r>
              <w:lastRenderedPageBreak/>
              <w:t>τους, την ομαδικότητα και τους κοινωνικούς δεσμού της τάξης.</w:t>
            </w:r>
          </w:p>
        </w:tc>
      </w:tr>
      <w:tr w:rsidR="00675B49" w:rsidTr="001B6DAB">
        <w:trPr>
          <w:trHeight w:val="659"/>
        </w:trPr>
        <w:tc>
          <w:tcPr>
            <w:tcW w:w="2773" w:type="dxa"/>
            <w:shd w:val="clear" w:color="auto" w:fill="92D050"/>
          </w:tcPr>
          <w:p w:rsidR="00675B49" w:rsidRPr="000F779E" w:rsidRDefault="00675B49" w:rsidP="001B6DAB">
            <w:pPr>
              <w:pStyle w:val="TableParagraph"/>
              <w:spacing w:line="265" w:lineRule="exact"/>
              <w:ind w:left="7"/>
              <w:rPr>
                <w:b/>
              </w:rPr>
            </w:pPr>
            <w:r w:rsidRPr="000F779E">
              <w:rPr>
                <w:b/>
              </w:rPr>
              <w:lastRenderedPageBreak/>
              <w:t>Εργαστήριο</w:t>
            </w:r>
            <w:r w:rsidRPr="000F779E">
              <w:rPr>
                <w:b/>
                <w:spacing w:val="-5"/>
              </w:rPr>
              <w:t xml:space="preserve"> </w:t>
            </w:r>
            <w:r w:rsidRPr="000F779E">
              <w:rPr>
                <w:b/>
              </w:rPr>
              <w:t>7</w:t>
            </w:r>
          </w:p>
        </w:tc>
        <w:tc>
          <w:tcPr>
            <w:tcW w:w="7168" w:type="dxa"/>
            <w:shd w:val="clear" w:color="auto" w:fill="auto"/>
          </w:tcPr>
          <w:p w:rsidR="00675B49" w:rsidRPr="00C40E64" w:rsidRDefault="00675B49" w:rsidP="001B6DAB">
            <w:pPr>
              <w:pStyle w:val="TableParagraph"/>
              <w:rPr>
                <w:b/>
                <w:sz w:val="28"/>
                <w:szCs w:val="28"/>
              </w:rPr>
            </w:pPr>
            <w:r w:rsidRPr="00C40E64">
              <w:rPr>
                <w:b/>
                <w:sz w:val="28"/>
                <w:szCs w:val="28"/>
              </w:rPr>
              <w:t>«Αξιολογούμε τη δράση μας και προχωράμε»</w:t>
            </w:r>
          </w:p>
          <w:p w:rsidR="00675B49" w:rsidRPr="000E5CA2" w:rsidRDefault="00675B49" w:rsidP="001B6DAB">
            <w:pPr>
              <w:pStyle w:val="TableParagraph"/>
              <w:rPr>
                <w:b/>
                <w:sz w:val="28"/>
                <w:szCs w:val="28"/>
              </w:rPr>
            </w:pPr>
          </w:p>
          <w:p w:rsidR="00675B49" w:rsidRDefault="00675B49" w:rsidP="001B6DAB">
            <w:pPr>
              <w:pStyle w:val="TableParagraph"/>
            </w:pPr>
            <w:r>
              <w:t xml:space="preserve">Επιδιώκεται οι </w:t>
            </w:r>
            <w:proofErr w:type="spellStart"/>
            <w:r>
              <w:t>μθητές</w:t>
            </w:r>
            <w:proofErr w:type="spellEnd"/>
            <w:r>
              <w:t>/</w:t>
            </w:r>
            <w:proofErr w:type="spellStart"/>
            <w:r>
              <w:t>τριες</w:t>
            </w:r>
            <w:proofErr w:type="spellEnd"/>
            <w:r>
              <w:t xml:space="preserve"> να είναι σε θέση:</w:t>
            </w:r>
          </w:p>
          <w:p w:rsidR="00675B49" w:rsidRDefault="00675B49" w:rsidP="001B6DAB">
            <w:pPr>
              <w:pStyle w:val="TableParagraph"/>
              <w:numPr>
                <w:ilvl w:val="0"/>
                <w:numId w:val="20"/>
              </w:numPr>
            </w:pPr>
            <w:r w:rsidRPr="000E5CA2">
              <w:t xml:space="preserve">να </w:t>
            </w:r>
            <w:r>
              <w:t>αξιολογούν τα αποτελέσματα της εργασίας τους και τη διαδικασία της μάθησής τους</w:t>
            </w:r>
          </w:p>
          <w:p w:rsidR="00675B49" w:rsidRDefault="00675B49" w:rsidP="001B6DAB">
            <w:pPr>
              <w:pStyle w:val="TableParagraph"/>
              <w:numPr>
                <w:ilvl w:val="0"/>
                <w:numId w:val="20"/>
              </w:numPr>
            </w:pPr>
            <w:r>
              <w:t xml:space="preserve">να </w:t>
            </w:r>
            <w:proofErr w:type="spellStart"/>
            <w:r>
              <w:t>αναστοχάζονται</w:t>
            </w:r>
            <w:proofErr w:type="spellEnd"/>
            <w:r>
              <w:t xml:space="preserve"> συνολικά τη δράση τους, να εκφράζουν σκέψεις και συναισθήματα</w:t>
            </w:r>
          </w:p>
          <w:p w:rsidR="00675B49" w:rsidRDefault="00675B49" w:rsidP="001B6DAB">
            <w:pPr>
              <w:pStyle w:val="TableParagraph"/>
              <w:numPr>
                <w:ilvl w:val="0"/>
                <w:numId w:val="20"/>
              </w:numPr>
            </w:pPr>
            <w:r>
              <w:t>να κοινοποιούν τα αποτελέσματα της δράσης τους στη σχολική και τοπική κοινότητα</w:t>
            </w:r>
          </w:p>
          <w:p w:rsidR="00675B49" w:rsidRDefault="00675B49" w:rsidP="001B6DAB">
            <w:pPr>
              <w:pStyle w:val="TableParagraph"/>
              <w:numPr>
                <w:ilvl w:val="0"/>
                <w:numId w:val="20"/>
              </w:numPr>
            </w:pPr>
            <w:r>
              <w:t>να επιλέγουν έργα τους για να τα συμπεριλάβουν στον ατομικό φάκελο-</w:t>
            </w:r>
            <w:r>
              <w:rPr>
                <w:lang w:val="en-US"/>
              </w:rPr>
              <w:t>portfolio</w:t>
            </w:r>
            <w:r w:rsidRPr="00862C23">
              <w:t xml:space="preserve"> </w:t>
            </w:r>
            <w:r>
              <w:t>και να αιτιολογούν την επιλογή τους</w:t>
            </w:r>
          </w:p>
          <w:p w:rsidR="00675B49" w:rsidRDefault="00675B49" w:rsidP="001B6DAB">
            <w:pPr>
              <w:pStyle w:val="TableParagraph"/>
              <w:numPr>
                <w:ilvl w:val="0"/>
                <w:numId w:val="20"/>
              </w:numPr>
            </w:pPr>
            <w:r>
              <w:t xml:space="preserve">να καλλιεργούν </w:t>
            </w:r>
            <w:proofErr w:type="spellStart"/>
            <w:r>
              <w:t>μεταγνωστικές</w:t>
            </w:r>
            <w:proofErr w:type="spellEnd"/>
            <w:r>
              <w:t>(ψηφιακές) δεξιότητες</w:t>
            </w:r>
          </w:p>
          <w:p w:rsidR="00675B49" w:rsidRDefault="00675B49" w:rsidP="001B6DAB">
            <w:pPr>
              <w:pStyle w:val="TableParagraph"/>
            </w:pPr>
          </w:p>
          <w:p w:rsidR="00675B49" w:rsidRDefault="00675B49" w:rsidP="001B6DAB">
            <w:pPr>
              <w:pStyle w:val="TableParagraph"/>
            </w:pPr>
          </w:p>
          <w:p w:rsidR="00675B49" w:rsidRPr="007C298D" w:rsidRDefault="00675B49" w:rsidP="001B6DAB">
            <w:pPr>
              <w:pStyle w:val="TableParagraph"/>
            </w:pPr>
            <w:r>
              <w:t xml:space="preserve">  Το εργαστήριο εμπλέκει τους/τις μαθητές/</w:t>
            </w:r>
            <w:proofErr w:type="spellStart"/>
            <w:r>
              <w:t>τριες</w:t>
            </w:r>
            <w:proofErr w:type="spellEnd"/>
            <w:r>
              <w:t xml:space="preserve"> στην ανασκόπηση και συνολική αξιολόγηση του έργου τους στο πλαίσιο του Προγράμματος. Οι μαθητές/</w:t>
            </w:r>
            <w:proofErr w:type="spellStart"/>
            <w:r>
              <w:t>τριες</w:t>
            </w:r>
            <w:proofErr w:type="spellEnd"/>
            <w:r>
              <w:t xml:space="preserve"> μέσα από διαλογική συζήτηση </w:t>
            </w:r>
            <w:proofErr w:type="spellStart"/>
            <w:r>
              <w:t>αναστοχάζονται</w:t>
            </w:r>
            <w:proofErr w:type="spellEnd"/>
            <w:r>
              <w:t xml:space="preserve"> τη δράση τους συνολικά και σε κάθε ένα εργαστήριο, αξιολογούν τα αποτελέσματα του Προγράμματος και προτείνουν τρόπους για διάχυση και κοινοποίησή του, ώστε να &lt;&lt;επικοινωνήσουν&gt;&gt; στη σχολική και ευρύτερη κοινότητα, ενώ αποφασίζουν ποια από τα έργα τους τεκμήρια της δουλειάς τους και των δεξιοτήτων που ανάπτυξαν θα </w:t>
            </w:r>
            <w:proofErr w:type="spellStart"/>
            <w:r>
              <w:t>συμεριλάβουν</w:t>
            </w:r>
            <w:proofErr w:type="spellEnd"/>
            <w:r>
              <w:t xml:space="preserve"> στον ατομικό φάκελο-</w:t>
            </w:r>
            <w:r>
              <w:rPr>
                <w:lang w:val="en-US"/>
              </w:rPr>
              <w:t>portfolio</w:t>
            </w:r>
            <w:r>
              <w:t xml:space="preserve"> καλλιεργώντας </w:t>
            </w:r>
            <w:proofErr w:type="spellStart"/>
            <w:r>
              <w:t>μεταγνωστικές</w:t>
            </w:r>
            <w:proofErr w:type="spellEnd"/>
            <w:r>
              <w:t xml:space="preserve"> δεξιότητες.</w:t>
            </w:r>
          </w:p>
        </w:tc>
      </w:tr>
      <w:tr w:rsidR="00675B49" w:rsidTr="001B6DAB">
        <w:trPr>
          <w:trHeight w:val="1170"/>
        </w:trPr>
        <w:tc>
          <w:tcPr>
            <w:tcW w:w="2773" w:type="dxa"/>
            <w:shd w:val="clear" w:color="auto" w:fill="auto"/>
          </w:tcPr>
          <w:p w:rsidR="00675B49" w:rsidRPr="000F779E" w:rsidRDefault="00675B49" w:rsidP="001B6DAB">
            <w:pPr>
              <w:pStyle w:val="TableParagraph"/>
              <w:ind w:left="7" w:right="341"/>
              <w:rPr>
                <w:b/>
              </w:rPr>
            </w:pPr>
            <w:r w:rsidRPr="000F779E">
              <w:rPr>
                <w:b/>
              </w:rPr>
              <w:t>Προσαρμογές για τη</w:t>
            </w:r>
            <w:r w:rsidRPr="000F779E">
              <w:rPr>
                <w:b/>
                <w:spacing w:val="1"/>
              </w:rPr>
              <w:t xml:space="preserve"> </w:t>
            </w:r>
            <w:r w:rsidRPr="000F779E">
              <w:rPr>
                <w:b/>
              </w:rPr>
              <w:t>συμμετοχή και την ένταξη</w:t>
            </w:r>
            <w:r w:rsidRPr="000F779E">
              <w:rPr>
                <w:b/>
                <w:spacing w:val="-47"/>
              </w:rPr>
              <w:t xml:space="preserve"> </w:t>
            </w:r>
            <w:r w:rsidRPr="000F779E">
              <w:rPr>
                <w:b/>
              </w:rPr>
              <w:t>όλων</w:t>
            </w:r>
            <w:r w:rsidRPr="000F779E">
              <w:rPr>
                <w:b/>
                <w:spacing w:val="-6"/>
              </w:rPr>
              <w:t xml:space="preserve"> </w:t>
            </w:r>
            <w:r w:rsidRPr="000F779E">
              <w:rPr>
                <w:b/>
              </w:rPr>
              <w:t>των</w:t>
            </w:r>
            <w:r w:rsidRPr="000F779E">
              <w:rPr>
                <w:b/>
                <w:spacing w:val="-6"/>
              </w:rPr>
              <w:t xml:space="preserve"> </w:t>
            </w:r>
            <w:r w:rsidRPr="000F779E">
              <w:rPr>
                <w:b/>
              </w:rPr>
              <w:t>μαθητών/τριών</w:t>
            </w:r>
          </w:p>
        </w:tc>
        <w:tc>
          <w:tcPr>
            <w:tcW w:w="7168" w:type="dxa"/>
            <w:shd w:val="clear" w:color="auto" w:fill="auto"/>
          </w:tcPr>
          <w:p w:rsidR="00675B49" w:rsidRDefault="00675B49" w:rsidP="001B6DAB">
            <w:pPr>
              <w:pStyle w:val="Web"/>
            </w:pPr>
            <w:r>
              <w:rPr>
                <w:rFonts w:ascii="Calibri" w:hAnsi="Calibri" w:cs="Calibri"/>
                <w:color w:val="000000"/>
                <w:sz w:val="22"/>
                <w:szCs w:val="22"/>
              </w:rPr>
              <w:t>Οι προσαρμογές που θα βοηθήσουν στη συμμετοχή και ένταξη όλων των μαθητών στη μαθησιακή διαδικασία κατά τη διάρκεια της υλοποίησης των Εργαστηρίων Δεξιοτήτων, αφορούν κυρίως τη διδακτική προσέγγιση. Θα αξιοποιηθεί ένα πλήθος στρατηγικών διδασκαλίας,  που στόχο θα έχει να καλύψει τις ανάγκες των μαθητών. Θα χρησιμοποιηθεί εποπτικό και ψηφιακό υλικό, βιωματικές δράσεις και τέχνες , που σκοπό θα έχουν να συμπεριλάβουν όλους τους μαθητές, συνεκτιμώντας τον ρυθμό και το προφίλ μάθησης του καθενός.</w:t>
            </w:r>
          </w:p>
          <w:p w:rsidR="00675B49" w:rsidRPr="000F779E" w:rsidRDefault="00675B49" w:rsidP="001B6DAB">
            <w:pPr>
              <w:pStyle w:val="TableParagraph"/>
              <w:ind w:left="4"/>
              <w:rPr>
                <w:sz w:val="20"/>
              </w:rPr>
            </w:pPr>
          </w:p>
        </w:tc>
      </w:tr>
    </w:tbl>
    <w:p w:rsidR="00DD2F84" w:rsidRDefault="00DD2F84">
      <w:pPr>
        <w:spacing w:line="360" w:lineRule="auto"/>
        <w:jc w:val="both"/>
        <w:sectPr w:rsidR="00DD2F84">
          <w:pgSz w:w="11900" w:h="16840"/>
          <w:pgMar w:top="1340" w:right="860" w:bottom="1200" w:left="880" w:header="454" w:footer="191" w:gutter="0"/>
          <w:cols w:space="720"/>
        </w:sectPr>
      </w:pPr>
    </w:p>
    <w:p w:rsidR="00DD2F84" w:rsidRDefault="00DD2F84" w:rsidP="00DD2F84">
      <w:pPr>
        <w:pStyle w:val="a3"/>
        <w:spacing w:before="2"/>
        <w:rPr>
          <w:rFonts w:ascii="Cambria"/>
          <w:b/>
          <w:sz w:val="16"/>
        </w:rPr>
      </w:pPr>
      <w:bookmarkStart w:id="2" w:name="_bookmark4"/>
      <w:bookmarkStart w:id="3" w:name="_bookmark5"/>
      <w:bookmarkEnd w:id="2"/>
      <w:bookmarkEnd w:id="3"/>
    </w:p>
    <w:p w:rsidR="00DD2F84" w:rsidRDefault="00DD2F84" w:rsidP="00DD2F84">
      <w:pPr>
        <w:pStyle w:val="a3"/>
        <w:rPr>
          <w:rFonts w:ascii="Cambria"/>
          <w:b/>
          <w:sz w:val="20"/>
        </w:rPr>
      </w:pPr>
      <w:bookmarkStart w:id="4" w:name="_bookmark8"/>
      <w:bookmarkEnd w:id="4"/>
    </w:p>
    <w:p w:rsidR="00DD2F84" w:rsidRDefault="00DD2F84" w:rsidP="00DD2F84">
      <w:pPr>
        <w:pStyle w:val="a3"/>
        <w:rPr>
          <w:rFonts w:ascii="Cambria"/>
          <w:b/>
          <w:sz w:val="20"/>
        </w:rPr>
      </w:pPr>
    </w:p>
    <w:p w:rsidR="00DD2F84" w:rsidRDefault="00DD2F84" w:rsidP="00DD2F84">
      <w:pPr>
        <w:pStyle w:val="a3"/>
        <w:spacing w:before="3" w:after="1"/>
        <w:rPr>
          <w:rFonts w:ascii="Cambria"/>
          <w:b/>
          <w:sz w:val="18"/>
        </w:rPr>
      </w:pPr>
    </w:p>
    <w:tbl>
      <w:tblPr>
        <w:tblW w:w="0" w:type="auto"/>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1E0"/>
      </w:tblPr>
      <w:tblGrid>
        <w:gridCol w:w="2773"/>
        <w:gridCol w:w="7168"/>
      </w:tblGrid>
      <w:tr w:rsidR="00675B49" w:rsidTr="001B6DAB">
        <w:trPr>
          <w:trHeight w:val="1507"/>
        </w:trPr>
        <w:tc>
          <w:tcPr>
            <w:tcW w:w="2773" w:type="dxa"/>
            <w:shd w:val="clear" w:color="auto" w:fill="auto"/>
          </w:tcPr>
          <w:p w:rsidR="00675B49" w:rsidRPr="000F779E" w:rsidRDefault="00675B49" w:rsidP="001B6DAB">
            <w:pPr>
              <w:pStyle w:val="TableParagraph"/>
              <w:ind w:left="7" w:right="869"/>
              <w:rPr>
                <w:b/>
              </w:rPr>
            </w:pPr>
            <w:r w:rsidRPr="000F779E">
              <w:rPr>
                <w:b/>
              </w:rPr>
              <w:t>Φορείς και άλλες</w:t>
            </w:r>
            <w:r w:rsidRPr="000F779E">
              <w:rPr>
                <w:b/>
                <w:spacing w:val="1"/>
              </w:rPr>
              <w:t xml:space="preserve"> </w:t>
            </w:r>
            <w:r w:rsidRPr="000F779E">
              <w:rPr>
                <w:b/>
              </w:rPr>
              <w:t>συνεργασίες</w:t>
            </w:r>
            <w:r w:rsidRPr="000F779E">
              <w:rPr>
                <w:b/>
                <w:spacing w:val="-8"/>
              </w:rPr>
              <w:t xml:space="preserve"> </w:t>
            </w:r>
            <w:r w:rsidRPr="000F779E">
              <w:rPr>
                <w:b/>
              </w:rPr>
              <w:t>που</w:t>
            </w:r>
            <w:r w:rsidRPr="000F779E">
              <w:rPr>
                <w:b/>
                <w:spacing w:val="-8"/>
              </w:rPr>
              <w:t xml:space="preserve"> </w:t>
            </w:r>
            <w:r w:rsidRPr="000F779E">
              <w:rPr>
                <w:b/>
              </w:rPr>
              <w:t>θα</w:t>
            </w:r>
          </w:p>
          <w:p w:rsidR="00675B49" w:rsidRPr="000F779E" w:rsidRDefault="00675B49" w:rsidP="001B6DAB">
            <w:pPr>
              <w:pStyle w:val="TableParagraph"/>
              <w:ind w:left="7" w:right="32"/>
              <w:rPr>
                <w:b/>
              </w:rPr>
            </w:pPr>
            <w:r w:rsidRPr="000F779E">
              <w:rPr>
                <w:b/>
              </w:rPr>
              <w:t>εμπλουτίσουν το πρόγραμμά</w:t>
            </w:r>
            <w:r w:rsidRPr="000F779E">
              <w:rPr>
                <w:b/>
                <w:spacing w:val="-47"/>
              </w:rPr>
              <w:t xml:space="preserve"> </w:t>
            </w:r>
            <w:r w:rsidRPr="000F779E">
              <w:rPr>
                <w:b/>
              </w:rPr>
              <w:t>μας</w:t>
            </w:r>
          </w:p>
        </w:tc>
        <w:tc>
          <w:tcPr>
            <w:tcW w:w="7168" w:type="dxa"/>
            <w:shd w:val="clear" w:color="auto" w:fill="auto"/>
          </w:tcPr>
          <w:p w:rsidR="00675B49" w:rsidRDefault="00675B49" w:rsidP="001B6DAB">
            <w:pPr>
              <w:pStyle w:val="TableParagraph"/>
              <w:numPr>
                <w:ilvl w:val="0"/>
                <w:numId w:val="22"/>
              </w:numPr>
            </w:pPr>
            <w:r>
              <w:t>Συνεργασίες με εξωσχολικούς φορείς (π.χ. φορείς τοπικής αυτοδιοίκησης, εθελοντικές οργανώσεις κ.λπ.)</w:t>
            </w:r>
          </w:p>
          <w:p w:rsidR="00675B49" w:rsidRDefault="00675B49" w:rsidP="001B6DAB">
            <w:pPr>
              <w:pStyle w:val="TableParagraph"/>
              <w:rPr>
                <w:rFonts w:ascii="Times New Roman"/>
                <w:sz w:val="20"/>
              </w:rPr>
            </w:pPr>
          </w:p>
          <w:p w:rsidR="00675B49" w:rsidRPr="00FA06E2" w:rsidRDefault="00675B49" w:rsidP="001B6DAB">
            <w:pPr>
              <w:pStyle w:val="TableParagraph"/>
              <w:numPr>
                <w:ilvl w:val="0"/>
                <w:numId w:val="21"/>
              </w:numPr>
              <w:rPr>
                <w:rFonts w:ascii="Times New Roman"/>
              </w:rPr>
            </w:pPr>
            <w:r w:rsidRPr="00FA06E2">
              <w:rPr>
                <w:rFonts w:ascii="Times New Roman"/>
              </w:rPr>
              <w:t>Επικοινωνία</w:t>
            </w:r>
            <w:r w:rsidRPr="00FA06E2">
              <w:rPr>
                <w:rFonts w:ascii="Times New Roman"/>
              </w:rPr>
              <w:t xml:space="preserve"> </w:t>
            </w:r>
            <w:r w:rsidRPr="00FA06E2">
              <w:rPr>
                <w:rFonts w:ascii="Times New Roman"/>
              </w:rPr>
              <w:t>και</w:t>
            </w:r>
            <w:r w:rsidRPr="00FA06E2">
              <w:rPr>
                <w:rFonts w:ascii="Times New Roman"/>
              </w:rPr>
              <w:t xml:space="preserve"> </w:t>
            </w:r>
            <w:r w:rsidRPr="00FA06E2">
              <w:rPr>
                <w:rFonts w:ascii="Times New Roman"/>
              </w:rPr>
              <w:t>συνεργασία</w:t>
            </w:r>
            <w:r w:rsidRPr="00FA06E2">
              <w:rPr>
                <w:rFonts w:ascii="Times New Roman"/>
              </w:rPr>
              <w:t xml:space="preserve"> </w:t>
            </w:r>
            <w:r w:rsidRPr="00FA06E2">
              <w:rPr>
                <w:rFonts w:ascii="Times New Roman"/>
              </w:rPr>
              <w:t>με</w:t>
            </w:r>
            <w:r w:rsidRPr="00FA06E2">
              <w:rPr>
                <w:rFonts w:ascii="Times New Roman"/>
              </w:rPr>
              <w:t xml:space="preserve"> </w:t>
            </w:r>
            <w:r w:rsidRPr="00FA06E2">
              <w:rPr>
                <w:rFonts w:ascii="Times New Roman"/>
              </w:rPr>
              <w:t>θεσμικούς</w:t>
            </w:r>
            <w:r w:rsidRPr="00FA06E2">
              <w:rPr>
                <w:rFonts w:ascii="Times New Roman"/>
              </w:rPr>
              <w:t xml:space="preserve"> </w:t>
            </w:r>
            <w:r w:rsidRPr="00FA06E2">
              <w:rPr>
                <w:rFonts w:ascii="Times New Roman"/>
              </w:rPr>
              <w:t>φορείς</w:t>
            </w:r>
            <w:r w:rsidRPr="00FA06E2">
              <w:rPr>
                <w:rFonts w:ascii="Times New Roman"/>
              </w:rPr>
              <w:t xml:space="preserve"> </w:t>
            </w:r>
            <w:r w:rsidRPr="00FA06E2">
              <w:rPr>
                <w:rFonts w:ascii="Times New Roman"/>
              </w:rPr>
              <w:t>της</w:t>
            </w:r>
            <w:r w:rsidRPr="00FA06E2">
              <w:rPr>
                <w:rFonts w:ascii="Times New Roman"/>
              </w:rPr>
              <w:t xml:space="preserve"> </w:t>
            </w:r>
            <w:r w:rsidRPr="00FA06E2">
              <w:rPr>
                <w:rFonts w:ascii="Times New Roman"/>
              </w:rPr>
              <w:t>εκπαίδευσης</w:t>
            </w:r>
            <w:r w:rsidRPr="00FA06E2">
              <w:rPr>
                <w:rFonts w:ascii="Times New Roman"/>
              </w:rPr>
              <w:t xml:space="preserve"> (</w:t>
            </w:r>
            <w:r w:rsidRPr="00FA06E2">
              <w:rPr>
                <w:rFonts w:ascii="Times New Roman"/>
              </w:rPr>
              <w:t>ΚΠΕ</w:t>
            </w:r>
            <w:r w:rsidRPr="00FA06E2">
              <w:rPr>
                <w:rFonts w:ascii="Times New Roman"/>
              </w:rPr>
              <w:t xml:space="preserve">) </w:t>
            </w:r>
            <w:r w:rsidRPr="00FA06E2">
              <w:rPr>
                <w:rFonts w:ascii="Times New Roman"/>
              </w:rPr>
              <w:t>ώστε</w:t>
            </w:r>
            <w:r w:rsidRPr="00FA06E2">
              <w:rPr>
                <w:rFonts w:ascii="Times New Roman"/>
              </w:rPr>
              <w:t xml:space="preserve"> </w:t>
            </w:r>
            <w:r w:rsidRPr="00FA06E2">
              <w:rPr>
                <w:rFonts w:ascii="Times New Roman"/>
              </w:rPr>
              <w:t>να</w:t>
            </w:r>
            <w:r w:rsidRPr="00FA06E2">
              <w:rPr>
                <w:rFonts w:ascii="Times New Roman"/>
              </w:rPr>
              <w:t xml:space="preserve"> </w:t>
            </w:r>
            <w:r w:rsidRPr="00FA06E2">
              <w:rPr>
                <w:rFonts w:ascii="Times New Roman"/>
              </w:rPr>
              <w:t>διευρυνθεί</w:t>
            </w:r>
            <w:r w:rsidRPr="00FA06E2">
              <w:rPr>
                <w:rFonts w:ascii="Times New Roman"/>
              </w:rPr>
              <w:t xml:space="preserve"> </w:t>
            </w:r>
            <w:r w:rsidRPr="00FA06E2">
              <w:rPr>
                <w:rFonts w:ascii="Times New Roman"/>
              </w:rPr>
              <w:t>η</w:t>
            </w:r>
            <w:r w:rsidRPr="00FA06E2">
              <w:rPr>
                <w:rFonts w:ascii="Times New Roman"/>
              </w:rPr>
              <w:t xml:space="preserve"> </w:t>
            </w:r>
            <w:r w:rsidRPr="00FA06E2">
              <w:rPr>
                <w:rFonts w:ascii="Times New Roman"/>
              </w:rPr>
              <w:t>αλληλεπίδραση</w:t>
            </w:r>
            <w:r w:rsidRPr="00FA06E2">
              <w:rPr>
                <w:rFonts w:ascii="Times New Roman"/>
              </w:rPr>
              <w:t xml:space="preserve"> </w:t>
            </w:r>
            <w:r w:rsidRPr="00FA06E2">
              <w:rPr>
                <w:rFonts w:ascii="Times New Roman"/>
              </w:rPr>
              <w:t>μαζί</w:t>
            </w:r>
            <w:r w:rsidRPr="00FA06E2">
              <w:rPr>
                <w:rFonts w:ascii="Times New Roman"/>
              </w:rPr>
              <w:t xml:space="preserve"> </w:t>
            </w:r>
            <w:r w:rsidRPr="00FA06E2">
              <w:rPr>
                <w:rFonts w:ascii="Times New Roman"/>
              </w:rPr>
              <w:t>τους</w:t>
            </w:r>
            <w:r w:rsidRPr="00FA06E2">
              <w:rPr>
                <w:rFonts w:ascii="Times New Roman"/>
              </w:rPr>
              <w:t xml:space="preserve"> </w:t>
            </w:r>
            <w:r w:rsidRPr="00FA06E2">
              <w:rPr>
                <w:rFonts w:ascii="Times New Roman"/>
              </w:rPr>
              <w:t>με</w:t>
            </w:r>
            <w:r w:rsidRPr="00FA06E2">
              <w:rPr>
                <w:rFonts w:ascii="Times New Roman"/>
              </w:rPr>
              <w:t xml:space="preserve"> </w:t>
            </w:r>
            <w:r w:rsidRPr="00FA06E2">
              <w:rPr>
                <w:rFonts w:ascii="Times New Roman"/>
              </w:rPr>
              <w:t>επιπλέον</w:t>
            </w:r>
            <w:r w:rsidRPr="00FA06E2">
              <w:rPr>
                <w:rFonts w:ascii="Times New Roman"/>
              </w:rPr>
              <w:t xml:space="preserve"> </w:t>
            </w:r>
            <w:r w:rsidRPr="00FA06E2">
              <w:rPr>
                <w:rFonts w:ascii="Times New Roman"/>
              </w:rPr>
              <w:t>υλικό</w:t>
            </w:r>
            <w:r w:rsidRPr="00FA06E2">
              <w:rPr>
                <w:rFonts w:ascii="Times New Roman"/>
              </w:rPr>
              <w:t xml:space="preserve"> </w:t>
            </w:r>
            <w:r w:rsidRPr="00FA06E2">
              <w:rPr>
                <w:rFonts w:ascii="Times New Roman"/>
              </w:rPr>
              <w:t>και</w:t>
            </w:r>
            <w:r w:rsidRPr="00FA06E2">
              <w:rPr>
                <w:rFonts w:ascii="Times New Roman"/>
              </w:rPr>
              <w:t xml:space="preserve"> </w:t>
            </w:r>
            <w:r w:rsidRPr="00FA06E2">
              <w:rPr>
                <w:rFonts w:ascii="Times New Roman"/>
              </w:rPr>
              <w:t>προτάσεις</w:t>
            </w:r>
            <w:r w:rsidRPr="00FA06E2">
              <w:rPr>
                <w:rFonts w:ascii="Times New Roman"/>
              </w:rPr>
              <w:t xml:space="preserve">, </w:t>
            </w:r>
            <w:r w:rsidRPr="00FA06E2">
              <w:rPr>
                <w:rFonts w:ascii="Times New Roman"/>
              </w:rPr>
              <w:t>όπως</w:t>
            </w:r>
            <w:r w:rsidRPr="00FA06E2">
              <w:rPr>
                <w:rFonts w:ascii="Times New Roman"/>
              </w:rPr>
              <w:t xml:space="preserve"> </w:t>
            </w:r>
            <w:r w:rsidRPr="00FA06E2">
              <w:rPr>
                <w:rFonts w:ascii="Times New Roman"/>
              </w:rPr>
              <w:t>εκπαιδευτικά</w:t>
            </w:r>
            <w:r w:rsidRPr="00FA06E2">
              <w:rPr>
                <w:rFonts w:ascii="Times New Roman"/>
              </w:rPr>
              <w:t xml:space="preserve"> </w:t>
            </w:r>
            <w:r w:rsidRPr="00FA06E2">
              <w:rPr>
                <w:rFonts w:ascii="Times New Roman"/>
              </w:rPr>
              <w:t>πακέτα</w:t>
            </w:r>
            <w:r w:rsidRPr="00FA06E2">
              <w:rPr>
                <w:rFonts w:ascii="Times New Roman"/>
              </w:rPr>
              <w:t xml:space="preserve">, </w:t>
            </w:r>
            <w:r w:rsidRPr="00FA06E2">
              <w:rPr>
                <w:rFonts w:ascii="Times New Roman"/>
              </w:rPr>
              <w:t>εκπαιδευτικά</w:t>
            </w:r>
            <w:r w:rsidRPr="00FA06E2">
              <w:rPr>
                <w:rFonts w:ascii="Times New Roman"/>
              </w:rPr>
              <w:t xml:space="preserve"> </w:t>
            </w:r>
            <w:r w:rsidRPr="00FA06E2">
              <w:rPr>
                <w:rFonts w:ascii="Times New Roman"/>
              </w:rPr>
              <w:t>παιχνίδια</w:t>
            </w:r>
            <w:r w:rsidRPr="00FA06E2">
              <w:rPr>
                <w:rFonts w:ascii="Times New Roman"/>
              </w:rPr>
              <w:t xml:space="preserve">, </w:t>
            </w:r>
            <w:r w:rsidRPr="00FA06E2">
              <w:rPr>
                <w:rFonts w:ascii="Times New Roman"/>
              </w:rPr>
              <w:t>οπτικό</w:t>
            </w:r>
            <w:r w:rsidRPr="00FA06E2">
              <w:rPr>
                <w:rFonts w:ascii="Times New Roman"/>
              </w:rPr>
              <w:t xml:space="preserve"> </w:t>
            </w:r>
            <w:r w:rsidRPr="00FA06E2">
              <w:rPr>
                <w:rFonts w:ascii="Times New Roman"/>
              </w:rPr>
              <w:t>και</w:t>
            </w:r>
            <w:r w:rsidRPr="00FA06E2">
              <w:rPr>
                <w:rFonts w:ascii="Times New Roman"/>
              </w:rPr>
              <w:t xml:space="preserve"> </w:t>
            </w:r>
            <w:r w:rsidRPr="00FA06E2">
              <w:rPr>
                <w:rFonts w:ascii="Times New Roman"/>
              </w:rPr>
              <w:t>ενημερωτικό</w:t>
            </w:r>
            <w:r w:rsidRPr="00FA06E2">
              <w:rPr>
                <w:rFonts w:ascii="Times New Roman"/>
              </w:rPr>
              <w:t xml:space="preserve"> </w:t>
            </w:r>
            <w:r w:rsidRPr="00FA06E2">
              <w:rPr>
                <w:rFonts w:ascii="Times New Roman"/>
              </w:rPr>
              <w:t>υλικό</w:t>
            </w:r>
            <w:r w:rsidRPr="00FA06E2">
              <w:rPr>
                <w:rFonts w:ascii="Times New Roman"/>
              </w:rPr>
              <w:t>.</w:t>
            </w:r>
          </w:p>
          <w:p w:rsidR="00675B49" w:rsidRPr="00FA06E2" w:rsidRDefault="00675B49" w:rsidP="001B6DAB">
            <w:pPr>
              <w:pStyle w:val="TableParagraph"/>
              <w:numPr>
                <w:ilvl w:val="0"/>
                <w:numId w:val="21"/>
              </w:numPr>
              <w:rPr>
                <w:rFonts w:ascii="Times New Roman"/>
              </w:rPr>
            </w:pPr>
            <w:r w:rsidRPr="00FA06E2">
              <w:rPr>
                <w:rFonts w:ascii="Times New Roman"/>
              </w:rPr>
              <w:t>Διοργάνωση</w:t>
            </w:r>
            <w:r w:rsidRPr="00FA06E2">
              <w:rPr>
                <w:rFonts w:ascii="Times New Roman"/>
              </w:rPr>
              <w:t xml:space="preserve"> </w:t>
            </w:r>
            <w:r w:rsidRPr="00FA06E2">
              <w:rPr>
                <w:rFonts w:ascii="Times New Roman"/>
              </w:rPr>
              <w:t>ενημερωτικής</w:t>
            </w:r>
            <w:r w:rsidRPr="00FA06E2">
              <w:rPr>
                <w:rFonts w:ascii="Times New Roman"/>
              </w:rPr>
              <w:t xml:space="preserve"> </w:t>
            </w:r>
            <w:r w:rsidRPr="00FA06E2">
              <w:rPr>
                <w:rFonts w:ascii="Times New Roman"/>
              </w:rPr>
              <w:t>Ημερίδας</w:t>
            </w:r>
            <w:r w:rsidRPr="00FA06E2">
              <w:rPr>
                <w:rFonts w:ascii="Times New Roman"/>
              </w:rPr>
              <w:t xml:space="preserve"> </w:t>
            </w:r>
            <w:r w:rsidRPr="00FA06E2">
              <w:rPr>
                <w:rFonts w:ascii="Times New Roman"/>
              </w:rPr>
              <w:t>στο</w:t>
            </w:r>
            <w:r w:rsidRPr="00FA06E2">
              <w:rPr>
                <w:rFonts w:ascii="Times New Roman"/>
              </w:rPr>
              <w:t xml:space="preserve"> </w:t>
            </w:r>
            <w:r w:rsidRPr="00FA06E2">
              <w:rPr>
                <w:rFonts w:ascii="Times New Roman"/>
              </w:rPr>
              <w:t>σχολείο</w:t>
            </w:r>
            <w:r w:rsidRPr="00FA06E2">
              <w:rPr>
                <w:rFonts w:ascii="Times New Roman"/>
              </w:rPr>
              <w:t xml:space="preserve"> </w:t>
            </w:r>
            <w:r w:rsidRPr="00FA06E2">
              <w:rPr>
                <w:rFonts w:ascii="Times New Roman"/>
              </w:rPr>
              <w:t>με</w:t>
            </w:r>
            <w:r w:rsidRPr="00FA06E2">
              <w:rPr>
                <w:rFonts w:ascii="Times New Roman"/>
              </w:rPr>
              <w:t xml:space="preserve"> </w:t>
            </w:r>
            <w:r w:rsidRPr="00FA06E2">
              <w:rPr>
                <w:rFonts w:ascii="Times New Roman"/>
              </w:rPr>
              <w:t>στόχο</w:t>
            </w:r>
            <w:r w:rsidRPr="00FA06E2">
              <w:rPr>
                <w:rFonts w:ascii="Times New Roman"/>
              </w:rPr>
              <w:t xml:space="preserve"> </w:t>
            </w:r>
            <w:r w:rsidRPr="00FA06E2">
              <w:rPr>
                <w:rFonts w:ascii="Times New Roman"/>
              </w:rPr>
              <w:t>την</w:t>
            </w:r>
            <w:r w:rsidRPr="00FA06E2">
              <w:rPr>
                <w:rFonts w:ascii="Times New Roman"/>
              </w:rPr>
              <w:t xml:space="preserve"> </w:t>
            </w:r>
            <w:r w:rsidRPr="00FA06E2">
              <w:rPr>
                <w:rFonts w:ascii="Times New Roman"/>
              </w:rPr>
              <w:t>ευαισθητοποίηση</w:t>
            </w:r>
            <w:r w:rsidRPr="00FA06E2">
              <w:rPr>
                <w:rFonts w:ascii="Times New Roman"/>
              </w:rPr>
              <w:t xml:space="preserve"> </w:t>
            </w:r>
            <w:r w:rsidRPr="00FA06E2">
              <w:rPr>
                <w:rFonts w:ascii="Times New Roman"/>
              </w:rPr>
              <w:t>στον</w:t>
            </w:r>
            <w:r w:rsidRPr="00FA06E2">
              <w:rPr>
                <w:rFonts w:ascii="Times New Roman"/>
              </w:rPr>
              <w:t xml:space="preserve"> </w:t>
            </w:r>
            <w:r w:rsidRPr="00FA06E2">
              <w:rPr>
                <w:rFonts w:ascii="Times New Roman"/>
              </w:rPr>
              <w:t>μετριασμό</w:t>
            </w:r>
            <w:r w:rsidRPr="00FA06E2">
              <w:rPr>
                <w:rFonts w:ascii="Times New Roman"/>
              </w:rPr>
              <w:t xml:space="preserve"> </w:t>
            </w:r>
            <w:r w:rsidRPr="00FA06E2">
              <w:rPr>
                <w:rFonts w:ascii="Times New Roman"/>
              </w:rPr>
              <w:t>των</w:t>
            </w:r>
            <w:r w:rsidRPr="00FA06E2">
              <w:rPr>
                <w:rFonts w:ascii="Times New Roman"/>
              </w:rPr>
              <w:t xml:space="preserve"> </w:t>
            </w:r>
            <w:r w:rsidRPr="00FA06E2">
              <w:rPr>
                <w:rFonts w:ascii="Times New Roman"/>
              </w:rPr>
              <w:t>συνεπειών</w:t>
            </w:r>
            <w:r w:rsidRPr="00FA06E2">
              <w:rPr>
                <w:rFonts w:ascii="Times New Roman"/>
              </w:rPr>
              <w:t xml:space="preserve"> </w:t>
            </w:r>
            <w:r w:rsidRPr="00FA06E2">
              <w:rPr>
                <w:rFonts w:ascii="Times New Roman"/>
              </w:rPr>
              <w:t>της</w:t>
            </w:r>
            <w:r w:rsidRPr="00FA06E2">
              <w:rPr>
                <w:rFonts w:ascii="Times New Roman"/>
              </w:rPr>
              <w:t xml:space="preserve"> </w:t>
            </w:r>
            <w:r w:rsidRPr="00FA06E2">
              <w:rPr>
                <w:rFonts w:ascii="Times New Roman"/>
              </w:rPr>
              <w:t>κλιματικής</w:t>
            </w:r>
            <w:r w:rsidRPr="00FA06E2">
              <w:rPr>
                <w:rFonts w:ascii="Times New Roman"/>
              </w:rPr>
              <w:t xml:space="preserve"> </w:t>
            </w:r>
            <w:r w:rsidRPr="00FA06E2">
              <w:rPr>
                <w:rFonts w:ascii="Times New Roman"/>
              </w:rPr>
              <w:t>αλλαγής</w:t>
            </w:r>
            <w:r w:rsidRPr="00FA06E2">
              <w:rPr>
                <w:rFonts w:ascii="Times New Roman"/>
              </w:rPr>
              <w:t xml:space="preserve"> </w:t>
            </w:r>
            <w:r w:rsidRPr="00FA06E2">
              <w:rPr>
                <w:rFonts w:ascii="Times New Roman"/>
              </w:rPr>
              <w:t>και</w:t>
            </w:r>
            <w:r w:rsidRPr="00FA06E2">
              <w:rPr>
                <w:rFonts w:ascii="Times New Roman"/>
              </w:rPr>
              <w:t xml:space="preserve"> </w:t>
            </w:r>
            <w:r w:rsidRPr="00FA06E2">
              <w:rPr>
                <w:rFonts w:ascii="Times New Roman"/>
              </w:rPr>
              <w:t>την</w:t>
            </w:r>
            <w:r w:rsidRPr="00FA06E2">
              <w:rPr>
                <w:rFonts w:ascii="Times New Roman"/>
              </w:rPr>
              <w:t xml:space="preserve"> </w:t>
            </w:r>
            <w:r w:rsidRPr="00FA06E2">
              <w:rPr>
                <w:rFonts w:ascii="Times New Roman"/>
              </w:rPr>
              <w:t>προστασία</w:t>
            </w:r>
            <w:r w:rsidRPr="00FA06E2">
              <w:rPr>
                <w:rFonts w:ascii="Times New Roman"/>
              </w:rPr>
              <w:t xml:space="preserve"> </w:t>
            </w:r>
            <w:r w:rsidRPr="00FA06E2">
              <w:rPr>
                <w:rFonts w:ascii="Times New Roman"/>
              </w:rPr>
              <w:t>του</w:t>
            </w:r>
            <w:r w:rsidRPr="00FA06E2">
              <w:rPr>
                <w:rFonts w:ascii="Times New Roman"/>
              </w:rPr>
              <w:t xml:space="preserve"> </w:t>
            </w:r>
            <w:r w:rsidRPr="00FA06E2">
              <w:rPr>
                <w:rFonts w:ascii="Times New Roman"/>
              </w:rPr>
              <w:t>κλίματος</w:t>
            </w:r>
            <w:r w:rsidRPr="00FA06E2">
              <w:rPr>
                <w:rFonts w:ascii="Times New Roman"/>
              </w:rPr>
              <w:t>.</w:t>
            </w:r>
          </w:p>
          <w:p w:rsidR="00675B49" w:rsidRDefault="00675B49" w:rsidP="001B6DAB">
            <w:pPr>
              <w:pStyle w:val="TableParagraph"/>
              <w:numPr>
                <w:ilvl w:val="0"/>
                <w:numId w:val="21"/>
              </w:numPr>
              <w:rPr>
                <w:rFonts w:ascii="Times New Roman"/>
                <w:sz w:val="20"/>
              </w:rPr>
            </w:pPr>
            <w:r w:rsidRPr="00FA06E2">
              <w:rPr>
                <w:rFonts w:ascii="Times New Roman"/>
              </w:rPr>
              <w:t>Διανομή</w:t>
            </w:r>
            <w:r w:rsidRPr="00FA06E2">
              <w:rPr>
                <w:rFonts w:ascii="Times New Roman"/>
              </w:rPr>
              <w:t xml:space="preserve"> </w:t>
            </w:r>
            <w:r w:rsidRPr="00FA06E2">
              <w:rPr>
                <w:rFonts w:ascii="Times New Roman"/>
              </w:rPr>
              <w:t>ενημερωτικών</w:t>
            </w:r>
            <w:r w:rsidRPr="00FA06E2">
              <w:rPr>
                <w:rFonts w:ascii="Times New Roman"/>
              </w:rPr>
              <w:t xml:space="preserve"> </w:t>
            </w:r>
            <w:r w:rsidRPr="00FA06E2">
              <w:rPr>
                <w:rFonts w:ascii="Times New Roman"/>
              </w:rPr>
              <w:t>φυλλαδίων</w:t>
            </w:r>
            <w:r w:rsidRPr="00FA06E2">
              <w:rPr>
                <w:rFonts w:ascii="Times New Roman"/>
              </w:rPr>
              <w:t xml:space="preserve"> </w:t>
            </w:r>
            <w:r w:rsidRPr="00FA06E2">
              <w:rPr>
                <w:rFonts w:ascii="Times New Roman"/>
              </w:rPr>
              <w:t>παραγόμενα</w:t>
            </w:r>
            <w:r w:rsidRPr="00FA06E2">
              <w:rPr>
                <w:rFonts w:ascii="Times New Roman"/>
              </w:rPr>
              <w:t xml:space="preserve"> </w:t>
            </w:r>
            <w:r w:rsidRPr="00FA06E2">
              <w:rPr>
                <w:rFonts w:ascii="Times New Roman"/>
              </w:rPr>
              <w:t>του</w:t>
            </w:r>
            <w:r w:rsidRPr="00FA06E2">
              <w:rPr>
                <w:rFonts w:ascii="Times New Roman"/>
              </w:rPr>
              <w:t xml:space="preserve"> </w:t>
            </w:r>
            <w:r w:rsidRPr="00FA06E2">
              <w:rPr>
                <w:rFonts w:ascii="Times New Roman"/>
              </w:rPr>
              <w:t>Προγράμματος</w:t>
            </w:r>
            <w:r w:rsidRPr="00FA06E2">
              <w:rPr>
                <w:rFonts w:ascii="Times New Roman"/>
              </w:rPr>
              <w:t xml:space="preserve"> </w:t>
            </w:r>
            <w:r w:rsidRPr="00FA06E2">
              <w:rPr>
                <w:rFonts w:ascii="Times New Roman"/>
              </w:rPr>
              <w:t>προς</w:t>
            </w:r>
            <w:r w:rsidRPr="00FA06E2">
              <w:rPr>
                <w:rFonts w:ascii="Times New Roman"/>
              </w:rPr>
              <w:t xml:space="preserve"> </w:t>
            </w:r>
            <w:r w:rsidRPr="00FA06E2">
              <w:rPr>
                <w:rFonts w:ascii="Times New Roman"/>
              </w:rPr>
              <w:t>ευαισθητοποίηση</w:t>
            </w:r>
            <w:r w:rsidRPr="00FA06E2">
              <w:rPr>
                <w:rFonts w:ascii="Times New Roman"/>
              </w:rPr>
              <w:t xml:space="preserve"> </w:t>
            </w:r>
            <w:r w:rsidRPr="00FA06E2">
              <w:rPr>
                <w:rFonts w:ascii="Times New Roman"/>
              </w:rPr>
              <w:t>σε</w:t>
            </w:r>
            <w:r w:rsidRPr="00FA06E2">
              <w:rPr>
                <w:rFonts w:ascii="Times New Roman"/>
              </w:rPr>
              <w:t xml:space="preserve"> </w:t>
            </w:r>
            <w:r w:rsidRPr="00FA06E2">
              <w:rPr>
                <w:rFonts w:ascii="Times New Roman"/>
              </w:rPr>
              <w:t>καλές</w:t>
            </w:r>
            <w:r w:rsidRPr="00FA06E2">
              <w:rPr>
                <w:rFonts w:ascii="Times New Roman"/>
              </w:rPr>
              <w:t xml:space="preserve"> </w:t>
            </w:r>
            <w:r w:rsidRPr="00FA06E2">
              <w:rPr>
                <w:rFonts w:ascii="Times New Roman"/>
              </w:rPr>
              <w:t>πρακτικές</w:t>
            </w:r>
            <w:r w:rsidRPr="00FA06E2">
              <w:rPr>
                <w:rFonts w:ascii="Times New Roman"/>
              </w:rPr>
              <w:t xml:space="preserve"> </w:t>
            </w:r>
            <w:r w:rsidRPr="00FA06E2">
              <w:rPr>
                <w:rFonts w:ascii="Times New Roman"/>
              </w:rPr>
              <w:t>προστασίας</w:t>
            </w:r>
            <w:r w:rsidRPr="00FA06E2">
              <w:rPr>
                <w:rFonts w:ascii="Times New Roman"/>
              </w:rPr>
              <w:t xml:space="preserve"> </w:t>
            </w:r>
            <w:r w:rsidRPr="00FA06E2">
              <w:rPr>
                <w:rFonts w:ascii="Times New Roman"/>
              </w:rPr>
              <w:t>του</w:t>
            </w:r>
            <w:r w:rsidRPr="00FA06E2">
              <w:rPr>
                <w:rFonts w:ascii="Times New Roman"/>
              </w:rPr>
              <w:t xml:space="preserve"> </w:t>
            </w:r>
            <w:r w:rsidRPr="00FA06E2">
              <w:rPr>
                <w:rFonts w:ascii="Times New Roman"/>
              </w:rPr>
              <w:t>κλίματος</w:t>
            </w:r>
            <w:r>
              <w:rPr>
                <w:rFonts w:ascii="Times New Roman"/>
                <w:sz w:val="20"/>
              </w:rPr>
              <w:t>.</w:t>
            </w:r>
          </w:p>
          <w:p w:rsidR="00675B49" w:rsidRPr="00511C12" w:rsidRDefault="00675B49" w:rsidP="001B6DAB">
            <w:pPr>
              <w:pStyle w:val="TableParagraph"/>
              <w:numPr>
                <w:ilvl w:val="0"/>
                <w:numId w:val="21"/>
              </w:numPr>
              <w:rPr>
                <w:rFonts w:ascii="Times New Roman"/>
                <w:sz w:val="20"/>
              </w:rPr>
            </w:pPr>
            <w:r>
              <w:t xml:space="preserve"> Συνεργασίες μεταξύ δασκάλων και εκπαιδευτικών ειδικοτήτων του σχολείου ή και άλλων σχολείων, με σκοπό, εκτός των άλλων την οργάνωση και υλοποίηση εκδηλώσεων διάχυσης του προγράμματος</w:t>
            </w:r>
          </w:p>
          <w:p w:rsidR="00511C12" w:rsidRDefault="00511C12" w:rsidP="00511C12">
            <w:pPr>
              <w:pStyle w:val="TableParagraph"/>
            </w:pPr>
          </w:p>
          <w:p w:rsidR="00511C12" w:rsidRDefault="00511C12" w:rsidP="00511C12">
            <w:pPr>
              <w:pStyle w:val="TableParagraph"/>
            </w:pPr>
          </w:p>
          <w:p w:rsidR="00511C12" w:rsidRPr="000F779E" w:rsidRDefault="00511C12" w:rsidP="00511C12">
            <w:pPr>
              <w:pStyle w:val="TableParagraph"/>
              <w:rPr>
                <w:rFonts w:ascii="Times New Roman"/>
                <w:sz w:val="20"/>
              </w:rPr>
            </w:pPr>
            <w:r>
              <w:t>Πολλά  θα εξαρτηθούν βέβαια και από την εξέλιξη της πανδημίας.</w:t>
            </w:r>
          </w:p>
        </w:tc>
      </w:tr>
      <w:tr w:rsidR="00675B49" w:rsidTr="001B6DAB">
        <w:trPr>
          <w:trHeight w:val="1511"/>
        </w:trPr>
        <w:tc>
          <w:tcPr>
            <w:tcW w:w="2773" w:type="dxa"/>
            <w:shd w:val="clear" w:color="auto" w:fill="auto"/>
          </w:tcPr>
          <w:p w:rsidR="00675B49" w:rsidRPr="000F779E" w:rsidRDefault="00675B49" w:rsidP="001B6DAB">
            <w:pPr>
              <w:pStyle w:val="TableParagraph"/>
              <w:ind w:left="7" w:right="336"/>
              <w:rPr>
                <w:b/>
              </w:rPr>
            </w:pPr>
            <w:r w:rsidRPr="000F779E">
              <w:rPr>
                <w:b/>
              </w:rPr>
              <w:t>Τελικά προϊόντα που</w:t>
            </w:r>
            <w:r w:rsidRPr="000F779E">
              <w:rPr>
                <w:b/>
                <w:spacing w:val="1"/>
              </w:rPr>
              <w:t xml:space="preserve"> </w:t>
            </w:r>
            <w:r w:rsidRPr="000F779E">
              <w:rPr>
                <w:b/>
              </w:rPr>
              <w:t>παρήχθησαν</w:t>
            </w:r>
            <w:r w:rsidRPr="000F779E">
              <w:rPr>
                <w:b/>
                <w:spacing w:val="-6"/>
              </w:rPr>
              <w:t xml:space="preserve"> </w:t>
            </w:r>
            <w:r w:rsidRPr="000F779E">
              <w:rPr>
                <w:b/>
              </w:rPr>
              <w:t>από</w:t>
            </w:r>
            <w:r w:rsidRPr="000F779E">
              <w:rPr>
                <w:b/>
                <w:spacing w:val="-4"/>
              </w:rPr>
              <w:t xml:space="preserve"> </w:t>
            </w:r>
            <w:r w:rsidRPr="000F779E">
              <w:rPr>
                <w:b/>
              </w:rPr>
              <w:t>τους/τις</w:t>
            </w:r>
            <w:r w:rsidRPr="000F779E">
              <w:rPr>
                <w:b/>
                <w:spacing w:val="-47"/>
              </w:rPr>
              <w:t xml:space="preserve"> </w:t>
            </w:r>
            <w:r w:rsidRPr="000F779E">
              <w:rPr>
                <w:b/>
              </w:rPr>
              <w:t>μαθητές/</w:t>
            </w:r>
            <w:proofErr w:type="spellStart"/>
            <w:r w:rsidRPr="000F779E">
              <w:rPr>
                <w:b/>
              </w:rPr>
              <w:t>τριες</w:t>
            </w:r>
            <w:proofErr w:type="spellEnd"/>
            <w:r w:rsidRPr="000F779E">
              <w:rPr>
                <w:b/>
                <w:spacing w:val="49"/>
              </w:rPr>
              <w:t xml:space="preserve"> </w:t>
            </w:r>
            <w:r w:rsidRPr="000F779E">
              <w:rPr>
                <w:b/>
              </w:rPr>
              <w:t>κατά</w:t>
            </w:r>
            <w:r w:rsidRPr="000F779E">
              <w:rPr>
                <w:b/>
                <w:spacing w:val="-2"/>
              </w:rPr>
              <w:t xml:space="preserve"> </w:t>
            </w:r>
            <w:r w:rsidRPr="000F779E">
              <w:rPr>
                <w:b/>
              </w:rPr>
              <w:t>τη</w:t>
            </w:r>
          </w:p>
          <w:p w:rsidR="00675B49" w:rsidRPr="000F779E" w:rsidRDefault="00675B49" w:rsidP="001B6DAB">
            <w:pPr>
              <w:pStyle w:val="TableParagraph"/>
              <w:ind w:left="7"/>
              <w:rPr>
                <w:b/>
              </w:rPr>
            </w:pPr>
            <w:r w:rsidRPr="000F779E">
              <w:rPr>
                <w:b/>
              </w:rPr>
              <w:t>διάρκεια</w:t>
            </w:r>
            <w:r w:rsidRPr="000F779E">
              <w:rPr>
                <w:b/>
                <w:spacing w:val="-4"/>
              </w:rPr>
              <w:t xml:space="preserve"> </w:t>
            </w:r>
            <w:r w:rsidRPr="000F779E">
              <w:rPr>
                <w:b/>
              </w:rPr>
              <w:t>των</w:t>
            </w:r>
            <w:r w:rsidRPr="000F779E">
              <w:rPr>
                <w:b/>
                <w:spacing w:val="-3"/>
              </w:rPr>
              <w:t xml:space="preserve"> </w:t>
            </w:r>
            <w:r w:rsidRPr="000F779E">
              <w:rPr>
                <w:b/>
              </w:rPr>
              <w:t>εργαστηρίων</w:t>
            </w:r>
          </w:p>
        </w:tc>
        <w:tc>
          <w:tcPr>
            <w:tcW w:w="7168" w:type="dxa"/>
            <w:shd w:val="clear" w:color="auto" w:fill="auto"/>
          </w:tcPr>
          <w:p w:rsidR="00675B49" w:rsidRDefault="00675B49" w:rsidP="001B6DAB">
            <w:pPr>
              <w:pStyle w:val="TableParagraph"/>
              <w:rPr>
                <w:rFonts w:ascii="Times New Roman"/>
                <w:sz w:val="20"/>
              </w:rPr>
            </w:pPr>
          </w:p>
          <w:p w:rsidR="00675B49" w:rsidRPr="000F779E" w:rsidRDefault="00675B49" w:rsidP="001B6DAB">
            <w:pPr>
              <w:pStyle w:val="TableParagraph"/>
              <w:rPr>
                <w:rFonts w:ascii="Times New Roman"/>
                <w:sz w:val="20"/>
              </w:rPr>
            </w:pPr>
            <w:r w:rsidRPr="00FA06E2">
              <w:rPr>
                <w:rFonts w:ascii="Times New Roman"/>
              </w:rPr>
              <w:t>Θα</w:t>
            </w:r>
            <w:r w:rsidRPr="00FA06E2">
              <w:rPr>
                <w:rFonts w:ascii="Times New Roman"/>
              </w:rPr>
              <w:t xml:space="preserve"> </w:t>
            </w:r>
            <w:r w:rsidRPr="00FA06E2">
              <w:rPr>
                <w:rFonts w:ascii="Times New Roman"/>
              </w:rPr>
              <w:t>συμπληρωθεί</w:t>
            </w:r>
            <w:r w:rsidRPr="00FA06E2">
              <w:rPr>
                <w:rFonts w:ascii="Times New Roman"/>
              </w:rPr>
              <w:t xml:space="preserve"> </w:t>
            </w:r>
            <w:r w:rsidRPr="00FA06E2">
              <w:rPr>
                <w:rFonts w:ascii="Times New Roman"/>
              </w:rPr>
              <w:t>μετά</w:t>
            </w:r>
            <w:r w:rsidRPr="00FA06E2">
              <w:rPr>
                <w:rFonts w:ascii="Times New Roman"/>
              </w:rPr>
              <w:t xml:space="preserve"> </w:t>
            </w:r>
            <w:r w:rsidRPr="00FA06E2">
              <w:rPr>
                <w:rFonts w:ascii="Times New Roman"/>
              </w:rPr>
              <w:t>το</w:t>
            </w:r>
            <w:r w:rsidRPr="00FA06E2">
              <w:rPr>
                <w:rFonts w:ascii="Times New Roman"/>
              </w:rPr>
              <w:t xml:space="preserve"> </w:t>
            </w:r>
            <w:r w:rsidRPr="00FA06E2">
              <w:rPr>
                <w:rFonts w:ascii="Times New Roman"/>
              </w:rPr>
              <w:t>τέλος</w:t>
            </w:r>
            <w:r w:rsidRPr="00FA06E2">
              <w:rPr>
                <w:rFonts w:ascii="Times New Roman"/>
              </w:rPr>
              <w:t xml:space="preserve"> </w:t>
            </w:r>
            <w:r w:rsidRPr="00FA06E2">
              <w:rPr>
                <w:rFonts w:ascii="Times New Roman"/>
              </w:rPr>
              <w:t>των</w:t>
            </w:r>
            <w:r w:rsidRPr="00FA06E2">
              <w:rPr>
                <w:rFonts w:ascii="Times New Roman"/>
              </w:rPr>
              <w:t xml:space="preserve"> </w:t>
            </w:r>
            <w:r w:rsidRPr="00FA06E2">
              <w:rPr>
                <w:rFonts w:ascii="Times New Roman"/>
              </w:rPr>
              <w:t>εργαστηρίων</w:t>
            </w:r>
            <w:r>
              <w:rPr>
                <w:rFonts w:ascii="Times New Roman"/>
                <w:sz w:val="20"/>
              </w:rPr>
              <w:t>.</w:t>
            </w:r>
          </w:p>
        </w:tc>
      </w:tr>
      <w:tr w:rsidR="00675B49" w:rsidTr="001B6DAB">
        <w:trPr>
          <w:trHeight w:val="1613"/>
        </w:trPr>
        <w:tc>
          <w:tcPr>
            <w:tcW w:w="2773" w:type="dxa"/>
            <w:shd w:val="clear" w:color="auto" w:fill="auto"/>
          </w:tcPr>
          <w:p w:rsidR="00675B49" w:rsidRPr="000F779E" w:rsidRDefault="00675B49" w:rsidP="001B6DAB">
            <w:pPr>
              <w:pStyle w:val="TableParagraph"/>
              <w:rPr>
                <w:rFonts w:ascii="Times New Roman"/>
                <w:sz w:val="20"/>
              </w:rPr>
            </w:pPr>
          </w:p>
        </w:tc>
        <w:tc>
          <w:tcPr>
            <w:tcW w:w="7168" w:type="dxa"/>
            <w:shd w:val="clear" w:color="auto" w:fill="auto"/>
          </w:tcPr>
          <w:p w:rsidR="00675B49" w:rsidRPr="000F779E" w:rsidRDefault="00675B49" w:rsidP="001B6DAB">
            <w:pPr>
              <w:pStyle w:val="TableParagraph"/>
              <w:rPr>
                <w:rFonts w:ascii="Times New Roman"/>
                <w:sz w:val="20"/>
              </w:rPr>
            </w:pPr>
          </w:p>
        </w:tc>
      </w:tr>
      <w:tr w:rsidR="00675B49" w:rsidTr="001B6DAB">
        <w:trPr>
          <w:trHeight w:val="1511"/>
        </w:trPr>
        <w:tc>
          <w:tcPr>
            <w:tcW w:w="2773" w:type="dxa"/>
            <w:shd w:val="clear" w:color="auto" w:fill="auto"/>
          </w:tcPr>
          <w:p w:rsidR="00675B49" w:rsidRPr="000F779E" w:rsidRDefault="00675B49" w:rsidP="001B6DAB">
            <w:pPr>
              <w:pStyle w:val="TableParagraph"/>
              <w:spacing w:line="265" w:lineRule="exact"/>
              <w:ind w:left="7"/>
              <w:jc w:val="both"/>
              <w:rPr>
                <w:b/>
              </w:rPr>
            </w:pPr>
            <w:r w:rsidRPr="000F779E">
              <w:rPr>
                <w:b/>
              </w:rPr>
              <w:t>Εκπαιδευτικό</w:t>
            </w:r>
            <w:r w:rsidRPr="000F779E">
              <w:rPr>
                <w:b/>
                <w:spacing w:val="-4"/>
              </w:rPr>
              <w:t xml:space="preserve"> </w:t>
            </w:r>
            <w:r w:rsidRPr="000F779E">
              <w:rPr>
                <w:b/>
              </w:rPr>
              <w:t>υλικό</w:t>
            </w:r>
            <w:r w:rsidRPr="000F779E">
              <w:rPr>
                <w:b/>
                <w:spacing w:val="-2"/>
              </w:rPr>
              <w:t xml:space="preserve"> </w:t>
            </w:r>
            <w:r w:rsidRPr="000F779E">
              <w:rPr>
                <w:b/>
              </w:rPr>
              <w:t>και</w:t>
            </w:r>
          </w:p>
          <w:p w:rsidR="00675B49" w:rsidRPr="000F779E" w:rsidRDefault="00675B49" w:rsidP="001B6DAB">
            <w:pPr>
              <w:pStyle w:val="TableParagraph"/>
              <w:ind w:left="7" w:right="158"/>
              <w:jc w:val="both"/>
              <w:rPr>
                <w:b/>
              </w:rPr>
            </w:pPr>
            <w:r w:rsidRPr="000F779E">
              <w:rPr>
                <w:b/>
              </w:rPr>
              <w:t>εργαλεία</w:t>
            </w:r>
            <w:r w:rsidRPr="000F779E">
              <w:rPr>
                <w:b/>
                <w:spacing w:val="1"/>
              </w:rPr>
              <w:t xml:space="preserve"> </w:t>
            </w:r>
            <w:r w:rsidRPr="000F779E">
              <w:rPr>
                <w:b/>
              </w:rPr>
              <w:t>που παρήχθησαν</w:t>
            </w:r>
            <w:r w:rsidRPr="000F779E">
              <w:rPr>
                <w:b/>
                <w:spacing w:val="-47"/>
              </w:rPr>
              <w:t xml:space="preserve"> </w:t>
            </w:r>
            <w:r w:rsidRPr="000F779E">
              <w:rPr>
                <w:b/>
              </w:rPr>
              <w:t>από τους/τις μαθητές/</w:t>
            </w:r>
            <w:proofErr w:type="spellStart"/>
            <w:r w:rsidRPr="000F779E">
              <w:rPr>
                <w:b/>
              </w:rPr>
              <w:t>τριες</w:t>
            </w:r>
            <w:proofErr w:type="spellEnd"/>
            <w:r w:rsidRPr="000F779E">
              <w:rPr>
                <w:b/>
                <w:spacing w:val="1"/>
              </w:rPr>
              <w:t xml:space="preserve"> </w:t>
            </w:r>
            <w:r w:rsidRPr="000F779E">
              <w:rPr>
                <w:b/>
              </w:rPr>
              <w:t>κατά</w:t>
            </w:r>
            <w:r w:rsidRPr="000F779E">
              <w:rPr>
                <w:b/>
                <w:spacing w:val="-3"/>
              </w:rPr>
              <w:t xml:space="preserve"> </w:t>
            </w:r>
            <w:r w:rsidRPr="000F779E">
              <w:rPr>
                <w:b/>
              </w:rPr>
              <w:t>τη διάρκεια</w:t>
            </w:r>
            <w:r w:rsidRPr="000F779E">
              <w:rPr>
                <w:b/>
                <w:spacing w:val="-1"/>
              </w:rPr>
              <w:t xml:space="preserve"> </w:t>
            </w:r>
            <w:r w:rsidRPr="000F779E">
              <w:rPr>
                <w:b/>
              </w:rPr>
              <w:t>των</w:t>
            </w:r>
          </w:p>
          <w:p w:rsidR="00675B49" w:rsidRPr="000F779E" w:rsidRDefault="00675B49" w:rsidP="001B6DAB">
            <w:pPr>
              <w:pStyle w:val="TableParagraph"/>
              <w:spacing w:before="1"/>
              <w:ind w:left="7"/>
              <w:rPr>
                <w:b/>
              </w:rPr>
            </w:pPr>
            <w:r w:rsidRPr="000F779E">
              <w:rPr>
                <w:b/>
              </w:rPr>
              <w:t>εργαστηρίων</w:t>
            </w:r>
          </w:p>
        </w:tc>
        <w:tc>
          <w:tcPr>
            <w:tcW w:w="7168" w:type="dxa"/>
            <w:shd w:val="clear" w:color="auto" w:fill="auto"/>
          </w:tcPr>
          <w:p w:rsidR="00675B49" w:rsidRDefault="00675B49" w:rsidP="001B6DAB">
            <w:pPr>
              <w:pStyle w:val="TableParagraph"/>
              <w:rPr>
                <w:rFonts w:ascii="Times New Roman"/>
              </w:rPr>
            </w:pPr>
          </w:p>
          <w:p w:rsidR="00675B49" w:rsidRPr="000F779E" w:rsidRDefault="00675B49" w:rsidP="001B6DAB">
            <w:pPr>
              <w:pStyle w:val="TableParagraph"/>
              <w:rPr>
                <w:rFonts w:ascii="Times New Roman"/>
                <w:sz w:val="20"/>
              </w:rPr>
            </w:pPr>
            <w:r w:rsidRPr="00FA06E2">
              <w:rPr>
                <w:rFonts w:ascii="Times New Roman"/>
              </w:rPr>
              <w:t>Θα</w:t>
            </w:r>
            <w:r w:rsidRPr="00FA06E2">
              <w:rPr>
                <w:rFonts w:ascii="Times New Roman"/>
              </w:rPr>
              <w:t xml:space="preserve"> </w:t>
            </w:r>
            <w:r w:rsidRPr="00FA06E2">
              <w:rPr>
                <w:rFonts w:ascii="Times New Roman"/>
              </w:rPr>
              <w:t>συμπληρωθεί</w:t>
            </w:r>
            <w:r w:rsidRPr="00FA06E2">
              <w:rPr>
                <w:rFonts w:ascii="Times New Roman"/>
              </w:rPr>
              <w:t xml:space="preserve"> </w:t>
            </w:r>
            <w:r w:rsidRPr="00FA06E2">
              <w:rPr>
                <w:rFonts w:ascii="Times New Roman"/>
              </w:rPr>
              <w:t>μετά</w:t>
            </w:r>
            <w:r w:rsidRPr="00FA06E2">
              <w:rPr>
                <w:rFonts w:ascii="Times New Roman"/>
              </w:rPr>
              <w:t xml:space="preserve"> </w:t>
            </w:r>
            <w:r w:rsidRPr="00FA06E2">
              <w:rPr>
                <w:rFonts w:ascii="Times New Roman"/>
              </w:rPr>
              <w:t>το</w:t>
            </w:r>
            <w:r w:rsidRPr="00FA06E2">
              <w:rPr>
                <w:rFonts w:ascii="Times New Roman"/>
              </w:rPr>
              <w:t xml:space="preserve"> </w:t>
            </w:r>
            <w:r w:rsidRPr="00FA06E2">
              <w:rPr>
                <w:rFonts w:ascii="Times New Roman"/>
              </w:rPr>
              <w:t>τέλος</w:t>
            </w:r>
            <w:r w:rsidRPr="00FA06E2">
              <w:rPr>
                <w:rFonts w:ascii="Times New Roman"/>
              </w:rPr>
              <w:t xml:space="preserve"> </w:t>
            </w:r>
            <w:r w:rsidRPr="00FA06E2">
              <w:rPr>
                <w:rFonts w:ascii="Times New Roman"/>
              </w:rPr>
              <w:t>των</w:t>
            </w:r>
            <w:r w:rsidRPr="00FA06E2">
              <w:rPr>
                <w:rFonts w:ascii="Times New Roman"/>
              </w:rPr>
              <w:t xml:space="preserve"> </w:t>
            </w:r>
            <w:r w:rsidRPr="00FA06E2">
              <w:rPr>
                <w:rFonts w:ascii="Times New Roman"/>
              </w:rPr>
              <w:t>εργαστηρίων</w:t>
            </w:r>
            <w:r>
              <w:rPr>
                <w:rFonts w:ascii="Times New Roman"/>
                <w:sz w:val="20"/>
              </w:rPr>
              <w:t>.</w:t>
            </w:r>
          </w:p>
        </w:tc>
      </w:tr>
      <w:tr w:rsidR="00675B49" w:rsidTr="001B6DAB">
        <w:trPr>
          <w:trHeight w:val="2738"/>
        </w:trPr>
        <w:tc>
          <w:tcPr>
            <w:tcW w:w="2773" w:type="dxa"/>
            <w:shd w:val="clear" w:color="auto" w:fill="auto"/>
          </w:tcPr>
          <w:p w:rsidR="00675B49" w:rsidRPr="000F779E" w:rsidRDefault="00675B49" w:rsidP="001B6DAB">
            <w:pPr>
              <w:pStyle w:val="TableParagraph"/>
              <w:ind w:left="7" w:right="123"/>
              <w:rPr>
                <w:b/>
              </w:rPr>
            </w:pPr>
            <w:r w:rsidRPr="000F779E">
              <w:rPr>
                <w:b/>
              </w:rPr>
              <w:t>Αξιολόγηση</w:t>
            </w:r>
            <w:r w:rsidRPr="000F779E">
              <w:rPr>
                <w:b/>
                <w:spacing w:val="-7"/>
              </w:rPr>
              <w:t xml:space="preserve"> </w:t>
            </w:r>
            <w:r w:rsidRPr="000F779E">
              <w:rPr>
                <w:b/>
              </w:rPr>
              <w:t>-</w:t>
            </w:r>
            <w:r w:rsidRPr="000F779E">
              <w:rPr>
                <w:b/>
                <w:spacing w:val="-6"/>
              </w:rPr>
              <w:t xml:space="preserve"> </w:t>
            </w:r>
            <w:proofErr w:type="spellStart"/>
            <w:r w:rsidRPr="000F779E">
              <w:rPr>
                <w:b/>
              </w:rPr>
              <w:t>Αναστοχασμός</w:t>
            </w:r>
            <w:proofErr w:type="spellEnd"/>
            <w:r w:rsidRPr="000F779E">
              <w:rPr>
                <w:b/>
                <w:spacing w:val="-47"/>
              </w:rPr>
              <w:t xml:space="preserve"> </w:t>
            </w:r>
            <w:r w:rsidRPr="000F779E">
              <w:rPr>
                <w:b/>
              </w:rPr>
              <w:t>πάνω</w:t>
            </w:r>
            <w:r w:rsidRPr="000F779E">
              <w:rPr>
                <w:b/>
                <w:spacing w:val="-1"/>
              </w:rPr>
              <w:t xml:space="preserve"> </w:t>
            </w:r>
            <w:r w:rsidRPr="000F779E">
              <w:rPr>
                <w:b/>
              </w:rPr>
              <w:t>στην</w:t>
            </w:r>
            <w:r w:rsidRPr="000F779E">
              <w:rPr>
                <w:b/>
                <w:spacing w:val="-3"/>
              </w:rPr>
              <w:t xml:space="preserve"> </w:t>
            </w:r>
            <w:r w:rsidRPr="000F779E">
              <w:rPr>
                <w:b/>
              </w:rPr>
              <w:t>υλοποίηση</w:t>
            </w:r>
          </w:p>
        </w:tc>
        <w:tc>
          <w:tcPr>
            <w:tcW w:w="7168" w:type="dxa"/>
            <w:shd w:val="clear" w:color="auto" w:fill="auto"/>
          </w:tcPr>
          <w:p w:rsidR="00675B49" w:rsidRDefault="00675B49" w:rsidP="001B6DAB">
            <w:pPr>
              <w:pStyle w:val="TableParagraph"/>
              <w:ind w:right="-15"/>
              <w:jc w:val="both"/>
              <w:rPr>
                <w:sz w:val="20"/>
              </w:rPr>
            </w:pPr>
          </w:p>
          <w:p w:rsidR="00675B49" w:rsidRPr="00636926" w:rsidRDefault="00675B49" w:rsidP="001B6DAB">
            <w:pPr>
              <w:pStyle w:val="TableParagraph"/>
              <w:ind w:right="-15"/>
              <w:jc w:val="both"/>
            </w:pPr>
            <w:r w:rsidRPr="00636926">
              <w:rPr>
                <w:rFonts w:ascii="Times New Roman"/>
              </w:rPr>
              <w:t>Θα</w:t>
            </w:r>
            <w:r w:rsidRPr="00636926">
              <w:rPr>
                <w:rFonts w:ascii="Times New Roman"/>
              </w:rPr>
              <w:t xml:space="preserve"> </w:t>
            </w:r>
            <w:r w:rsidRPr="00636926">
              <w:rPr>
                <w:rFonts w:ascii="Times New Roman"/>
              </w:rPr>
              <w:t>συμπληρωθεί</w:t>
            </w:r>
            <w:r w:rsidRPr="00636926">
              <w:rPr>
                <w:rFonts w:ascii="Times New Roman"/>
              </w:rPr>
              <w:t xml:space="preserve"> </w:t>
            </w:r>
            <w:r w:rsidRPr="00636926">
              <w:rPr>
                <w:rFonts w:ascii="Times New Roman"/>
              </w:rPr>
              <w:t>μετά</w:t>
            </w:r>
            <w:r w:rsidRPr="00636926">
              <w:rPr>
                <w:rFonts w:ascii="Times New Roman"/>
              </w:rPr>
              <w:t xml:space="preserve"> </w:t>
            </w:r>
            <w:r w:rsidRPr="00636926">
              <w:rPr>
                <w:rFonts w:ascii="Times New Roman"/>
              </w:rPr>
              <w:t>το</w:t>
            </w:r>
            <w:r w:rsidRPr="00636926">
              <w:rPr>
                <w:rFonts w:ascii="Times New Roman"/>
              </w:rPr>
              <w:t xml:space="preserve"> </w:t>
            </w:r>
            <w:r w:rsidRPr="00636926">
              <w:rPr>
                <w:rFonts w:ascii="Times New Roman"/>
              </w:rPr>
              <w:t>τέλος</w:t>
            </w:r>
            <w:r w:rsidRPr="00636926">
              <w:rPr>
                <w:rFonts w:ascii="Times New Roman"/>
              </w:rPr>
              <w:t xml:space="preserve"> </w:t>
            </w:r>
            <w:r w:rsidRPr="00636926">
              <w:rPr>
                <w:rFonts w:ascii="Times New Roman"/>
              </w:rPr>
              <w:t>των</w:t>
            </w:r>
            <w:r w:rsidRPr="00636926">
              <w:rPr>
                <w:rFonts w:ascii="Times New Roman"/>
              </w:rPr>
              <w:t xml:space="preserve"> </w:t>
            </w:r>
            <w:r w:rsidRPr="00636926">
              <w:rPr>
                <w:rFonts w:ascii="Times New Roman"/>
              </w:rPr>
              <w:t>εργαστηρίων</w:t>
            </w:r>
            <w:r w:rsidRPr="00636926">
              <w:rPr>
                <w:rFonts w:ascii="Times New Roman"/>
              </w:rPr>
              <w:t>.</w:t>
            </w:r>
          </w:p>
        </w:tc>
      </w:tr>
      <w:tr w:rsidR="00675B49" w:rsidTr="001B6DAB">
        <w:trPr>
          <w:trHeight w:val="2423"/>
        </w:trPr>
        <w:tc>
          <w:tcPr>
            <w:tcW w:w="2773" w:type="dxa"/>
            <w:shd w:val="clear" w:color="auto" w:fill="auto"/>
          </w:tcPr>
          <w:p w:rsidR="00675B49" w:rsidRPr="000F779E" w:rsidRDefault="00675B49" w:rsidP="001B6DAB">
            <w:pPr>
              <w:pStyle w:val="TableParagraph"/>
              <w:ind w:left="7" w:right="391"/>
              <w:rPr>
                <w:b/>
              </w:rPr>
            </w:pPr>
            <w:r w:rsidRPr="000F779E">
              <w:rPr>
                <w:b/>
              </w:rPr>
              <w:lastRenderedPageBreak/>
              <w:t>Εκδηλώσεις διάχυσης και</w:t>
            </w:r>
            <w:r w:rsidRPr="000F779E">
              <w:rPr>
                <w:b/>
                <w:spacing w:val="-47"/>
              </w:rPr>
              <w:t xml:space="preserve"> </w:t>
            </w:r>
            <w:r w:rsidRPr="000F779E">
              <w:rPr>
                <w:b/>
              </w:rPr>
              <w:t>Συνολική</w:t>
            </w:r>
            <w:r w:rsidRPr="000F779E">
              <w:rPr>
                <w:b/>
                <w:spacing w:val="-2"/>
              </w:rPr>
              <w:t xml:space="preserve"> </w:t>
            </w:r>
            <w:r w:rsidRPr="000F779E">
              <w:rPr>
                <w:b/>
              </w:rPr>
              <w:t>αποτίμηση</w:t>
            </w:r>
            <w:r w:rsidRPr="000F779E">
              <w:rPr>
                <w:b/>
                <w:spacing w:val="-3"/>
              </w:rPr>
              <w:t xml:space="preserve"> </w:t>
            </w:r>
            <w:r w:rsidRPr="000F779E">
              <w:rPr>
                <w:b/>
              </w:rPr>
              <w:t>της</w:t>
            </w:r>
          </w:p>
          <w:p w:rsidR="00675B49" w:rsidRPr="000F779E" w:rsidRDefault="00675B49" w:rsidP="001B6DAB">
            <w:pPr>
              <w:pStyle w:val="TableParagraph"/>
              <w:ind w:left="7"/>
              <w:rPr>
                <w:b/>
              </w:rPr>
            </w:pPr>
            <w:r w:rsidRPr="000F779E">
              <w:rPr>
                <w:b/>
              </w:rPr>
              <w:t>υλοποίησης</w:t>
            </w:r>
            <w:r w:rsidRPr="000F779E">
              <w:rPr>
                <w:b/>
                <w:spacing w:val="-4"/>
              </w:rPr>
              <w:t xml:space="preserve"> </w:t>
            </w:r>
            <w:r w:rsidRPr="000F779E">
              <w:rPr>
                <w:b/>
              </w:rPr>
              <w:t>της</w:t>
            </w:r>
            <w:r w:rsidRPr="000F779E">
              <w:rPr>
                <w:b/>
                <w:spacing w:val="-2"/>
              </w:rPr>
              <w:t xml:space="preserve"> </w:t>
            </w:r>
            <w:proofErr w:type="spellStart"/>
            <w:r w:rsidRPr="000F779E">
              <w:rPr>
                <w:b/>
              </w:rPr>
              <w:t>υποδράσης</w:t>
            </w:r>
            <w:proofErr w:type="spellEnd"/>
          </w:p>
        </w:tc>
        <w:tc>
          <w:tcPr>
            <w:tcW w:w="7168" w:type="dxa"/>
            <w:shd w:val="clear" w:color="auto" w:fill="auto"/>
          </w:tcPr>
          <w:p w:rsidR="00675B49" w:rsidRDefault="00675B49" w:rsidP="001B6DAB">
            <w:pPr>
              <w:pStyle w:val="TableParagraph"/>
              <w:ind w:left="4" w:right="98"/>
            </w:pPr>
            <w:r>
              <w:t xml:space="preserve"> Το τελευταίο μέρος κάθε εκπαιδευτικού εργαστηριού είναι αφιερωμένο στην αξιολόγηση-ανατροφοδότηση από τους/τις μαθητές/</w:t>
            </w:r>
            <w:proofErr w:type="spellStart"/>
            <w:r>
              <w:t>τριες</w:t>
            </w:r>
            <w:proofErr w:type="spellEnd"/>
            <w:r>
              <w:t>. Οι μαθητές/</w:t>
            </w:r>
            <w:proofErr w:type="spellStart"/>
            <w:r>
              <w:t>τριες</w:t>
            </w:r>
            <w:proofErr w:type="spellEnd"/>
            <w:r>
              <w:t xml:space="preserve"> καλούνται με τη μορφή συζήτησης να εκφράσουν  ελεύθερα τις σκέψεις, τα συναισθήματα και τις εντυπώσεις τους από τη συμμετοχή τους στο εργαστήριο. Ο </w:t>
            </w:r>
            <w:proofErr w:type="spellStart"/>
            <w:r>
              <w:t>αναστοχασμός</w:t>
            </w:r>
            <w:proofErr w:type="spellEnd"/>
            <w:r>
              <w:t xml:space="preserve"> αφορά το περιεχόμενο του εργαστηρίου και την ίδια τη διαδικασία υλοποίησης. Ο/η εκπαιδευτικός ενθαρρύνει την </w:t>
            </w:r>
            <w:proofErr w:type="spellStart"/>
            <w:r>
              <w:t>ανατροφοδοτική</w:t>
            </w:r>
            <w:proofErr w:type="spellEnd"/>
            <w:r>
              <w:t xml:space="preserve"> συζήτηση.( Ενδεικτικές ερωτήσεις- Τι σας άρεσε περισσότερο από το εργαστήριο; Τι δεν σας άρεσε και γιατί; Υπάρχει κάτι που σας δυσκόλεψε και αν ναι, τι; Τι μάθατε; Τι καταφέρατε; Τι θα κρατήσετε από αυτό το εργαστήριο;)</w:t>
            </w:r>
          </w:p>
          <w:p w:rsidR="00675B49" w:rsidRDefault="00675B49" w:rsidP="001B6DAB">
            <w:pPr>
              <w:pStyle w:val="TableParagraph"/>
              <w:ind w:left="4" w:right="98"/>
            </w:pPr>
          </w:p>
          <w:p w:rsidR="00675B49" w:rsidRDefault="00675B49" w:rsidP="001B6DAB">
            <w:pPr>
              <w:pStyle w:val="TableParagraph"/>
              <w:ind w:left="4" w:right="98"/>
            </w:pPr>
            <w:r>
              <w:t>Εκδηλώσεις διάχυσης:</w:t>
            </w:r>
          </w:p>
          <w:p w:rsidR="00675B49" w:rsidRDefault="00675B49" w:rsidP="001B6DAB">
            <w:pPr>
              <w:pStyle w:val="TableParagraph"/>
              <w:numPr>
                <w:ilvl w:val="0"/>
                <w:numId w:val="23"/>
              </w:numPr>
              <w:ind w:right="98"/>
            </w:pPr>
            <w:r>
              <w:t xml:space="preserve">Διοργάνωση ενημερωτικής Ημερίδας για την κλιματική αλλαγή στο σχολείο ή ανοιχτής συζήτησης </w:t>
            </w:r>
            <w:proofErr w:type="spellStart"/>
            <w:r>
              <w:t>κοινητοποιώντας</w:t>
            </w:r>
            <w:proofErr w:type="spellEnd"/>
            <w:r>
              <w:t xml:space="preserve"> όλους τους εμπλεκόμενους φορείς</w:t>
            </w:r>
          </w:p>
          <w:p w:rsidR="00675B49" w:rsidRDefault="00675B49" w:rsidP="001B6DAB">
            <w:pPr>
              <w:pStyle w:val="TableParagraph"/>
              <w:numPr>
                <w:ilvl w:val="0"/>
                <w:numId w:val="23"/>
              </w:numPr>
              <w:ind w:right="98"/>
            </w:pPr>
            <w:r>
              <w:t>Διοργάνωση Έκθεσης Μαθητικής Δημιουργίας επισκέψιμης από τους γονείς και την τοπική κοινωνία</w:t>
            </w:r>
          </w:p>
          <w:p w:rsidR="00675B49" w:rsidRDefault="00675B49" w:rsidP="001B6DAB">
            <w:pPr>
              <w:pStyle w:val="TableParagraph"/>
              <w:numPr>
                <w:ilvl w:val="0"/>
                <w:numId w:val="23"/>
              </w:numPr>
              <w:ind w:right="98"/>
            </w:pPr>
            <w:r>
              <w:t>Παρουσίαση του Προγράμματος σε όλες τις τάξεις του σχολείου ή τους γονείς αξιοποιώντας λογισμικά επεξεργασίας κειμένου και παρουσίασης</w:t>
            </w:r>
          </w:p>
          <w:p w:rsidR="00675B49" w:rsidRDefault="00675B49" w:rsidP="001B6DAB">
            <w:pPr>
              <w:pStyle w:val="TableParagraph"/>
              <w:numPr>
                <w:ilvl w:val="0"/>
                <w:numId w:val="23"/>
              </w:numPr>
              <w:ind w:right="98"/>
            </w:pPr>
            <w:r>
              <w:t>Εκστρατεία ενημέρωσης  με ανάρτηση αφισών και διανομή ενημερωτικών φυλλαδίων</w:t>
            </w:r>
          </w:p>
          <w:p w:rsidR="00675B49" w:rsidRDefault="00675B49" w:rsidP="001B6DAB">
            <w:pPr>
              <w:pStyle w:val="TableParagraph"/>
              <w:numPr>
                <w:ilvl w:val="0"/>
                <w:numId w:val="23"/>
              </w:numPr>
              <w:ind w:right="98"/>
            </w:pPr>
            <w:r>
              <w:t>Ανάρτηση των έργων μαθητών/τριών στους πίνακες ανακοινώσεων του σχολείου και στην ιστοσελίδα του σχολείου</w:t>
            </w:r>
          </w:p>
          <w:p w:rsidR="00675B49" w:rsidRDefault="00675B49" w:rsidP="001B6DAB">
            <w:pPr>
              <w:pStyle w:val="TableParagraph"/>
              <w:numPr>
                <w:ilvl w:val="0"/>
                <w:numId w:val="23"/>
              </w:numPr>
              <w:ind w:right="98"/>
            </w:pPr>
            <w:r>
              <w:t>Επικοινωνία με φορείς και τελική διάχυση των μαθησιακών αποτελεσμάτων σε όλη τη σχολική μονάδα σε ειδική εκδήλωση παρουσίασης του Προγράμματος</w:t>
            </w:r>
          </w:p>
          <w:p w:rsidR="00511C12" w:rsidRDefault="00511C12" w:rsidP="00511C12">
            <w:pPr>
              <w:pStyle w:val="TableParagraph"/>
              <w:ind w:right="98"/>
            </w:pPr>
          </w:p>
          <w:p w:rsidR="00511C12" w:rsidRDefault="00511C12" w:rsidP="00511C12">
            <w:pPr>
              <w:pStyle w:val="TableParagraph"/>
              <w:ind w:right="98"/>
            </w:pPr>
            <w:r>
              <w:t>Πολλά  θα εξαρτηθούν βέβαια και από την εξέλιξη της πανδημίας.</w:t>
            </w:r>
          </w:p>
          <w:p w:rsidR="00511C12" w:rsidRDefault="00511C12" w:rsidP="00511C12">
            <w:pPr>
              <w:pStyle w:val="TableParagraph"/>
              <w:ind w:right="98"/>
            </w:pPr>
          </w:p>
        </w:tc>
      </w:tr>
    </w:tbl>
    <w:p w:rsidR="00DD2F84" w:rsidRDefault="00DD2F84" w:rsidP="00DD2F84">
      <w:pPr>
        <w:rPr>
          <w:sz w:val="20"/>
        </w:rPr>
        <w:sectPr w:rsidR="00DD2F84">
          <w:pgSz w:w="11900" w:h="16840"/>
          <w:pgMar w:top="1340" w:right="860" w:bottom="380" w:left="880" w:header="454" w:footer="191" w:gutter="0"/>
          <w:cols w:space="720"/>
        </w:sectPr>
      </w:pPr>
    </w:p>
    <w:p w:rsidR="00DD2F84" w:rsidRDefault="00DD2F84" w:rsidP="00DD2F84">
      <w:pPr>
        <w:pStyle w:val="a3"/>
        <w:spacing w:before="8"/>
        <w:rPr>
          <w:rFonts w:ascii="Cambria"/>
          <w:b/>
          <w:sz w:val="7"/>
        </w:rPr>
      </w:pPr>
    </w:p>
    <w:p w:rsidR="00DD2F84" w:rsidRDefault="00DD2F84" w:rsidP="00DD2F84">
      <w:pPr>
        <w:spacing w:line="260" w:lineRule="exact"/>
        <w:sectPr w:rsidR="00DD2F84">
          <w:pgSz w:w="11900" w:h="16840"/>
          <w:pgMar w:top="1340" w:right="860" w:bottom="380" w:left="880" w:header="454" w:footer="191" w:gutter="0"/>
          <w:cols w:space="720"/>
        </w:sectPr>
      </w:pPr>
    </w:p>
    <w:p w:rsidR="00DD2F84" w:rsidRDefault="00DD2F84" w:rsidP="00DD2F84">
      <w:pPr>
        <w:rPr>
          <w:sz w:val="20"/>
        </w:rPr>
        <w:sectPr w:rsidR="00DD2F84">
          <w:pgSz w:w="11900" w:h="16840"/>
          <w:pgMar w:top="1340" w:right="860" w:bottom="380" w:left="880" w:header="454" w:footer="191" w:gutter="0"/>
          <w:cols w:space="720"/>
        </w:sectPr>
      </w:pPr>
      <w:bookmarkStart w:id="5" w:name="_bookmark9"/>
      <w:bookmarkEnd w:id="5"/>
    </w:p>
    <w:p w:rsidR="00DD2F84" w:rsidRDefault="00DD2F84" w:rsidP="00DD2F84">
      <w:pPr>
        <w:spacing w:line="260" w:lineRule="exact"/>
        <w:sectPr w:rsidR="00DD2F84">
          <w:pgSz w:w="11900" w:h="16840"/>
          <w:pgMar w:top="1340" w:right="860" w:bottom="380" w:left="880" w:header="454" w:footer="191" w:gutter="0"/>
          <w:cols w:space="720"/>
        </w:sectPr>
      </w:pPr>
    </w:p>
    <w:p w:rsidR="00DD2F84" w:rsidRPr="00C105DB" w:rsidRDefault="00DD2F84" w:rsidP="00C105DB">
      <w:pPr>
        <w:pStyle w:val="3"/>
        <w:spacing w:before="101" w:line="276" w:lineRule="auto"/>
        <w:ind w:left="0" w:right="1581"/>
        <w:sectPr w:rsidR="00DD2F84" w:rsidRPr="00C105DB">
          <w:pgSz w:w="11900" w:h="16840"/>
          <w:pgMar w:top="1340" w:right="860" w:bottom="380" w:left="880" w:header="454" w:footer="191" w:gutter="0"/>
          <w:cols w:space="720"/>
        </w:sectPr>
      </w:pPr>
      <w:bookmarkStart w:id="6" w:name="_bookmark10"/>
      <w:bookmarkEnd w:id="6"/>
    </w:p>
    <w:p w:rsidR="0029598A" w:rsidRDefault="0029598A">
      <w:pPr>
        <w:spacing w:line="267" w:lineRule="exact"/>
        <w:sectPr w:rsidR="0029598A">
          <w:pgSz w:w="11900" w:h="16840"/>
          <w:pgMar w:top="1340" w:right="860" w:bottom="1200" w:left="880" w:header="454" w:footer="191" w:gutter="0"/>
          <w:cols w:space="720"/>
        </w:sectPr>
      </w:pPr>
    </w:p>
    <w:p w:rsidR="00675B49" w:rsidRDefault="00675B49" w:rsidP="00E47176">
      <w:pPr>
        <w:pStyle w:val="3"/>
        <w:spacing w:before="90"/>
        <w:ind w:left="0"/>
      </w:pPr>
      <w:bookmarkStart w:id="7" w:name="_bookmark6"/>
      <w:bookmarkEnd w:id="7"/>
    </w:p>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675B49" w:rsidRPr="00675B49" w:rsidRDefault="00675B49" w:rsidP="00675B49"/>
    <w:p w:rsidR="0033597A" w:rsidRPr="00675B49" w:rsidRDefault="0033597A" w:rsidP="00675B49">
      <w:pPr>
        <w:tabs>
          <w:tab w:val="left" w:pos="3960"/>
        </w:tabs>
      </w:pPr>
    </w:p>
    <w:sectPr w:rsidR="0033597A" w:rsidRPr="00675B49" w:rsidSect="00AE7308">
      <w:pgSz w:w="11900" w:h="16840"/>
      <w:pgMar w:top="1340" w:right="860" w:bottom="380" w:left="880" w:header="454" w:footer="1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F9" w:rsidRDefault="008270F9">
      <w:r>
        <w:separator/>
      </w:r>
    </w:p>
  </w:endnote>
  <w:endnote w:type="continuationSeparator" w:id="0">
    <w:p w:rsidR="008270F9" w:rsidRDefault="00827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3C" w:rsidRDefault="0070313C">
    <w:pPr>
      <w:pStyle w:val="a3"/>
      <w:spacing w:line="14" w:lineRule="auto"/>
      <w:rPr>
        <w:sz w:val="12"/>
      </w:rPr>
    </w:pPr>
    <w:r>
      <w:rPr>
        <w:noProof/>
        <w:lang w:eastAsia="el-GR"/>
      </w:rPr>
      <w:drawing>
        <wp:anchor distT="0" distB="0" distL="0" distR="0" simplePos="0" relativeHeight="251657728" behindDoc="1" locked="0" layoutInCell="1" allowOverlap="1">
          <wp:simplePos x="0" y="0"/>
          <wp:positionH relativeFrom="page">
            <wp:posOffset>5931535</wp:posOffset>
          </wp:positionH>
          <wp:positionV relativeFrom="page">
            <wp:posOffset>9925685</wp:posOffset>
          </wp:positionV>
          <wp:extent cx="667385" cy="560705"/>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667385" cy="560705"/>
                  </a:xfrm>
                  <a:prstGeom prst="rect">
                    <a:avLst/>
                  </a:prstGeom>
                  <a:noFill/>
                  <a:ln w="9525">
                    <a:noFill/>
                    <a:miter lim="800000"/>
                    <a:headEnd/>
                    <a:tailEnd/>
                  </a:ln>
                </pic:spPr>
              </pic:pic>
            </a:graphicData>
          </a:graphic>
        </wp:anchor>
      </w:drawing>
    </w:r>
    <w:r w:rsidR="0079236C" w:rsidRPr="0079236C">
      <w:pict>
        <v:shapetype id="_x0000_t202" coordsize="21600,21600" o:spt="202" path="m,l,21600r21600,l21600,xe">
          <v:stroke joinstyle="miter"/>
          <v:path gradientshapeok="t" o:connecttype="rect"/>
        </v:shapetype>
        <v:shape id="_x0000_s2049" type="#_x0000_t202" style="position:absolute;margin-left:511.65pt;margin-top:817.35pt;width:16.1pt;height:12pt;z-index:-251657728;mso-position-horizontal-relative:page;mso-position-vertical-relative:page" filled="f" stroked="f">
          <v:textbox style="mso-next-textbox:#_x0000_s2049" inset="0,0,0,0">
            <w:txbxContent>
              <w:p w:rsidR="0070313C" w:rsidRDefault="0079236C">
                <w:pPr>
                  <w:spacing w:line="223" w:lineRule="exact"/>
                  <w:ind w:left="60"/>
                  <w:rPr>
                    <w:sz w:val="20"/>
                  </w:rPr>
                </w:pPr>
                <w:r>
                  <w:fldChar w:fldCharType="begin"/>
                </w:r>
                <w:r w:rsidR="0070313C">
                  <w:rPr>
                    <w:sz w:val="20"/>
                  </w:rPr>
                  <w:instrText xml:space="preserve"> PAGE </w:instrText>
                </w:r>
                <w:r>
                  <w:fldChar w:fldCharType="separate"/>
                </w:r>
                <w:r w:rsidR="00E60C84">
                  <w:rPr>
                    <w:noProof/>
                    <w:sz w:val="20"/>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F9" w:rsidRDefault="008270F9">
      <w:r>
        <w:separator/>
      </w:r>
    </w:p>
  </w:footnote>
  <w:footnote w:type="continuationSeparator" w:id="0">
    <w:p w:rsidR="008270F9" w:rsidRDefault="00827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3C" w:rsidRDefault="0070313C" w:rsidP="00F4166A">
    <w:pPr>
      <w:pStyle w:val="a3"/>
      <w:tabs>
        <w:tab w:val="left" w:pos="1770"/>
      </w:tabs>
      <w:spacing w:line="14" w:lineRule="auto"/>
      <w:rPr>
        <w:sz w:val="20"/>
      </w:rPr>
    </w:pPr>
    <w:r>
      <w:rPr>
        <w:noProof/>
        <w:lang w:eastAsia="el-GR"/>
      </w:rPr>
      <w:drawing>
        <wp:anchor distT="0" distB="0" distL="0" distR="0" simplePos="0" relativeHeight="251656704" behindDoc="1" locked="0" layoutInCell="1" allowOverlap="1">
          <wp:simplePos x="0" y="0"/>
          <wp:positionH relativeFrom="page">
            <wp:posOffset>662305</wp:posOffset>
          </wp:positionH>
          <wp:positionV relativeFrom="page">
            <wp:posOffset>288290</wp:posOffset>
          </wp:positionV>
          <wp:extent cx="2461895" cy="370205"/>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2461895" cy="370205"/>
                  </a:xfrm>
                  <a:prstGeom prst="rect">
                    <a:avLst/>
                  </a:prstGeom>
                  <a:noFill/>
                  <a:ln w="9525">
                    <a:noFill/>
                    <a:miter lim="800000"/>
                    <a:headEnd/>
                    <a:tailEnd/>
                  </a:ln>
                </pic:spPr>
              </pic:pic>
            </a:graphicData>
          </a:graphic>
        </wp:anchor>
      </w:drawing>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BBC"/>
    <w:multiLevelType w:val="hybridMultilevel"/>
    <w:tmpl w:val="BE14B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B6BBF"/>
    <w:multiLevelType w:val="hybridMultilevel"/>
    <w:tmpl w:val="AD2C0EA0"/>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2">
    <w:nsid w:val="17666318"/>
    <w:multiLevelType w:val="hybridMultilevel"/>
    <w:tmpl w:val="A04E59C0"/>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abstractNum w:abstractNumId="3">
    <w:nsid w:val="18AF2326"/>
    <w:multiLevelType w:val="hybridMultilevel"/>
    <w:tmpl w:val="EEAE31C0"/>
    <w:lvl w:ilvl="0" w:tplc="04080001">
      <w:start w:val="1"/>
      <w:numFmt w:val="bullet"/>
      <w:lvlText w:val=""/>
      <w:lvlJc w:val="left"/>
      <w:pPr>
        <w:ind w:left="957" w:hanging="360"/>
      </w:pPr>
      <w:rPr>
        <w:rFonts w:ascii="Symbol" w:hAnsi="Symbol" w:hint="default"/>
      </w:rPr>
    </w:lvl>
    <w:lvl w:ilvl="1" w:tplc="04080003" w:tentative="1">
      <w:start w:val="1"/>
      <w:numFmt w:val="bullet"/>
      <w:lvlText w:val="o"/>
      <w:lvlJc w:val="left"/>
      <w:pPr>
        <w:ind w:left="1677" w:hanging="360"/>
      </w:pPr>
      <w:rPr>
        <w:rFonts w:ascii="Courier New" w:hAnsi="Courier New" w:cs="Courier New" w:hint="default"/>
      </w:rPr>
    </w:lvl>
    <w:lvl w:ilvl="2" w:tplc="04080005" w:tentative="1">
      <w:start w:val="1"/>
      <w:numFmt w:val="bullet"/>
      <w:lvlText w:val=""/>
      <w:lvlJc w:val="left"/>
      <w:pPr>
        <w:ind w:left="2397" w:hanging="360"/>
      </w:pPr>
      <w:rPr>
        <w:rFonts w:ascii="Wingdings" w:hAnsi="Wingdings" w:hint="default"/>
      </w:rPr>
    </w:lvl>
    <w:lvl w:ilvl="3" w:tplc="04080001" w:tentative="1">
      <w:start w:val="1"/>
      <w:numFmt w:val="bullet"/>
      <w:lvlText w:val=""/>
      <w:lvlJc w:val="left"/>
      <w:pPr>
        <w:ind w:left="3117" w:hanging="360"/>
      </w:pPr>
      <w:rPr>
        <w:rFonts w:ascii="Symbol" w:hAnsi="Symbol" w:hint="default"/>
      </w:rPr>
    </w:lvl>
    <w:lvl w:ilvl="4" w:tplc="04080003" w:tentative="1">
      <w:start w:val="1"/>
      <w:numFmt w:val="bullet"/>
      <w:lvlText w:val="o"/>
      <w:lvlJc w:val="left"/>
      <w:pPr>
        <w:ind w:left="3837" w:hanging="360"/>
      </w:pPr>
      <w:rPr>
        <w:rFonts w:ascii="Courier New" w:hAnsi="Courier New" w:cs="Courier New" w:hint="default"/>
      </w:rPr>
    </w:lvl>
    <w:lvl w:ilvl="5" w:tplc="04080005" w:tentative="1">
      <w:start w:val="1"/>
      <w:numFmt w:val="bullet"/>
      <w:lvlText w:val=""/>
      <w:lvlJc w:val="left"/>
      <w:pPr>
        <w:ind w:left="4557" w:hanging="360"/>
      </w:pPr>
      <w:rPr>
        <w:rFonts w:ascii="Wingdings" w:hAnsi="Wingdings" w:hint="default"/>
      </w:rPr>
    </w:lvl>
    <w:lvl w:ilvl="6" w:tplc="04080001" w:tentative="1">
      <w:start w:val="1"/>
      <w:numFmt w:val="bullet"/>
      <w:lvlText w:val=""/>
      <w:lvlJc w:val="left"/>
      <w:pPr>
        <w:ind w:left="5277" w:hanging="360"/>
      </w:pPr>
      <w:rPr>
        <w:rFonts w:ascii="Symbol" w:hAnsi="Symbol" w:hint="default"/>
      </w:rPr>
    </w:lvl>
    <w:lvl w:ilvl="7" w:tplc="04080003" w:tentative="1">
      <w:start w:val="1"/>
      <w:numFmt w:val="bullet"/>
      <w:lvlText w:val="o"/>
      <w:lvlJc w:val="left"/>
      <w:pPr>
        <w:ind w:left="5997" w:hanging="360"/>
      </w:pPr>
      <w:rPr>
        <w:rFonts w:ascii="Courier New" w:hAnsi="Courier New" w:cs="Courier New" w:hint="default"/>
      </w:rPr>
    </w:lvl>
    <w:lvl w:ilvl="8" w:tplc="04080005" w:tentative="1">
      <w:start w:val="1"/>
      <w:numFmt w:val="bullet"/>
      <w:lvlText w:val=""/>
      <w:lvlJc w:val="left"/>
      <w:pPr>
        <w:ind w:left="6717" w:hanging="360"/>
      </w:pPr>
      <w:rPr>
        <w:rFonts w:ascii="Wingdings" w:hAnsi="Wingdings" w:hint="default"/>
      </w:rPr>
    </w:lvl>
  </w:abstractNum>
  <w:abstractNum w:abstractNumId="4">
    <w:nsid w:val="19700960"/>
    <w:multiLevelType w:val="hybridMultilevel"/>
    <w:tmpl w:val="D6AE7CB8"/>
    <w:lvl w:ilvl="0" w:tplc="30F0D996">
      <w:numFmt w:val="bullet"/>
      <w:lvlText w:val=""/>
      <w:lvlJc w:val="left"/>
      <w:pPr>
        <w:ind w:left="717" w:hanging="356"/>
      </w:pPr>
      <w:rPr>
        <w:rFonts w:ascii="Symbol" w:eastAsia="Symbol" w:hAnsi="Symbol" w:cs="Symbol" w:hint="default"/>
        <w:w w:val="100"/>
        <w:sz w:val="22"/>
        <w:szCs w:val="22"/>
        <w:lang w:val="el-GR" w:eastAsia="en-US" w:bidi="ar-SA"/>
      </w:rPr>
    </w:lvl>
    <w:lvl w:ilvl="1" w:tplc="0510778A">
      <w:numFmt w:val="bullet"/>
      <w:lvlText w:val="•"/>
      <w:lvlJc w:val="left"/>
      <w:pPr>
        <w:ind w:left="1363" w:hanging="356"/>
      </w:pPr>
      <w:rPr>
        <w:rFonts w:hint="default"/>
        <w:lang w:val="el-GR" w:eastAsia="en-US" w:bidi="ar-SA"/>
      </w:rPr>
    </w:lvl>
    <w:lvl w:ilvl="2" w:tplc="5B6A803E">
      <w:numFmt w:val="bullet"/>
      <w:lvlText w:val="•"/>
      <w:lvlJc w:val="left"/>
      <w:pPr>
        <w:ind w:left="2007" w:hanging="356"/>
      </w:pPr>
      <w:rPr>
        <w:rFonts w:hint="default"/>
        <w:lang w:val="el-GR" w:eastAsia="en-US" w:bidi="ar-SA"/>
      </w:rPr>
    </w:lvl>
    <w:lvl w:ilvl="3" w:tplc="5FE664A6">
      <w:numFmt w:val="bullet"/>
      <w:lvlText w:val="•"/>
      <w:lvlJc w:val="left"/>
      <w:pPr>
        <w:ind w:left="2651" w:hanging="356"/>
      </w:pPr>
      <w:rPr>
        <w:rFonts w:hint="default"/>
        <w:lang w:val="el-GR" w:eastAsia="en-US" w:bidi="ar-SA"/>
      </w:rPr>
    </w:lvl>
    <w:lvl w:ilvl="4" w:tplc="9E98C832">
      <w:numFmt w:val="bullet"/>
      <w:lvlText w:val="•"/>
      <w:lvlJc w:val="left"/>
      <w:pPr>
        <w:ind w:left="3295" w:hanging="356"/>
      </w:pPr>
      <w:rPr>
        <w:rFonts w:hint="default"/>
        <w:lang w:val="el-GR" w:eastAsia="en-US" w:bidi="ar-SA"/>
      </w:rPr>
    </w:lvl>
    <w:lvl w:ilvl="5" w:tplc="B7EC8B74">
      <w:numFmt w:val="bullet"/>
      <w:lvlText w:val="•"/>
      <w:lvlJc w:val="left"/>
      <w:pPr>
        <w:ind w:left="3939" w:hanging="356"/>
      </w:pPr>
      <w:rPr>
        <w:rFonts w:hint="default"/>
        <w:lang w:val="el-GR" w:eastAsia="en-US" w:bidi="ar-SA"/>
      </w:rPr>
    </w:lvl>
    <w:lvl w:ilvl="6" w:tplc="4B9885E0">
      <w:numFmt w:val="bullet"/>
      <w:lvlText w:val="•"/>
      <w:lvlJc w:val="left"/>
      <w:pPr>
        <w:ind w:left="4582" w:hanging="356"/>
      </w:pPr>
      <w:rPr>
        <w:rFonts w:hint="default"/>
        <w:lang w:val="el-GR" w:eastAsia="en-US" w:bidi="ar-SA"/>
      </w:rPr>
    </w:lvl>
    <w:lvl w:ilvl="7" w:tplc="6A1076A4">
      <w:numFmt w:val="bullet"/>
      <w:lvlText w:val="•"/>
      <w:lvlJc w:val="left"/>
      <w:pPr>
        <w:ind w:left="5226" w:hanging="356"/>
      </w:pPr>
      <w:rPr>
        <w:rFonts w:hint="default"/>
        <w:lang w:val="el-GR" w:eastAsia="en-US" w:bidi="ar-SA"/>
      </w:rPr>
    </w:lvl>
    <w:lvl w:ilvl="8" w:tplc="E4E00D32">
      <w:numFmt w:val="bullet"/>
      <w:lvlText w:val="•"/>
      <w:lvlJc w:val="left"/>
      <w:pPr>
        <w:ind w:left="5870" w:hanging="356"/>
      </w:pPr>
      <w:rPr>
        <w:rFonts w:hint="default"/>
        <w:lang w:val="el-GR" w:eastAsia="en-US" w:bidi="ar-SA"/>
      </w:rPr>
    </w:lvl>
  </w:abstractNum>
  <w:abstractNum w:abstractNumId="5">
    <w:nsid w:val="27FF2669"/>
    <w:multiLevelType w:val="hybridMultilevel"/>
    <w:tmpl w:val="A4443332"/>
    <w:lvl w:ilvl="0" w:tplc="6AC44246">
      <w:numFmt w:val="bullet"/>
      <w:lvlText w:val=""/>
      <w:lvlJc w:val="left"/>
      <w:pPr>
        <w:ind w:left="391" w:hanging="284"/>
      </w:pPr>
      <w:rPr>
        <w:rFonts w:ascii="Symbol" w:eastAsia="Symbol" w:hAnsi="Symbol" w:cs="Symbol" w:hint="default"/>
        <w:w w:val="100"/>
        <w:sz w:val="22"/>
        <w:szCs w:val="22"/>
        <w:lang w:val="el-GR" w:eastAsia="en-US" w:bidi="ar-SA"/>
      </w:rPr>
    </w:lvl>
    <w:lvl w:ilvl="1" w:tplc="D190F6EE">
      <w:numFmt w:val="bullet"/>
      <w:lvlText w:val="•"/>
      <w:lvlJc w:val="left"/>
      <w:pPr>
        <w:ind w:left="571" w:hanging="284"/>
      </w:pPr>
      <w:rPr>
        <w:rFonts w:hint="default"/>
        <w:lang w:val="el-GR" w:eastAsia="en-US" w:bidi="ar-SA"/>
      </w:rPr>
    </w:lvl>
    <w:lvl w:ilvl="2" w:tplc="B30EC19C">
      <w:numFmt w:val="bullet"/>
      <w:lvlText w:val="•"/>
      <w:lvlJc w:val="left"/>
      <w:pPr>
        <w:ind w:left="743" w:hanging="284"/>
      </w:pPr>
      <w:rPr>
        <w:rFonts w:hint="default"/>
        <w:lang w:val="el-GR" w:eastAsia="en-US" w:bidi="ar-SA"/>
      </w:rPr>
    </w:lvl>
    <w:lvl w:ilvl="3" w:tplc="14100720">
      <w:numFmt w:val="bullet"/>
      <w:lvlText w:val="•"/>
      <w:lvlJc w:val="left"/>
      <w:pPr>
        <w:ind w:left="915" w:hanging="284"/>
      </w:pPr>
      <w:rPr>
        <w:rFonts w:hint="default"/>
        <w:lang w:val="el-GR" w:eastAsia="en-US" w:bidi="ar-SA"/>
      </w:rPr>
    </w:lvl>
    <w:lvl w:ilvl="4" w:tplc="D6A2A8A2">
      <w:numFmt w:val="bullet"/>
      <w:lvlText w:val="•"/>
      <w:lvlJc w:val="left"/>
      <w:pPr>
        <w:ind w:left="1086" w:hanging="284"/>
      </w:pPr>
      <w:rPr>
        <w:rFonts w:hint="default"/>
        <w:lang w:val="el-GR" w:eastAsia="en-US" w:bidi="ar-SA"/>
      </w:rPr>
    </w:lvl>
    <w:lvl w:ilvl="5" w:tplc="D9B4745E">
      <w:numFmt w:val="bullet"/>
      <w:lvlText w:val="•"/>
      <w:lvlJc w:val="left"/>
      <w:pPr>
        <w:ind w:left="1258" w:hanging="284"/>
      </w:pPr>
      <w:rPr>
        <w:rFonts w:hint="default"/>
        <w:lang w:val="el-GR" w:eastAsia="en-US" w:bidi="ar-SA"/>
      </w:rPr>
    </w:lvl>
    <w:lvl w:ilvl="6" w:tplc="BCE29AA0">
      <w:numFmt w:val="bullet"/>
      <w:lvlText w:val="•"/>
      <w:lvlJc w:val="left"/>
      <w:pPr>
        <w:ind w:left="1430" w:hanging="284"/>
      </w:pPr>
      <w:rPr>
        <w:rFonts w:hint="default"/>
        <w:lang w:val="el-GR" w:eastAsia="en-US" w:bidi="ar-SA"/>
      </w:rPr>
    </w:lvl>
    <w:lvl w:ilvl="7" w:tplc="6FC07546">
      <w:numFmt w:val="bullet"/>
      <w:lvlText w:val="•"/>
      <w:lvlJc w:val="left"/>
      <w:pPr>
        <w:ind w:left="1601" w:hanging="284"/>
      </w:pPr>
      <w:rPr>
        <w:rFonts w:hint="default"/>
        <w:lang w:val="el-GR" w:eastAsia="en-US" w:bidi="ar-SA"/>
      </w:rPr>
    </w:lvl>
    <w:lvl w:ilvl="8" w:tplc="A3881EBE">
      <w:numFmt w:val="bullet"/>
      <w:lvlText w:val="•"/>
      <w:lvlJc w:val="left"/>
      <w:pPr>
        <w:ind w:left="1773" w:hanging="284"/>
      </w:pPr>
      <w:rPr>
        <w:rFonts w:hint="default"/>
        <w:lang w:val="el-GR" w:eastAsia="en-US" w:bidi="ar-SA"/>
      </w:rPr>
    </w:lvl>
  </w:abstractNum>
  <w:abstractNum w:abstractNumId="6">
    <w:nsid w:val="3E07644E"/>
    <w:multiLevelType w:val="hybridMultilevel"/>
    <w:tmpl w:val="AA9C9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F282C2F"/>
    <w:multiLevelType w:val="hybridMultilevel"/>
    <w:tmpl w:val="6DC82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0138C5"/>
    <w:multiLevelType w:val="hybridMultilevel"/>
    <w:tmpl w:val="3926F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F83EBA"/>
    <w:multiLevelType w:val="hybridMultilevel"/>
    <w:tmpl w:val="2A28C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E142204"/>
    <w:multiLevelType w:val="hybridMultilevel"/>
    <w:tmpl w:val="767AB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061610C"/>
    <w:multiLevelType w:val="hybridMultilevel"/>
    <w:tmpl w:val="CD527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9961F5"/>
    <w:multiLevelType w:val="hybridMultilevel"/>
    <w:tmpl w:val="9612C2D8"/>
    <w:lvl w:ilvl="0" w:tplc="8BA82D1A">
      <w:numFmt w:val="bullet"/>
      <w:lvlText w:val=""/>
      <w:lvlJc w:val="left"/>
      <w:pPr>
        <w:ind w:left="391" w:hanging="284"/>
      </w:pPr>
      <w:rPr>
        <w:rFonts w:ascii="Symbol" w:eastAsia="Symbol" w:hAnsi="Symbol" w:cs="Symbol" w:hint="default"/>
        <w:w w:val="100"/>
        <w:sz w:val="22"/>
        <w:szCs w:val="22"/>
        <w:lang w:val="el-GR" w:eastAsia="en-US" w:bidi="ar-SA"/>
      </w:rPr>
    </w:lvl>
    <w:lvl w:ilvl="1" w:tplc="9C143D3C">
      <w:numFmt w:val="bullet"/>
      <w:lvlText w:val="•"/>
      <w:lvlJc w:val="left"/>
      <w:pPr>
        <w:ind w:left="600" w:hanging="284"/>
      </w:pPr>
      <w:rPr>
        <w:rFonts w:hint="default"/>
        <w:lang w:val="el-GR" w:eastAsia="en-US" w:bidi="ar-SA"/>
      </w:rPr>
    </w:lvl>
    <w:lvl w:ilvl="2" w:tplc="70D64930">
      <w:numFmt w:val="bullet"/>
      <w:lvlText w:val="•"/>
      <w:lvlJc w:val="left"/>
      <w:pPr>
        <w:ind w:left="800" w:hanging="284"/>
      </w:pPr>
      <w:rPr>
        <w:rFonts w:hint="default"/>
        <w:lang w:val="el-GR" w:eastAsia="en-US" w:bidi="ar-SA"/>
      </w:rPr>
    </w:lvl>
    <w:lvl w:ilvl="3" w:tplc="3C8C19B6">
      <w:numFmt w:val="bullet"/>
      <w:lvlText w:val="•"/>
      <w:lvlJc w:val="left"/>
      <w:pPr>
        <w:ind w:left="1000" w:hanging="284"/>
      </w:pPr>
      <w:rPr>
        <w:rFonts w:hint="default"/>
        <w:lang w:val="el-GR" w:eastAsia="en-US" w:bidi="ar-SA"/>
      </w:rPr>
    </w:lvl>
    <w:lvl w:ilvl="4" w:tplc="CE701D82">
      <w:numFmt w:val="bullet"/>
      <w:lvlText w:val="•"/>
      <w:lvlJc w:val="left"/>
      <w:pPr>
        <w:ind w:left="1200" w:hanging="284"/>
      </w:pPr>
      <w:rPr>
        <w:rFonts w:hint="default"/>
        <w:lang w:val="el-GR" w:eastAsia="en-US" w:bidi="ar-SA"/>
      </w:rPr>
    </w:lvl>
    <w:lvl w:ilvl="5" w:tplc="66A431F0">
      <w:numFmt w:val="bullet"/>
      <w:lvlText w:val="•"/>
      <w:lvlJc w:val="left"/>
      <w:pPr>
        <w:ind w:left="1400" w:hanging="284"/>
      </w:pPr>
      <w:rPr>
        <w:rFonts w:hint="default"/>
        <w:lang w:val="el-GR" w:eastAsia="en-US" w:bidi="ar-SA"/>
      </w:rPr>
    </w:lvl>
    <w:lvl w:ilvl="6" w:tplc="46020C7E">
      <w:numFmt w:val="bullet"/>
      <w:lvlText w:val="•"/>
      <w:lvlJc w:val="left"/>
      <w:pPr>
        <w:ind w:left="1600" w:hanging="284"/>
      </w:pPr>
      <w:rPr>
        <w:rFonts w:hint="default"/>
        <w:lang w:val="el-GR" w:eastAsia="en-US" w:bidi="ar-SA"/>
      </w:rPr>
    </w:lvl>
    <w:lvl w:ilvl="7" w:tplc="A544C176">
      <w:numFmt w:val="bullet"/>
      <w:lvlText w:val="•"/>
      <w:lvlJc w:val="left"/>
      <w:pPr>
        <w:ind w:left="1800" w:hanging="284"/>
      </w:pPr>
      <w:rPr>
        <w:rFonts w:hint="default"/>
        <w:lang w:val="el-GR" w:eastAsia="en-US" w:bidi="ar-SA"/>
      </w:rPr>
    </w:lvl>
    <w:lvl w:ilvl="8" w:tplc="6160FADE">
      <w:numFmt w:val="bullet"/>
      <w:lvlText w:val="•"/>
      <w:lvlJc w:val="left"/>
      <w:pPr>
        <w:ind w:left="2000" w:hanging="284"/>
      </w:pPr>
      <w:rPr>
        <w:rFonts w:hint="default"/>
        <w:lang w:val="el-GR" w:eastAsia="en-US" w:bidi="ar-SA"/>
      </w:rPr>
    </w:lvl>
  </w:abstractNum>
  <w:abstractNum w:abstractNumId="13">
    <w:nsid w:val="582A0E68"/>
    <w:multiLevelType w:val="hybridMultilevel"/>
    <w:tmpl w:val="D3FAD84E"/>
    <w:lvl w:ilvl="0" w:tplc="DF14A030">
      <w:numFmt w:val="bullet"/>
      <w:lvlText w:val=""/>
      <w:lvlJc w:val="left"/>
      <w:pPr>
        <w:ind w:left="717" w:hanging="356"/>
      </w:pPr>
      <w:rPr>
        <w:rFonts w:ascii="Symbol" w:eastAsia="Symbol" w:hAnsi="Symbol" w:cs="Symbol" w:hint="default"/>
        <w:w w:val="100"/>
        <w:sz w:val="22"/>
        <w:szCs w:val="22"/>
        <w:lang w:val="el-GR" w:eastAsia="en-US" w:bidi="ar-SA"/>
      </w:rPr>
    </w:lvl>
    <w:lvl w:ilvl="1" w:tplc="C40A7002">
      <w:numFmt w:val="bullet"/>
      <w:lvlText w:val="•"/>
      <w:lvlJc w:val="left"/>
      <w:pPr>
        <w:ind w:left="1363" w:hanging="356"/>
      </w:pPr>
      <w:rPr>
        <w:rFonts w:hint="default"/>
        <w:lang w:val="el-GR" w:eastAsia="en-US" w:bidi="ar-SA"/>
      </w:rPr>
    </w:lvl>
    <w:lvl w:ilvl="2" w:tplc="91889EB6">
      <w:numFmt w:val="bullet"/>
      <w:lvlText w:val="•"/>
      <w:lvlJc w:val="left"/>
      <w:pPr>
        <w:ind w:left="2007" w:hanging="356"/>
      </w:pPr>
      <w:rPr>
        <w:rFonts w:hint="default"/>
        <w:lang w:val="el-GR" w:eastAsia="en-US" w:bidi="ar-SA"/>
      </w:rPr>
    </w:lvl>
    <w:lvl w:ilvl="3" w:tplc="5A8ACB1A">
      <w:numFmt w:val="bullet"/>
      <w:lvlText w:val="•"/>
      <w:lvlJc w:val="left"/>
      <w:pPr>
        <w:ind w:left="2651" w:hanging="356"/>
      </w:pPr>
      <w:rPr>
        <w:rFonts w:hint="default"/>
        <w:lang w:val="el-GR" w:eastAsia="en-US" w:bidi="ar-SA"/>
      </w:rPr>
    </w:lvl>
    <w:lvl w:ilvl="4" w:tplc="56CC49E8">
      <w:numFmt w:val="bullet"/>
      <w:lvlText w:val="•"/>
      <w:lvlJc w:val="left"/>
      <w:pPr>
        <w:ind w:left="3295" w:hanging="356"/>
      </w:pPr>
      <w:rPr>
        <w:rFonts w:hint="default"/>
        <w:lang w:val="el-GR" w:eastAsia="en-US" w:bidi="ar-SA"/>
      </w:rPr>
    </w:lvl>
    <w:lvl w:ilvl="5" w:tplc="C1649C6A">
      <w:numFmt w:val="bullet"/>
      <w:lvlText w:val="•"/>
      <w:lvlJc w:val="left"/>
      <w:pPr>
        <w:ind w:left="3939" w:hanging="356"/>
      </w:pPr>
      <w:rPr>
        <w:rFonts w:hint="default"/>
        <w:lang w:val="el-GR" w:eastAsia="en-US" w:bidi="ar-SA"/>
      </w:rPr>
    </w:lvl>
    <w:lvl w:ilvl="6" w:tplc="FA0A13F8">
      <w:numFmt w:val="bullet"/>
      <w:lvlText w:val="•"/>
      <w:lvlJc w:val="left"/>
      <w:pPr>
        <w:ind w:left="4582" w:hanging="356"/>
      </w:pPr>
      <w:rPr>
        <w:rFonts w:hint="default"/>
        <w:lang w:val="el-GR" w:eastAsia="en-US" w:bidi="ar-SA"/>
      </w:rPr>
    </w:lvl>
    <w:lvl w:ilvl="7" w:tplc="8A6A696E">
      <w:numFmt w:val="bullet"/>
      <w:lvlText w:val="•"/>
      <w:lvlJc w:val="left"/>
      <w:pPr>
        <w:ind w:left="5226" w:hanging="356"/>
      </w:pPr>
      <w:rPr>
        <w:rFonts w:hint="default"/>
        <w:lang w:val="el-GR" w:eastAsia="en-US" w:bidi="ar-SA"/>
      </w:rPr>
    </w:lvl>
    <w:lvl w:ilvl="8" w:tplc="2B22107E">
      <w:numFmt w:val="bullet"/>
      <w:lvlText w:val="•"/>
      <w:lvlJc w:val="left"/>
      <w:pPr>
        <w:ind w:left="5870" w:hanging="356"/>
      </w:pPr>
      <w:rPr>
        <w:rFonts w:hint="default"/>
        <w:lang w:val="el-GR" w:eastAsia="en-US" w:bidi="ar-SA"/>
      </w:rPr>
    </w:lvl>
  </w:abstractNum>
  <w:abstractNum w:abstractNumId="14">
    <w:nsid w:val="589E6BED"/>
    <w:multiLevelType w:val="hybridMultilevel"/>
    <w:tmpl w:val="8482F964"/>
    <w:lvl w:ilvl="0" w:tplc="F3A82BAA">
      <w:start w:val="1"/>
      <w:numFmt w:val="decimal"/>
      <w:lvlText w:val="%1."/>
      <w:lvlJc w:val="left"/>
      <w:pPr>
        <w:ind w:left="769" w:hanging="231"/>
      </w:pPr>
      <w:rPr>
        <w:rFonts w:ascii="Calibri Light" w:eastAsia="Calibri Light" w:hAnsi="Calibri Light" w:cs="Calibri Light" w:hint="default"/>
        <w:color w:val="234060"/>
        <w:spacing w:val="-2"/>
        <w:w w:val="100"/>
        <w:sz w:val="24"/>
        <w:szCs w:val="24"/>
        <w:lang w:val="el-GR" w:eastAsia="en-US" w:bidi="ar-SA"/>
      </w:rPr>
    </w:lvl>
    <w:lvl w:ilvl="1" w:tplc="64F8099C">
      <w:numFmt w:val="bullet"/>
      <w:lvlText w:val=""/>
      <w:lvlJc w:val="left"/>
      <w:pPr>
        <w:ind w:left="1258" w:hanging="360"/>
      </w:pPr>
      <w:rPr>
        <w:rFonts w:ascii="Symbol" w:eastAsia="Symbol" w:hAnsi="Symbol" w:cs="Symbol" w:hint="default"/>
        <w:w w:val="100"/>
        <w:sz w:val="22"/>
        <w:szCs w:val="22"/>
        <w:lang w:val="el-GR" w:eastAsia="en-US" w:bidi="ar-SA"/>
      </w:rPr>
    </w:lvl>
    <w:lvl w:ilvl="2" w:tplc="0BB2FCD8">
      <w:numFmt w:val="bullet"/>
      <w:lvlText w:val="•"/>
      <w:lvlJc w:val="left"/>
      <w:pPr>
        <w:ind w:left="2248" w:hanging="360"/>
      </w:pPr>
      <w:rPr>
        <w:rFonts w:hint="default"/>
        <w:lang w:val="el-GR" w:eastAsia="en-US" w:bidi="ar-SA"/>
      </w:rPr>
    </w:lvl>
    <w:lvl w:ilvl="3" w:tplc="6D2A3E08">
      <w:numFmt w:val="bullet"/>
      <w:lvlText w:val="•"/>
      <w:lvlJc w:val="left"/>
      <w:pPr>
        <w:ind w:left="3237" w:hanging="360"/>
      </w:pPr>
      <w:rPr>
        <w:rFonts w:hint="default"/>
        <w:lang w:val="el-GR" w:eastAsia="en-US" w:bidi="ar-SA"/>
      </w:rPr>
    </w:lvl>
    <w:lvl w:ilvl="4" w:tplc="476C8EA2">
      <w:numFmt w:val="bullet"/>
      <w:lvlText w:val="•"/>
      <w:lvlJc w:val="left"/>
      <w:pPr>
        <w:ind w:left="4226" w:hanging="360"/>
      </w:pPr>
      <w:rPr>
        <w:rFonts w:hint="default"/>
        <w:lang w:val="el-GR" w:eastAsia="en-US" w:bidi="ar-SA"/>
      </w:rPr>
    </w:lvl>
    <w:lvl w:ilvl="5" w:tplc="882226B6">
      <w:numFmt w:val="bullet"/>
      <w:lvlText w:val="•"/>
      <w:lvlJc w:val="left"/>
      <w:pPr>
        <w:ind w:left="5215" w:hanging="360"/>
      </w:pPr>
      <w:rPr>
        <w:rFonts w:hint="default"/>
        <w:lang w:val="el-GR" w:eastAsia="en-US" w:bidi="ar-SA"/>
      </w:rPr>
    </w:lvl>
    <w:lvl w:ilvl="6" w:tplc="846CCAA0">
      <w:numFmt w:val="bullet"/>
      <w:lvlText w:val="•"/>
      <w:lvlJc w:val="left"/>
      <w:pPr>
        <w:ind w:left="6204" w:hanging="360"/>
      </w:pPr>
      <w:rPr>
        <w:rFonts w:hint="default"/>
        <w:lang w:val="el-GR" w:eastAsia="en-US" w:bidi="ar-SA"/>
      </w:rPr>
    </w:lvl>
    <w:lvl w:ilvl="7" w:tplc="E0CC701C">
      <w:numFmt w:val="bullet"/>
      <w:lvlText w:val="•"/>
      <w:lvlJc w:val="left"/>
      <w:pPr>
        <w:ind w:left="7192" w:hanging="360"/>
      </w:pPr>
      <w:rPr>
        <w:rFonts w:hint="default"/>
        <w:lang w:val="el-GR" w:eastAsia="en-US" w:bidi="ar-SA"/>
      </w:rPr>
    </w:lvl>
    <w:lvl w:ilvl="8" w:tplc="67B63342">
      <w:numFmt w:val="bullet"/>
      <w:lvlText w:val="•"/>
      <w:lvlJc w:val="left"/>
      <w:pPr>
        <w:ind w:left="8181" w:hanging="360"/>
      </w:pPr>
      <w:rPr>
        <w:rFonts w:hint="default"/>
        <w:lang w:val="el-GR" w:eastAsia="en-US" w:bidi="ar-SA"/>
      </w:rPr>
    </w:lvl>
  </w:abstractNum>
  <w:abstractNum w:abstractNumId="15">
    <w:nsid w:val="5D27674F"/>
    <w:multiLevelType w:val="hybridMultilevel"/>
    <w:tmpl w:val="1CA09048"/>
    <w:lvl w:ilvl="0" w:tplc="BAC0FA0C">
      <w:numFmt w:val="bullet"/>
      <w:lvlText w:val=""/>
      <w:lvlJc w:val="left"/>
      <w:pPr>
        <w:ind w:left="391" w:hanging="284"/>
      </w:pPr>
      <w:rPr>
        <w:rFonts w:ascii="Symbol" w:eastAsia="Symbol" w:hAnsi="Symbol" w:cs="Symbol" w:hint="default"/>
        <w:w w:val="100"/>
        <w:sz w:val="22"/>
        <w:szCs w:val="22"/>
        <w:lang w:val="el-GR" w:eastAsia="en-US" w:bidi="ar-SA"/>
      </w:rPr>
    </w:lvl>
    <w:lvl w:ilvl="1" w:tplc="354277F0">
      <w:numFmt w:val="bullet"/>
      <w:lvlText w:val="•"/>
      <w:lvlJc w:val="left"/>
      <w:pPr>
        <w:ind w:left="600" w:hanging="284"/>
      </w:pPr>
      <w:rPr>
        <w:rFonts w:hint="default"/>
        <w:lang w:val="el-GR" w:eastAsia="en-US" w:bidi="ar-SA"/>
      </w:rPr>
    </w:lvl>
    <w:lvl w:ilvl="2" w:tplc="A2541832">
      <w:numFmt w:val="bullet"/>
      <w:lvlText w:val="•"/>
      <w:lvlJc w:val="left"/>
      <w:pPr>
        <w:ind w:left="800" w:hanging="284"/>
      </w:pPr>
      <w:rPr>
        <w:rFonts w:hint="default"/>
        <w:lang w:val="el-GR" w:eastAsia="en-US" w:bidi="ar-SA"/>
      </w:rPr>
    </w:lvl>
    <w:lvl w:ilvl="3" w:tplc="807CB5A2">
      <w:numFmt w:val="bullet"/>
      <w:lvlText w:val="•"/>
      <w:lvlJc w:val="left"/>
      <w:pPr>
        <w:ind w:left="1000" w:hanging="284"/>
      </w:pPr>
      <w:rPr>
        <w:rFonts w:hint="default"/>
        <w:lang w:val="el-GR" w:eastAsia="en-US" w:bidi="ar-SA"/>
      </w:rPr>
    </w:lvl>
    <w:lvl w:ilvl="4" w:tplc="74ECE2CC">
      <w:numFmt w:val="bullet"/>
      <w:lvlText w:val="•"/>
      <w:lvlJc w:val="left"/>
      <w:pPr>
        <w:ind w:left="1200" w:hanging="284"/>
      </w:pPr>
      <w:rPr>
        <w:rFonts w:hint="default"/>
        <w:lang w:val="el-GR" w:eastAsia="en-US" w:bidi="ar-SA"/>
      </w:rPr>
    </w:lvl>
    <w:lvl w:ilvl="5" w:tplc="623286B0">
      <w:numFmt w:val="bullet"/>
      <w:lvlText w:val="•"/>
      <w:lvlJc w:val="left"/>
      <w:pPr>
        <w:ind w:left="1400" w:hanging="284"/>
      </w:pPr>
      <w:rPr>
        <w:rFonts w:hint="default"/>
        <w:lang w:val="el-GR" w:eastAsia="en-US" w:bidi="ar-SA"/>
      </w:rPr>
    </w:lvl>
    <w:lvl w:ilvl="6" w:tplc="8DF0A49A">
      <w:numFmt w:val="bullet"/>
      <w:lvlText w:val="•"/>
      <w:lvlJc w:val="left"/>
      <w:pPr>
        <w:ind w:left="1600" w:hanging="284"/>
      </w:pPr>
      <w:rPr>
        <w:rFonts w:hint="default"/>
        <w:lang w:val="el-GR" w:eastAsia="en-US" w:bidi="ar-SA"/>
      </w:rPr>
    </w:lvl>
    <w:lvl w:ilvl="7" w:tplc="0FA22652">
      <w:numFmt w:val="bullet"/>
      <w:lvlText w:val="•"/>
      <w:lvlJc w:val="left"/>
      <w:pPr>
        <w:ind w:left="1800" w:hanging="284"/>
      </w:pPr>
      <w:rPr>
        <w:rFonts w:hint="default"/>
        <w:lang w:val="el-GR" w:eastAsia="en-US" w:bidi="ar-SA"/>
      </w:rPr>
    </w:lvl>
    <w:lvl w:ilvl="8" w:tplc="90D26A3C">
      <w:numFmt w:val="bullet"/>
      <w:lvlText w:val="•"/>
      <w:lvlJc w:val="left"/>
      <w:pPr>
        <w:ind w:left="2000" w:hanging="284"/>
      </w:pPr>
      <w:rPr>
        <w:rFonts w:hint="default"/>
        <w:lang w:val="el-GR" w:eastAsia="en-US" w:bidi="ar-SA"/>
      </w:rPr>
    </w:lvl>
  </w:abstractNum>
  <w:abstractNum w:abstractNumId="16">
    <w:nsid w:val="691216AC"/>
    <w:multiLevelType w:val="hybridMultilevel"/>
    <w:tmpl w:val="12D6F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330487"/>
    <w:multiLevelType w:val="multilevel"/>
    <w:tmpl w:val="B68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279A0"/>
    <w:multiLevelType w:val="hybridMultilevel"/>
    <w:tmpl w:val="62E8EBB0"/>
    <w:lvl w:ilvl="0" w:tplc="695A3796">
      <w:numFmt w:val="bullet"/>
      <w:lvlText w:val=""/>
      <w:lvlJc w:val="left"/>
      <w:pPr>
        <w:ind w:left="717" w:hanging="356"/>
      </w:pPr>
      <w:rPr>
        <w:rFonts w:ascii="Symbol" w:eastAsia="Symbol" w:hAnsi="Symbol" w:cs="Symbol" w:hint="default"/>
        <w:w w:val="100"/>
        <w:sz w:val="22"/>
        <w:szCs w:val="22"/>
        <w:lang w:val="el-GR" w:eastAsia="en-US" w:bidi="ar-SA"/>
      </w:rPr>
    </w:lvl>
    <w:lvl w:ilvl="1" w:tplc="E26CC846">
      <w:numFmt w:val="bullet"/>
      <w:lvlText w:val="•"/>
      <w:lvlJc w:val="left"/>
      <w:pPr>
        <w:ind w:left="1363" w:hanging="356"/>
      </w:pPr>
      <w:rPr>
        <w:rFonts w:hint="default"/>
        <w:lang w:val="el-GR" w:eastAsia="en-US" w:bidi="ar-SA"/>
      </w:rPr>
    </w:lvl>
    <w:lvl w:ilvl="2" w:tplc="D3589548">
      <w:numFmt w:val="bullet"/>
      <w:lvlText w:val="•"/>
      <w:lvlJc w:val="left"/>
      <w:pPr>
        <w:ind w:left="2007" w:hanging="356"/>
      </w:pPr>
      <w:rPr>
        <w:rFonts w:hint="default"/>
        <w:lang w:val="el-GR" w:eastAsia="en-US" w:bidi="ar-SA"/>
      </w:rPr>
    </w:lvl>
    <w:lvl w:ilvl="3" w:tplc="68F299FE">
      <w:numFmt w:val="bullet"/>
      <w:lvlText w:val="•"/>
      <w:lvlJc w:val="left"/>
      <w:pPr>
        <w:ind w:left="2651" w:hanging="356"/>
      </w:pPr>
      <w:rPr>
        <w:rFonts w:hint="default"/>
        <w:lang w:val="el-GR" w:eastAsia="en-US" w:bidi="ar-SA"/>
      </w:rPr>
    </w:lvl>
    <w:lvl w:ilvl="4" w:tplc="207A319C">
      <w:numFmt w:val="bullet"/>
      <w:lvlText w:val="•"/>
      <w:lvlJc w:val="left"/>
      <w:pPr>
        <w:ind w:left="3295" w:hanging="356"/>
      </w:pPr>
      <w:rPr>
        <w:rFonts w:hint="default"/>
        <w:lang w:val="el-GR" w:eastAsia="en-US" w:bidi="ar-SA"/>
      </w:rPr>
    </w:lvl>
    <w:lvl w:ilvl="5" w:tplc="8A54412A">
      <w:numFmt w:val="bullet"/>
      <w:lvlText w:val="•"/>
      <w:lvlJc w:val="left"/>
      <w:pPr>
        <w:ind w:left="3939" w:hanging="356"/>
      </w:pPr>
      <w:rPr>
        <w:rFonts w:hint="default"/>
        <w:lang w:val="el-GR" w:eastAsia="en-US" w:bidi="ar-SA"/>
      </w:rPr>
    </w:lvl>
    <w:lvl w:ilvl="6" w:tplc="425664D0">
      <w:numFmt w:val="bullet"/>
      <w:lvlText w:val="•"/>
      <w:lvlJc w:val="left"/>
      <w:pPr>
        <w:ind w:left="4582" w:hanging="356"/>
      </w:pPr>
      <w:rPr>
        <w:rFonts w:hint="default"/>
        <w:lang w:val="el-GR" w:eastAsia="en-US" w:bidi="ar-SA"/>
      </w:rPr>
    </w:lvl>
    <w:lvl w:ilvl="7" w:tplc="F4B2F172">
      <w:numFmt w:val="bullet"/>
      <w:lvlText w:val="•"/>
      <w:lvlJc w:val="left"/>
      <w:pPr>
        <w:ind w:left="5226" w:hanging="356"/>
      </w:pPr>
      <w:rPr>
        <w:rFonts w:hint="default"/>
        <w:lang w:val="el-GR" w:eastAsia="en-US" w:bidi="ar-SA"/>
      </w:rPr>
    </w:lvl>
    <w:lvl w:ilvl="8" w:tplc="68F4B6E0">
      <w:numFmt w:val="bullet"/>
      <w:lvlText w:val="•"/>
      <w:lvlJc w:val="left"/>
      <w:pPr>
        <w:ind w:left="5870" w:hanging="356"/>
      </w:pPr>
      <w:rPr>
        <w:rFonts w:hint="default"/>
        <w:lang w:val="el-GR" w:eastAsia="en-US" w:bidi="ar-SA"/>
      </w:rPr>
    </w:lvl>
  </w:abstractNum>
  <w:abstractNum w:abstractNumId="19">
    <w:nsid w:val="6BFF5FA8"/>
    <w:multiLevelType w:val="hybridMultilevel"/>
    <w:tmpl w:val="D0FE4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2E040E"/>
    <w:multiLevelType w:val="hybridMultilevel"/>
    <w:tmpl w:val="919A53FA"/>
    <w:lvl w:ilvl="0" w:tplc="33C6AB90">
      <w:numFmt w:val="bullet"/>
      <w:lvlText w:val=""/>
      <w:lvlJc w:val="left"/>
      <w:pPr>
        <w:ind w:left="390" w:hanging="284"/>
      </w:pPr>
      <w:rPr>
        <w:rFonts w:ascii="Symbol" w:eastAsia="Symbol" w:hAnsi="Symbol" w:cs="Symbol" w:hint="default"/>
        <w:w w:val="100"/>
        <w:sz w:val="22"/>
        <w:szCs w:val="22"/>
        <w:lang w:val="el-GR" w:eastAsia="en-US" w:bidi="ar-SA"/>
      </w:rPr>
    </w:lvl>
    <w:lvl w:ilvl="1" w:tplc="40127276">
      <w:numFmt w:val="bullet"/>
      <w:lvlText w:val="•"/>
      <w:lvlJc w:val="left"/>
      <w:pPr>
        <w:ind w:left="585" w:hanging="284"/>
      </w:pPr>
      <w:rPr>
        <w:rFonts w:hint="default"/>
        <w:lang w:val="el-GR" w:eastAsia="en-US" w:bidi="ar-SA"/>
      </w:rPr>
    </w:lvl>
    <w:lvl w:ilvl="2" w:tplc="ABF4430E">
      <w:numFmt w:val="bullet"/>
      <w:lvlText w:val="•"/>
      <w:lvlJc w:val="left"/>
      <w:pPr>
        <w:ind w:left="771" w:hanging="284"/>
      </w:pPr>
      <w:rPr>
        <w:rFonts w:hint="default"/>
        <w:lang w:val="el-GR" w:eastAsia="en-US" w:bidi="ar-SA"/>
      </w:rPr>
    </w:lvl>
    <w:lvl w:ilvl="3" w:tplc="CA0CA8F8">
      <w:numFmt w:val="bullet"/>
      <w:lvlText w:val="•"/>
      <w:lvlJc w:val="left"/>
      <w:pPr>
        <w:ind w:left="957" w:hanging="284"/>
      </w:pPr>
      <w:rPr>
        <w:rFonts w:hint="default"/>
        <w:lang w:val="el-GR" w:eastAsia="en-US" w:bidi="ar-SA"/>
      </w:rPr>
    </w:lvl>
    <w:lvl w:ilvl="4" w:tplc="C854DA0E">
      <w:numFmt w:val="bullet"/>
      <w:lvlText w:val="•"/>
      <w:lvlJc w:val="left"/>
      <w:pPr>
        <w:ind w:left="1143" w:hanging="284"/>
      </w:pPr>
      <w:rPr>
        <w:rFonts w:hint="default"/>
        <w:lang w:val="el-GR" w:eastAsia="en-US" w:bidi="ar-SA"/>
      </w:rPr>
    </w:lvl>
    <w:lvl w:ilvl="5" w:tplc="DDE64970">
      <w:numFmt w:val="bullet"/>
      <w:lvlText w:val="•"/>
      <w:lvlJc w:val="left"/>
      <w:pPr>
        <w:ind w:left="1329" w:hanging="284"/>
      </w:pPr>
      <w:rPr>
        <w:rFonts w:hint="default"/>
        <w:lang w:val="el-GR" w:eastAsia="en-US" w:bidi="ar-SA"/>
      </w:rPr>
    </w:lvl>
    <w:lvl w:ilvl="6" w:tplc="9FC0FF1C">
      <w:numFmt w:val="bullet"/>
      <w:lvlText w:val="•"/>
      <w:lvlJc w:val="left"/>
      <w:pPr>
        <w:ind w:left="1514" w:hanging="284"/>
      </w:pPr>
      <w:rPr>
        <w:rFonts w:hint="default"/>
        <w:lang w:val="el-GR" w:eastAsia="en-US" w:bidi="ar-SA"/>
      </w:rPr>
    </w:lvl>
    <w:lvl w:ilvl="7" w:tplc="97AAC5CA">
      <w:numFmt w:val="bullet"/>
      <w:lvlText w:val="•"/>
      <w:lvlJc w:val="left"/>
      <w:pPr>
        <w:ind w:left="1700" w:hanging="284"/>
      </w:pPr>
      <w:rPr>
        <w:rFonts w:hint="default"/>
        <w:lang w:val="el-GR" w:eastAsia="en-US" w:bidi="ar-SA"/>
      </w:rPr>
    </w:lvl>
    <w:lvl w:ilvl="8" w:tplc="51A6D9A6">
      <w:numFmt w:val="bullet"/>
      <w:lvlText w:val="•"/>
      <w:lvlJc w:val="left"/>
      <w:pPr>
        <w:ind w:left="1886" w:hanging="284"/>
      </w:pPr>
      <w:rPr>
        <w:rFonts w:hint="default"/>
        <w:lang w:val="el-GR" w:eastAsia="en-US" w:bidi="ar-SA"/>
      </w:rPr>
    </w:lvl>
  </w:abstractNum>
  <w:abstractNum w:abstractNumId="21">
    <w:nsid w:val="76335477"/>
    <w:multiLevelType w:val="hybridMultilevel"/>
    <w:tmpl w:val="61325610"/>
    <w:lvl w:ilvl="0" w:tplc="13947CA8">
      <w:start w:val="1"/>
      <w:numFmt w:val="decimal"/>
      <w:lvlText w:val="%1."/>
      <w:lvlJc w:val="left"/>
      <w:pPr>
        <w:ind w:left="759" w:hanging="221"/>
      </w:pPr>
      <w:rPr>
        <w:rFonts w:ascii="Calibri" w:eastAsia="Calibri" w:hAnsi="Calibri" w:cs="Calibri" w:hint="default"/>
        <w:b/>
        <w:bCs/>
        <w:w w:val="100"/>
        <w:sz w:val="22"/>
        <w:szCs w:val="22"/>
        <w:lang w:val="el-GR" w:eastAsia="en-US" w:bidi="ar-SA"/>
      </w:rPr>
    </w:lvl>
    <w:lvl w:ilvl="1" w:tplc="C8FC23F0">
      <w:numFmt w:val="bullet"/>
      <w:lvlText w:val="•"/>
      <w:lvlJc w:val="left"/>
      <w:pPr>
        <w:ind w:left="1699" w:hanging="221"/>
      </w:pPr>
      <w:rPr>
        <w:rFonts w:hint="default"/>
        <w:lang w:val="el-GR" w:eastAsia="en-US" w:bidi="ar-SA"/>
      </w:rPr>
    </w:lvl>
    <w:lvl w:ilvl="2" w:tplc="31C01B0C">
      <w:numFmt w:val="bullet"/>
      <w:lvlText w:val="•"/>
      <w:lvlJc w:val="left"/>
      <w:pPr>
        <w:ind w:left="2639" w:hanging="221"/>
      </w:pPr>
      <w:rPr>
        <w:rFonts w:hint="default"/>
        <w:lang w:val="el-GR" w:eastAsia="en-US" w:bidi="ar-SA"/>
      </w:rPr>
    </w:lvl>
    <w:lvl w:ilvl="3" w:tplc="E6305B2C">
      <w:numFmt w:val="bullet"/>
      <w:lvlText w:val="•"/>
      <w:lvlJc w:val="left"/>
      <w:pPr>
        <w:ind w:left="3579" w:hanging="221"/>
      </w:pPr>
      <w:rPr>
        <w:rFonts w:hint="default"/>
        <w:lang w:val="el-GR" w:eastAsia="en-US" w:bidi="ar-SA"/>
      </w:rPr>
    </w:lvl>
    <w:lvl w:ilvl="4" w:tplc="17768902">
      <w:numFmt w:val="bullet"/>
      <w:lvlText w:val="•"/>
      <w:lvlJc w:val="left"/>
      <w:pPr>
        <w:ind w:left="4519" w:hanging="221"/>
      </w:pPr>
      <w:rPr>
        <w:rFonts w:hint="default"/>
        <w:lang w:val="el-GR" w:eastAsia="en-US" w:bidi="ar-SA"/>
      </w:rPr>
    </w:lvl>
    <w:lvl w:ilvl="5" w:tplc="AE104D40">
      <w:numFmt w:val="bullet"/>
      <w:lvlText w:val="•"/>
      <w:lvlJc w:val="left"/>
      <w:pPr>
        <w:ind w:left="5459" w:hanging="221"/>
      </w:pPr>
      <w:rPr>
        <w:rFonts w:hint="default"/>
        <w:lang w:val="el-GR" w:eastAsia="en-US" w:bidi="ar-SA"/>
      </w:rPr>
    </w:lvl>
    <w:lvl w:ilvl="6" w:tplc="23747DAE">
      <w:numFmt w:val="bullet"/>
      <w:lvlText w:val="•"/>
      <w:lvlJc w:val="left"/>
      <w:pPr>
        <w:ind w:left="6399" w:hanging="221"/>
      </w:pPr>
      <w:rPr>
        <w:rFonts w:hint="default"/>
        <w:lang w:val="el-GR" w:eastAsia="en-US" w:bidi="ar-SA"/>
      </w:rPr>
    </w:lvl>
    <w:lvl w:ilvl="7" w:tplc="1C544828">
      <w:numFmt w:val="bullet"/>
      <w:lvlText w:val="•"/>
      <w:lvlJc w:val="left"/>
      <w:pPr>
        <w:ind w:left="7339" w:hanging="221"/>
      </w:pPr>
      <w:rPr>
        <w:rFonts w:hint="default"/>
        <w:lang w:val="el-GR" w:eastAsia="en-US" w:bidi="ar-SA"/>
      </w:rPr>
    </w:lvl>
    <w:lvl w:ilvl="8" w:tplc="74F66422">
      <w:numFmt w:val="bullet"/>
      <w:lvlText w:val="•"/>
      <w:lvlJc w:val="left"/>
      <w:pPr>
        <w:ind w:left="8279" w:hanging="221"/>
      </w:pPr>
      <w:rPr>
        <w:rFonts w:hint="default"/>
        <w:lang w:val="el-GR" w:eastAsia="en-US" w:bidi="ar-SA"/>
      </w:rPr>
    </w:lvl>
  </w:abstractNum>
  <w:abstractNum w:abstractNumId="22">
    <w:nsid w:val="79440064"/>
    <w:multiLevelType w:val="hybridMultilevel"/>
    <w:tmpl w:val="7ADE0CEE"/>
    <w:lvl w:ilvl="0" w:tplc="64A81DFA">
      <w:numFmt w:val="bullet"/>
      <w:lvlText w:val=""/>
      <w:lvlJc w:val="left"/>
      <w:pPr>
        <w:ind w:left="717" w:hanging="356"/>
      </w:pPr>
      <w:rPr>
        <w:rFonts w:ascii="Symbol" w:eastAsia="Symbol" w:hAnsi="Symbol" w:cs="Symbol" w:hint="default"/>
        <w:w w:val="100"/>
        <w:sz w:val="22"/>
        <w:szCs w:val="22"/>
        <w:lang w:val="el-GR" w:eastAsia="en-US" w:bidi="ar-SA"/>
      </w:rPr>
    </w:lvl>
    <w:lvl w:ilvl="1" w:tplc="48705270">
      <w:numFmt w:val="bullet"/>
      <w:lvlText w:val="•"/>
      <w:lvlJc w:val="left"/>
      <w:pPr>
        <w:ind w:left="1363" w:hanging="356"/>
      </w:pPr>
      <w:rPr>
        <w:rFonts w:hint="default"/>
        <w:lang w:val="el-GR" w:eastAsia="en-US" w:bidi="ar-SA"/>
      </w:rPr>
    </w:lvl>
    <w:lvl w:ilvl="2" w:tplc="F0D4ADA0">
      <w:numFmt w:val="bullet"/>
      <w:lvlText w:val="•"/>
      <w:lvlJc w:val="left"/>
      <w:pPr>
        <w:ind w:left="2007" w:hanging="356"/>
      </w:pPr>
      <w:rPr>
        <w:rFonts w:hint="default"/>
        <w:lang w:val="el-GR" w:eastAsia="en-US" w:bidi="ar-SA"/>
      </w:rPr>
    </w:lvl>
    <w:lvl w:ilvl="3" w:tplc="655CE36A">
      <w:numFmt w:val="bullet"/>
      <w:lvlText w:val="•"/>
      <w:lvlJc w:val="left"/>
      <w:pPr>
        <w:ind w:left="2651" w:hanging="356"/>
      </w:pPr>
      <w:rPr>
        <w:rFonts w:hint="default"/>
        <w:lang w:val="el-GR" w:eastAsia="en-US" w:bidi="ar-SA"/>
      </w:rPr>
    </w:lvl>
    <w:lvl w:ilvl="4" w:tplc="1A188CB2">
      <w:numFmt w:val="bullet"/>
      <w:lvlText w:val="•"/>
      <w:lvlJc w:val="left"/>
      <w:pPr>
        <w:ind w:left="3295" w:hanging="356"/>
      </w:pPr>
      <w:rPr>
        <w:rFonts w:hint="default"/>
        <w:lang w:val="el-GR" w:eastAsia="en-US" w:bidi="ar-SA"/>
      </w:rPr>
    </w:lvl>
    <w:lvl w:ilvl="5" w:tplc="F1A4E4BC">
      <w:numFmt w:val="bullet"/>
      <w:lvlText w:val="•"/>
      <w:lvlJc w:val="left"/>
      <w:pPr>
        <w:ind w:left="3939" w:hanging="356"/>
      </w:pPr>
      <w:rPr>
        <w:rFonts w:hint="default"/>
        <w:lang w:val="el-GR" w:eastAsia="en-US" w:bidi="ar-SA"/>
      </w:rPr>
    </w:lvl>
    <w:lvl w:ilvl="6" w:tplc="B1F6B1D6">
      <w:numFmt w:val="bullet"/>
      <w:lvlText w:val="•"/>
      <w:lvlJc w:val="left"/>
      <w:pPr>
        <w:ind w:left="4582" w:hanging="356"/>
      </w:pPr>
      <w:rPr>
        <w:rFonts w:hint="default"/>
        <w:lang w:val="el-GR" w:eastAsia="en-US" w:bidi="ar-SA"/>
      </w:rPr>
    </w:lvl>
    <w:lvl w:ilvl="7" w:tplc="DD0251F0">
      <w:numFmt w:val="bullet"/>
      <w:lvlText w:val="•"/>
      <w:lvlJc w:val="left"/>
      <w:pPr>
        <w:ind w:left="5226" w:hanging="356"/>
      </w:pPr>
      <w:rPr>
        <w:rFonts w:hint="default"/>
        <w:lang w:val="el-GR" w:eastAsia="en-US" w:bidi="ar-SA"/>
      </w:rPr>
    </w:lvl>
    <w:lvl w:ilvl="8" w:tplc="F6829D7A">
      <w:numFmt w:val="bullet"/>
      <w:lvlText w:val="•"/>
      <w:lvlJc w:val="left"/>
      <w:pPr>
        <w:ind w:left="5870" w:hanging="356"/>
      </w:pPr>
      <w:rPr>
        <w:rFonts w:hint="default"/>
        <w:lang w:val="el-GR" w:eastAsia="en-US" w:bidi="ar-SA"/>
      </w:rPr>
    </w:lvl>
  </w:abstractNum>
  <w:num w:numId="1">
    <w:abstractNumId w:val="13"/>
  </w:num>
  <w:num w:numId="2">
    <w:abstractNumId w:val="22"/>
  </w:num>
  <w:num w:numId="3">
    <w:abstractNumId w:val="18"/>
  </w:num>
  <w:num w:numId="4">
    <w:abstractNumId w:val="4"/>
  </w:num>
  <w:num w:numId="5">
    <w:abstractNumId w:val="12"/>
  </w:num>
  <w:num w:numId="6">
    <w:abstractNumId w:val="15"/>
  </w:num>
  <w:num w:numId="7">
    <w:abstractNumId w:val="20"/>
  </w:num>
  <w:num w:numId="8">
    <w:abstractNumId w:val="5"/>
  </w:num>
  <w:num w:numId="9">
    <w:abstractNumId w:val="14"/>
  </w:num>
  <w:num w:numId="10">
    <w:abstractNumId w:val="21"/>
  </w:num>
  <w:num w:numId="11">
    <w:abstractNumId w:val="3"/>
  </w:num>
  <w:num w:numId="12">
    <w:abstractNumId w:val="17"/>
  </w:num>
  <w:num w:numId="13">
    <w:abstractNumId w:val="2"/>
  </w:num>
  <w:num w:numId="14">
    <w:abstractNumId w:val="8"/>
  </w:num>
  <w:num w:numId="15">
    <w:abstractNumId w:val="7"/>
  </w:num>
  <w:num w:numId="16">
    <w:abstractNumId w:val="0"/>
  </w:num>
  <w:num w:numId="17">
    <w:abstractNumId w:val="16"/>
  </w:num>
  <w:num w:numId="18">
    <w:abstractNumId w:val="10"/>
  </w:num>
  <w:num w:numId="19">
    <w:abstractNumId w:val="9"/>
  </w:num>
  <w:num w:numId="20">
    <w:abstractNumId w:val="19"/>
  </w:num>
  <w:num w:numId="21">
    <w:abstractNumId w:val="11"/>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lTrailSpace/>
  </w:compat>
  <w:rsids>
    <w:rsidRoot w:val="0029598A"/>
    <w:rsid w:val="000151CD"/>
    <w:rsid w:val="000467F2"/>
    <w:rsid w:val="00050805"/>
    <w:rsid w:val="00056EA1"/>
    <w:rsid w:val="000E35F6"/>
    <w:rsid w:val="000E5CA2"/>
    <w:rsid w:val="000F779E"/>
    <w:rsid w:val="00117C9C"/>
    <w:rsid w:val="001C3B14"/>
    <w:rsid w:val="001F261B"/>
    <w:rsid w:val="0020748D"/>
    <w:rsid w:val="0029598A"/>
    <w:rsid w:val="002B0E87"/>
    <w:rsid w:val="00307CA1"/>
    <w:rsid w:val="00325E60"/>
    <w:rsid w:val="0033597A"/>
    <w:rsid w:val="00340224"/>
    <w:rsid w:val="00383410"/>
    <w:rsid w:val="003A6BEC"/>
    <w:rsid w:val="003D2107"/>
    <w:rsid w:val="00493FAE"/>
    <w:rsid w:val="004A3061"/>
    <w:rsid w:val="004E01A3"/>
    <w:rsid w:val="005117ED"/>
    <w:rsid w:val="00511C12"/>
    <w:rsid w:val="00575340"/>
    <w:rsid w:val="00636926"/>
    <w:rsid w:val="00675B49"/>
    <w:rsid w:val="006C623E"/>
    <w:rsid w:val="0070313C"/>
    <w:rsid w:val="00713AB8"/>
    <w:rsid w:val="0079236C"/>
    <w:rsid w:val="00796458"/>
    <w:rsid w:val="007C05E2"/>
    <w:rsid w:val="007C298D"/>
    <w:rsid w:val="007D43FE"/>
    <w:rsid w:val="00810DCB"/>
    <w:rsid w:val="008112CC"/>
    <w:rsid w:val="008270F9"/>
    <w:rsid w:val="00862C23"/>
    <w:rsid w:val="00892EBF"/>
    <w:rsid w:val="008B4827"/>
    <w:rsid w:val="00900992"/>
    <w:rsid w:val="009C695B"/>
    <w:rsid w:val="00A678EB"/>
    <w:rsid w:val="00AE7308"/>
    <w:rsid w:val="00BB0319"/>
    <w:rsid w:val="00BE33A9"/>
    <w:rsid w:val="00C105DB"/>
    <w:rsid w:val="00C40E64"/>
    <w:rsid w:val="00C43C7A"/>
    <w:rsid w:val="00CC3B1B"/>
    <w:rsid w:val="00D938FF"/>
    <w:rsid w:val="00D95975"/>
    <w:rsid w:val="00D97A47"/>
    <w:rsid w:val="00DB3A55"/>
    <w:rsid w:val="00DD2F84"/>
    <w:rsid w:val="00E26E32"/>
    <w:rsid w:val="00E47176"/>
    <w:rsid w:val="00E54B93"/>
    <w:rsid w:val="00E60C84"/>
    <w:rsid w:val="00E74CB7"/>
    <w:rsid w:val="00EA2337"/>
    <w:rsid w:val="00EC49FB"/>
    <w:rsid w:val="00ED7592"/>
    <w:rsid w:val="00EE1C4A"/>
    <w:rsid w:val="00F4166A"/>
    <w:rsid w:val="00FA06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uiPriority w:val="1"/>
    <w:qFormat/>
    <w:rsid w:val="00AE7308"/>
    <w:pPr>
      <w:widowControl w:val="0"/>
      <w:autoSpaceDE w:val="0"/>
      <w:autoSpaceDN w:val="0"/>
    </w:pPr>
    <w:rPr>
      <w:rFonts w:cs="Calibri"/>
      <w:sz w:val="22"/>
      <w:szCs w:val="22"/>
      <w:lang w:eastAsia="en-US"/>
    </w:rPr>
  </w:style>
  <w:style w:type="paragraph" w:styleId="1">
    <w:name w:val="heading 1"/>
    <w:basedOn w:val="a"/>
    <w:uiPriority w:val="1"/>
    <w:qFormat/>
    <w:rsid w:val="00AE7308"/>
    <w:pPr>
      <w:ind w:left="595" w:right="595"/>
      <w:jc w:val="center"/>
      <w:outlineLvl w:val="0"/>
    </w:pPr>
    <w:rPr>
      <w:b/>
      <w:bCs/>
      <w:sz w:val="36"/>
      <w:szCs w:val="36"/>
    </w:rPr>
  </w:style>
  <w:style w:type="paragraph" w:styleId="2">
    <w:name w:val="heading 2"/>
    <w:basedOn w:val="a"/>
    <w:uiPriority w:val="1"/>
    <w:qFormat/>
    <w:rsid w:val="00AE7308"/>
    <w:pPr>
      <w:ind w:left="769" w:hanging="232"/>
      <w:outlineLvl w:val="1"/>
    </w:pPr>
    <w:rPr>
      <w:rFonts w:ascii="Calibri Light" w:eastAsia="Calibri Light" w:hAnsi="Calibri Light" w:cs="Calibri Light"/>
      <w:sz w:val="24"/>
      <w:szCs w:val="24"/>
    </w:rPr>
  </w:style>
  <w:style w:type="paragraph" w:styleId="3">
    <w:name w:val="heading 3"/>
    <w:basedOn w:val="a"/>
    <w:uiPriority w:val="1"/>
    <w:qFormat/>
    <w:rsid w:val="00AE7308"/>
    <w:pPr>
      <w:ind w:left="111"/>
      <w:outlineLvl w:val="2"/>
    </w:pPr>
    <w:rPr>
      <w:rFonts w:ascii="Cambria" w:eastAsia="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AE730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0">
    <w:name w:val="toc 1"/>
    <w:basedOn w:val="a"/>
    <w:uiPriority w:val="1"/>
    <w:qFormat/>
    <w:rsid w:val="00AE7308"/>
    <w:pPr>
      <w:spacing w:before="370"/>
      <w:ind w:left="761" w:hanging="224"/>
    </w:pPr>
    <w:rPr>
      <w:b/>
      <w:bCs/>
    </w:rPr>
  </w:style>
  <w:style w:type="paragraph" w:styleId="20">
    <w:name w:val="toc 2"/>
    <w:basedOn w:val="a"/>
    <w:uiPriority w:val="1"/>
    <w:qFormat/>
    <w:rsid w:val="00AE7308"/>
    <w:pPr>
      <w:spacing w:before="98"/>
      <w:ind w:left="978"/>
    </w:pPr>
  </w:style>
  <w:style w:type="paragraph" w:styleId="a3">
    <w:name w:val="Body Text"/>
    <w:basedOn w:val="a"/>
    <w:uiPriority w:val="1"/>
    <w:qFormat/>
    <w:rsid w:val="00AE7308"/>
  </w:style>
  <w:style w:type="paragraph" w:styleId="a4">
    <w:name w:val="Title"/>
    <w:basedOn w:val="a"/>
    <w:uiPriority w:val="1"/>
    <w:qFormat/>
    <w:rsid w:val="00AE7308"/>
    <w:pPr>
      <w:spacing w:before="1"/>
      <w:ind w:left="595" w:right="595"/>
      <w:jc w:val="center"/>
    </w:pPr>
    <w:rPr>
      <w:b/>
      <w:bCs/>
      <w:i/>
      <w:iCs/>
      <w:sz w:val="44"/>
      <w:szCs w:val="44"/>
    </w:rPr>
  </w:style>
  <w:style w:type="paragraph" w:customStyle="1" w:styleId="-11">
    <w:name w:val="Πολύχρωμη λίστα - ΄Εμφαση 11"/>
    <w:basedOn w:val="a"/>
    <w:uiPriority w:val="1"/>
    <w:qFormat/>
    <w:rsid w:val="00AE7308"/>
    <w:pPr>
      <w:ind w:left="1258" w:hanging="360"/>
    </w:pPr>
  </w:style>
  <w:style w:type="paragraph" w:customStyle="1" w:styleId="TableParagraph">
    <w:name w:val="Table Paragraph"/>
    <w:basedOn w:val="a"/>
    <w:uiPriority w:val="1"/>
    <w:qFormat/>
    <w:rsid w:val="00AE7308"/>
  </w:style>
  <w:style w:type="paragraph" w:styleId="a5">
    <w:name w:val="Balloon Text"/>
    <w:basedOn w:val="a"/>
    <w:link w:val="Char"/>
    <w:uiPriority w:val="99"/>
    <w:semiHidden/>
    <w:unhideWhenUsed/>
    <w:rsid w:val="00796458"/>
    <w:rPr>
      <w:rFonts w:ascii="Tahoma" w:hAnsi="Tahoma" w:cs="Tahoma"/>
      <w:sz w:val="16"/>
      <w:szCs w:val="16"/>
    </w:rPr>
  </w:style>
  <w:style w:type="character" w:customStyle="1" w:styleId="Char">
    <w:name w:val="Κείμενο πλαισίου Char"/>
    <w:basedOn w:val="a0"/>
    <w:link w:val="a5"/>
    <w:uiPriority w:val="99"/>
    <w:semiHidden/>
    <w:rsid w:val="00796458"/>
    <w:rPr>
      <w:rFonts w:ascii="Tahoma" w:hAnsi="Tahoma" w:cs="Tahoma"/>
      <w:sz w:val="16"/>
      <w:szCs w:val="16"/>
      <w:lang w:eastAsia="en-US"/>
    </w:rPr>
  </w:style>
  <w:style w:type="paragraph" w:styleId="Web">
    <w:name w:val="Normal (Web)"/>
    <w:basedOn w:val="a"/>
    <w:uiPriority w:val="99"/>
    <w:unhideWhenUsed/>
    <w:rsid w:val="00810DCB"/>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a6">
    <w:name w:val="header"/>
    <w:basedOn w:val="a"/>
    <w:link w:val="Char0"/>
    <w:uiPriority w:val="99"/>
    <w:semiHidden/>
    <w:unhideWhenUsed/>
    <w:rsid w:val="00F4166A"/>
    <w:pPr>
      <w:tabs>
        <w:tab w:val="center" w:pos="4153"/>
        <w:tab w:val="right" w:pos="8306"/>
      </w:tabs>
    </w:pPr>
  </w:style>
  <w:style w:type="character" w:customStyle="1" w:styleId="Char0">
    <w:name w:val="Κεφαλίδα Char"/>
    <w:basedOn w:val="a0"/>
    <w:link w:val="a6"/>
    <w:uiPriority w:val="99"/>
    <w:semiHidden/>
    <w:rsid w:val="00F4166A"/>
    <w:rPr>
      <w:rFonts w:cs="Calibri"/>
      <w:sz w:val="22"/>
      <w:szCs w:val="22"/>
      <w:lang w:eastAsia="en-US"/>
    </w:rPr>
  </w:style>
  <w:style w:type="paragraph" w:styleId="a7">
    <w:name w:val="footer"/>
    <w:basedOn w:val="a"/>
    <w:link w:val="Char1"/>
    <w:uiPriority w:val="99"/>
    <w:semiHidden/>
    <w:unhideWhenUsed/>
    <w:rsid w:val="00F4166A"/>
    <w:pPr>
      <w:tabs>
        <w:tab w:val="center" w:pos="4153"/>
        <w:tab w:val="right" w:pos="8306"/>
      </w:tabs>
    </w:pPr>
  </w:style>
  <w:style w:type="character" w:customStyle="1" w:styleId="Char1">
    <w:name w:val="Υποσέλιδο Char"/>
    <w:basedOn w:val="a0"/>
    <w:link w:val="a7"/>
    <w:uiPriority w:val="99"/>
    <w:semiHidden/>
    <w:rsid w:val="00F4166A"/>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D5DCA-0CD6-4F64-9D44-5C6FDF43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2366</Words>
  <Characters>12780</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Links>
    <vt:vector size="12" baseType="variant">
      <vt:variant>
        <vt:i4>4587612</vt:i4>
      </vt:variant>
      <vt:variant>
        <vt:i4>3</vt:i4>
      </vt:variant>
      <vt:variant>
        <vt:i4>0</vt:i4>
      </vt:variant>
      <vt:variant>
        <vt:i4>5</vt:i4>
      </vt:variant>
      <vt:variant>
        <vt:lpwstr>http://iep.edu.gr/el/psifiako-apothetirio/skill-labs</vt:lpwstr>
      </vt:variant>
      <vt:variant>
        <vt:lpwstr/>
      </vt:variant>
      <vt:variant>
        <vt:i4>1835114</vt:i4>
      </vt:variant>
      <vt:variant>
        <vt:i4>0</vt:i4>
      </vt:variant>
      <vt:variant>
        <vt:i4>0</vt:i4>
      </vt:variant>
      <vt:variant>
        <vt:i4>5</vt:i4>
      </vt:variant>
      <vt:variant>
        <vt:lpwstr>mailto:dexiotites21@iep.edu.gr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Ελπίδα</dc:creator>
  <cp:lastModifiedBy>user</cp:lastModifiedBy>
  <cp:revision>12</cp:revision>
  <dcterms:created xsi:type="dcterms:W3CDTF">2021-11-26T17:14:00Z</dcterms:created>
  <dcterms:modified xsi:type="dcterms:W3CDTF">2021-11-29T21:25:00Z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2016</vt:lpwstr>
  </property>
  <property fmtid="{D5CDD505-2E9C-101B-9397-08002B2CF9AE}" pid="4" name="LastSaved">
    <vt:filetime>2021-09-10T00:00:00Z</vt:filetime>
  </property>
</Properties>
</file>