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24E" w14:textId="77777777" w:rsidR="008469C4" w:rsidRDefault="008469C4" w:rsidP="008469C4">
      <w:pPr>
        <w:pStyle w:val="a3"/>
        <w:spacing w:before="5"/>
        <w:rPr>
          <w:sz w:val="7"/>
        </w:rPr>
      </w:pPr>
      <w:bookmarkStart w:id="0" w:name="_bookmark5"/>
      <w:bookmarkEnd w:id="0"/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7375"/>
      </w:tblGrid>
      <w:tr w:rsidR="008469C4" w14:paraId="42D52F36" w14:textId="77777777" w:rsidTr="000F352F">
        <w:trPr>
          <w:trHeight w:val="1682"/>
        </w:trPr>
        <w:tc>
          <w:tcPr>
            <w:tcW w:w="2143" w:type="dxa"/>
          </w:tcPr>
          <w:p w14:paraId="5E87CB87" w14:textId="77777777" w:rsidR="008469C4" w:rsidRPr="008469C4" w:rsidRDefault="008469C4" w:rsidP="000F352F">
            <w:pPr>
              <w:pStyle w:val="TableParagraph"/>
              <w:spacing w:before="8"/>
              <w:rPr>
                <w:sz w:val="19"/>
                <w:lang w:val="el-GR"/>
              </w:rPr>
            </w:pPr>
          </w:p>
          <w:p w14:paraId="1A97E5CB" w14:textId="77777777" w:rsidR="008469C4" w:rsidRDefault="008469C4" w:rsidP="000F352F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 wp14:anchorId="7B0CC83C" wp14:editId="346AAFF7">
                  <wp:extent cx="760456" cy="685800"/>
                  <wp:effectExtent l="0" t="0" r="0" b="0"/>
                  <wp:docPr id="17" name="image2.jpeg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5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shd w:val="clear" w:color="auto" w:fill="D5E2BB"/>
          </w:tcPr>
          <w:p w14:paraId="505765BA" w14:textId="77777777" w:rsidR="008469C4" w:rsidRDefault="008469C4" w:rsidP="000F352F">
            <w:pPr>
              <w:pStyle w:val="TableParagraph"/>
              <w:spacing w:before="1"/>
              <w:rPr>
                <w:sz w:val="26"/>
              </w:rPr>
            </w:pPr>
          </w:p>
          <w:p w14:paraId="43E66743" w14:textId="77777777" w:rsidR="008469C4" w:rsidRPr="008469C4" w:rsidRDefault="008469C4" w:rsidP="000F352F">
            <w:pPr>
              <w:pStyle w:val="TableParagraph"/>
              <w:ind w:left="773" w:right="621"/>
              <w:jc w:val="center"/>
              <w:rPr>
                <w:b/>
                <w:sz w:val="24"/>
                <w:lang w:val="el-GR"/>
              </w:rPr>
            </w:pPr>
            <w:r w:rsidRPr="008469C4">
              <w:rPr>
                <w:b/>
                <w:color w:val="365F91"/>
                <w:sz w:val="24"/>
                <w:lang w:val="el-GR"/>
              </w:rPr>
              <w:t>ΠΛΑΤΦΟΡΜΑ</w:t>
            </w:r>
            <w:r w:rsidRPr="008469C4">
              <w:rPr>
                <w:b/>
                <w:color w:val="365F91"/>
                <w:spacing w:val="-3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365F91"/>
                <w:sz w:val="24"/>
                <w:lang w:val="el-GR"/>
              </w:rPr>
              <w:t>21+:</w:t>
            </w:r>
            <w:r w:rsidRPr="008469C4">
              <w:rPr>
                <w:b/>
                <w:color w:val="365F91"/>
                <w:spacing w:val="-4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365F91"/>
                <w:sz w:val="24"/>
                <w:lang w:val="el-GR"/>
              </w:rPr>
              <w:t>ΕΡΓΑΣΤΗΡΙΑ</w:t>
            </w:r>
            <w:r w:rsidRPr="008469C4">
              <w:rPr>
                <w:b/>
                <w:color w:val="365F91"/>
                <w:spacing w:val="-4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365F91"/>
                <w:sz w:val="24"/>
                <w:lang w:val="el-GR"/>
              </w:rPr>
              <w:t>ΔΕΞΙΟΤΗΤΩΝ</w:t>
            </w:r>
          </w:p>
          <w:p w14:paraId="7914553F" w14:textId="3018652B" w:rsidR="008469C4" w:rsidRPr="008469C4" w:rsidRDefault="008469C4" w:rsidP="000F352F">
            <w:pPr>
              <w:pStyle w:val="TableParagraph"/>
              <w:spacing w:before="146"/>
              <w:ind w:left="773" w:right="622"/>
              <w:jc w:val="center"/>
              <w:rPr>
                <w:b/>
                <w:sz w:val="24"/>
                <w:lang w:val="el-GR"/>
              </w:rPr>
            </w:pPr>
            <w:r w:rsidRPr="008469C4">
              <w:rPr>
                <w:b/>
                <w:color w:val="001F5F"/>
                <w:sz w:val="24"/>
                <w:lang w:val="el-GR"/>
              </w:rPr>
              <w:t>ΣΧΕΔΙΟ</w:t>
            </w:r>
            <w:r w:rsidRPr="008469C4">
              <w:rPr>
                <w:b/>
                <w:color w:val="001F5F"/>
                <w:spacing w:val="-3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001F5F"/>
                <w:sz w:val="24"/>
                <w:lang w:val="el-GR"/>
              </w:rPr>
              <w:t>ΔΡΑΣΗΣ</w:t>
            </w:r>
            <w:r w:rsidRPr="008469C4">
              <w:rPr>
                <w:b/>
                <w:color w:val="001F5F"/>
                <w:spacing w:val="-4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001F5F"/>
                <w:sz w:val="24"/>
                <w:lang w:val="el-GR"/>
              </w:rPr>
              <w:t>ΤΟΥ</w:t>
            </w:r>
            <w:r w:rsidRPr="008469C4">
              <w:rPr>
                <w:b/>
                <w:color w:val="001F5F"/>
                <w:spacing w:val="-3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001F5F"/>
                <w:sz w:val="24"/>
                <w:lang w:val="el-GR"/>
              </w:rPr>
              <w:t>ΤΜΗΜΑΤΟΣ</w:t>
            </w:r>
            <w:r w:rsidRPr="008469C4">
              <w:rPr>
                <w:b/>
                <w:color w:val="001F5F"/>
                <w:spacing w:val="-1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001F5F"/>
                <w:sz w:val="24"/>
                <w:lang w:val="el-GR"/>
              </w:rPr>
              <w:t>ΣΧΟΛΙΚΟΥ</w:t>
            </w:r>
            <w:r w:rsidRPr="008469C4">
              <w:rPr>
                <w:b/>
                <w:color w:val="001F5F"/>
                <w:spacing w:val="-4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001F5F"/>
                <w:sz w:val="24"/>
                <w:lang w:val="el-GR"/>
              </w:rPr>
              <w:t>ΕΤΟΥΣ</w:t>
            </w:r>
            <w:r w:rsidRPr="008469C4">
              <w:rPr>
                <w:b/>
                <w:color w:val="001F5F"/>
                <w:spacing w:val="-2"/>
                <w:sz w:val="24"/>
                <w:lang w:val="el-GR"/>
              </w:rPr>
              <w:t xml:space="preserve"> </w:t>
            </w:r>
            <w:r w:rsidRPr="008469C4">
              <w:rPr>
                <w:b/>
                <w:color w:val="001F5F"/>
                <w:sz w:val="24"/>
                <w:lang w:val="el-GR"/>
              </w:rPr>
              <w:t>202</w:t>
            </w:r>
            <w:r w:rsidR="001311A8">
              <w:rPr>
                <w:b/>
                <w:color w:val="001F5F"/>
                <w:sz w:val="24"/>
                <w:lang w:val="el-GR"/>
              </w:rPr>
              <w:t>1</w:t>
            </w:r>
            <w:r w:rsidRPr="008469C4">
              <w:rPr>
                <w:b/>
                <w:color w:val="001F5F"/>
                <w:sz w:val="24"/>
                <w:lang w:val="el-GR"/>
              </w:rPr>
              <w:t>-2</w:t>
            </w:r>
            <w:r w:rsidR="001311A8">
              <w:rPr>
                <w:b/>
                <w:color w:val="001F5F"/>
                <w:sz w:val="24"/>
                <w:lang w:val="el-GR"/>
              </w:rPr>
              <w:t>2</w:t>
            </w:r>
          </w:p>
          <w:p w14:paraId="1C173EE9" w14:textId="77777777" w:rsidR="008469C4" w:rsidRDefault="008469C4" w:rsidP="000F352F">
            <w:pPr>
              <w:pStyle w:val="TableParagraph"/>
              <w:spacing w:before="43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Σελ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8469C4" w14:paraId="4A3A8637" w14:textId="77777777" w:rsidTr="000F352F">
        <w:trPr>
          <w:trHeight w:val="695"/>
        </w:trPr>
        <w:tc>
          <w:tcPr>
            <w:tcW w:w="2143" w:type="dxa"/>
            <w:shd w:val="clear" w:color="auto" w:fill="D5E2BB"/>
          </w:tcPr>
          <w:p w14:paraId="0780F7CC" w14:textId="77777777" w:rsidR="008469C4" w:rsidRDefault="008469C4" w:rsidP="000F352F">
            <w:pPr>
              <w:pStyle w:val="TableParagraph"/>
              <w:spacing w:before="191"/>
              <w:ind w:left="107"/>
              <w:rPr>
                <w:b/>
              </w:rPr>
            </w:pPr>
            <w:proofErr w:type="spellStart"/>
            <w:r>
              <w:rPr>
                <w:b/>
                <w:color w:val="001F5F"/>
              </w:rPr>
              <w:t>Σχολείο</w:t>
            </w:r>
            <w:proofErr w:type="spellEnd"/>
            <w:r>
              <w:rPr>
                <w:b/>
                <w:color w:val="001F5F"/>
              </w:rPr>
              <w:t>:</w:t>
            </w:r>
          </w:p>
        </w:tc>
        <w:tc>
          <w:tcPr>
            <w:tcW w:w="7375" w:type="dxa"/>
          </w:tcPr>
          <w:p w14:paraId="79AF0407" w14:textId="77777777" w:rsidR="008469C4" w:rsidRPr="000432BE" w:rsidRDefault="008469C4" w:rsidP="000F352F">
            <w:pPr>
              <w:pStyle w:val="TableParagraph"/>
              <w:rPr>
                <w:rFonts w:asciiTheme="minorHAnsi" w:hAnsiTheme="minorHAnsi" w:cstheme="minorHAnsi"/>
              </w:rPr>
            </w:pPr>
            <w:r w:rsidRPr="000432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32BE">
              <w:rPr>
                <w:rFonts w:asciiTheme="minorHAnsi" w:hAnsiTheme="minorHAnsi" w:cstheme="minorHAnsi"/>
              </w:rPr>
              <w:t>Δημοτικό</w:t>
            </w:r>
            <w:proofErr w:type="spellEnd"/>
            <w:r w:rsidRPr="000432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32BE">
              <w:rPr>
                <w:rFonts w:asciiTheme="minorHAnsi" w:hAnsiTheme="minorHAnsi" w:cstheme="minorHAnsi"/>
              </w:rPr>
              <w:t>Σχολείο</w:t>
            </w:r>
            <w:proofErr w:type="spellEnd"/>
            <w:r w:rsidRPr="000432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32BE">
              <w:rPr>
                <w:rFonts w:asciiTheme="minorHAnsi" w:hAnsiTheme="minorHAnsi" w:cstheme="minorHAnsi"/>
              </w:rPr>
              <w:t>Νέων</w:t>
            </w:r>
            <w:proofErr w:type="spellEnd"/>
            <w:r w:rsidRPr="000432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32BE">
              <w:rPr>
                <w:rFonts w:asciiTheme="minorHAnsi" w:hAnsiTheme="minorHAnsi" w:cstheme="minorHAnsi"/>
              </w:rPr>
              <w:t>Ρόδων</w:t>
            </w:r>
            <w:proofErr w:type="spellEnd"/>
          </w:p>
        </w:tc>
      </w:tr>
      <w:tr w:rsidR="008469C4" w14:paraId="0721AD92" w14:textId="77777777" w:rsidTr="000F352F">
        <w:trPr>
          <w:trHeight w:val="695"/>
        </w:trPr>
        <w:tc>
          <w:tcPr>
            <w:tcW w:w="2143" w:type="dxa"/>
            <w:shd w:val="clear" w:color="auto" w:fill="D5E2BB"/>
          </w:tcPr>
          <w:p w14:paraId="423BC79E" w14:textId="77777777" w:rsidR="008469C4" w:rsidRDefault="008469C4" w:rsidP="000F352F">
            <w:pPr>
              <w:pStyle w:val="TableParagraph"/>
              <w:spacing w:before="2"/>
              <w:rPr>
                <w:sz w:val="17"/>
              </w:rPr>
            </w:pPr>
          </w:p>
          <w:p w14:paraId="0A65D7DC" w14:textId="77777777" w:rsidR="008469C4" w:rsidRDefault="008469C4" w:rsidP="000F352F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  <w:color w:val="001F5F"/>
              </w:rPr>
              <w:t>Τάξη</w:t>
            </w:r>
            <w:proofErr w:type="spellEnd"/>
            <w:r>
              <w:rPr>
                <w:b/>
                <w:color w:val="001F5F"/>
              </w:rPr>
              <w:t>:</w:t>
            </w:r>
          </w:p>
        </w:tc>
        <w:tc>
          <w:tcPr>
            <w:tcW w:w="7375" w:type="dxa"/>
          </w:tcPr>
          <w:p w14:paraId="0016D623" w14:textId="77777777" w:rsidR="008469C4" w:rsidRPr="000432BE" w:rsidRDefault="008469C4" w:rsidP="000F352F">
            <w:pPr>
              <w:pStyle w:val="TableParagraph"/>
              <w:rPr>
                <w:rFonts w:asciiTheme="minorHAnsi" w:hAnsiTheme="minorHAnsi" w:cstheme="minorHAnsi"/>
              </w:rPr>
            </w:pPr>
            <w:r w:rsidRPr="000432BE">
              <w:rPr>
                <w:rFonts w:asciiTheme="minorHAnsi" w:hAnsiTheme="minorHAnsi" w:cstheme="minorHAnsi"/>
              </w:rPr>
              <w:t xml:space="preserve">Δ’ </w:t>
            </w:r>
            <w:proofErr w:type="spellStart"/>
            <w:r w:rsidRPr="000432BE">
              <w:rPr>
                <w:rFonts w:asciiTheme="minorHAnsi" w:hAnsiTheme="minorHAnsi" w:cstheme="minorHAnsi"/>
              </w:rPr>
              <w:t>Τάξη</w:t>
            </w:r>
            <w:proofErr w:type="spellEnd"/>
          </w:p>
        </w:tc>
      </w:tr>
      <w:tr w:rsidR="008469C4" w14:paraId="50FB9664" w14:textId="77777777" w:rsidTr="000F352F">
        <w:trPr>
          <w:trHeight w:val="695"/>
        </w:trPr>
        <w:tc>
          <w:tcPr>
            <w:tcW w:w="2143" w:type="dxa"/>
            <w:shd w:val="clear" w:color="auto" w:fill="D5E2BB"/>
          </w:tcPr>
          <w:p w14:paraId="320C7E00" w14:textId="77777777" w:rsidR="008469C4" w:rsidRDefault="008469C4" w:rsidP="000F352F">
            <w:pPr>
              <w:pStyle w:val="TableParagraph"/>
              <w:spacing w:before="2"/>
              <w:rPr>
                <w:sz w:val="17"/>
              </w:rPr>
            </w:pPr>
          </w:p>
          <w:p w14:paraId="244AA3D5" w14:textId="77777777" w:rsidR="008469C4" w:rsidRDefault="008469C4" w:rsidP="000F352F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  <w:color w:val="001F5F"/>
              </w:rPr>
              <w:t>Τμήμ</w:t>
            </w:r>
            <w:proofErr w:type="spellEnd"/>
            <w:r>
              <w:rPr>
                <w:b/>
                <w:color w:val="001F5F"/>
              </w:rPr>
              <w:t>α:</w:t>
            </w:r>
          </w:p>
        </w:tc>
        <w:tc>
          <w:tcPr>
            <w:tcW w:w="7375" w:type="dxa"/>
          </w:tcPr>
          <w:p w14:paraId="5E7BDDDF" w14:textId="73263248" w:rsidR="008469C4" w:rsidRPr="001311A8" w:rsidRDefault="001311A8" w:rsidP="000F352F">
            <w:pPr>
              <w:pStyle w:val="TableParagrap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Ένα τμήμα</w:t>
            </w:r>
          </w:p>
        </w:tc>
      </w:tr>
      <w:tr w:rsidR="008469C4" w14:paraId="7FA5BBBC" w14:textId="77777777" w:rsidTr="000F352F">
        <w:trPr>
          <w:trHeight w:val="693"/>
        </w:trPr>
        <w:tc>
          <w:tcPr>
            <w:tcW w:w="2143" w:type="dxa"/>
            <w:shd w:val="clear" w:color="auto" w:fill="D5E2BB"/>
          </w:tcPr>
          <w:p w14:paraId="5EC5671F" w14:textId="77777777" w:rsidR="008469C4" w:rsidRDefault="008469C4" w:rsidP="000F352F">
            <w:pPr>
              <w:pStyle w:val="TableParagraph"/>
              <w:spacing w:before="3"/>
              <w:rPr>
                <w:sz w:val="17"/>
              </w:rPr>
            </w:pPr>
          </w:p>
          <w:p w14:paraId="56120693" w14:textId="77777777" w:rsidR="008469C4" w:rsidRDefault="008469C4" w:rsidP="000F352F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  <w:color w:val="001F5F"/>
              </w:rPr>
              <w:t>Αριθμός</w:t>
            </w:r>
            <w:proofErr w:type="spellEnd"/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μα</w:t>
            </w:r>
            <w:proofErr w:type="spellStart"/>
            <w:r>
              <w:rPr>
                <w:b/>
                <w:color w:val="001F5F"/>
              </w:rPr>
              <w:t>θητών</w:t>
            </w:r>
            <w:proofErr w:type="spellEnd"/>
            <w:r>
              <w:rPr>
                <w:b/>
                <w:color w:val="001F5F"/>
              </w:rPr>
              <w:t>:</w:t>
            </w:r>
          </w:p>
        </w:tc>
        <w:tc>
          <w:tcPr>
            <w:tcW w:w="7375" w:type="dxa"/>
          </w:tcPr>
          <w:p w14:paraId="0C9307FA" w14:textId="77777777" w:rsidR="008469C4" w:rsidRPr="000432BE" w:rsidRDefault="008469C4" w:rsidP="000F352F">
            <w:pPr>
              <w:pStyle w:val="TableParagraph"/>
              <w:rPr>
                <w:rFonts w:asciiTheme="minorHAnsi" w:hAnsiTheme="minorHAnsi" w:cstheme="minorHAnsi"/>
              </w:rPr>
            </w:pPr>
            <w:r w:rsidRPr="000432B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μα</w:t>
            </w:r>
            <w:proofErr w:type="spellStart"/>
            <w:r>
              <w:rPr>
                <w:rFonts w:asciiTheme="minorHAnsi" w:hAnsiTheme="minorHAnsi" w:cstheme="minorHAnsi"/>
              </w:rPr>
              <w:t>θητές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τριες</w:t>
            </w:r>
            <w:proofErr w:type="spellEnd"/>
          </w:p>
        </w:tc>
      </w:tr>
      <w:tr w:rsidR="008469C4" w14:paraId="2C173F7B" w14:textId="77777777" w:rsidTr="000F352F">
        <w:trPr>
          <w:trHeight w:val="1518"/>
        </w:trPr>
        <w:tc>
          <w:tcPr>
            <w:tcW w:w="2143" w:type="dxa"/>
            <w:shd w:val="clear" w:color="auto" w:fill="D5E2BB"/>
          </w:tcPr>
          <w:p w14:paraId="14202B2A" w14:textId="77777777" w:rsidR="008469C4" w:rsidRPr="008469C4" w:rsidRDefault="008469C4" w:rsidP="000F352F">
            <w:pPr>
              <w:pStyle w:val="TableParagraph"/>
              <w:rPr>
                <w:sz w:val="29"/>
                <w:lang w:val="el-GR"/>
              </w:rPr>
            </w:pPr>
          </w:p>
          <w:p w14:paraId="31249425" w14:textId="77777777" w:rsidR="008469C4" w:rsidRPr="008469C4" w:rsidRDefault="008469C4" w:rsidP="000F352F">
            <w:pPr>
              <w:pStyle w:val="TableParagraph"/>
              <w:ind w:left="107" w:right="226"/>
              <w:jc w:val="both"/>
              <w:rPr>
                <w:b/>
                <w:lang w:val="el-GR"/>
              </w:rPr>
            </w:pPr>
            <w:r w:rsidRPr="008469C4">
              <w:rPr>
                <w:b/>
                <w:color w:val="001F5F"/>
                <w:lang w:val="el-GR"/>
              </w:rPr>
              <w:t>Συνολικός αριθμός</w:t>
            </w:r>
            <w:r w:rsidRPr="008469C4">
              <w:rPr>
                <w:b/>
                <w:color w:val="001F5F"/>
                <w:spacing w:val="1"/>
                <w:lang w:val="el-GR"/>
              </w:rPr>
              <w:t xml:space="preserve"> </w:t>
            </w:r>
            <w:r w:rsidRPr="008469C4">
              <w:rPr>
                <w:b/>
                <w:color w:val="001F5F"/>
                <w:lang w:val="el-GR"/>
              </w:rPr>
              <w:t>εκπαιδευτικών που</w:t>
            </w:r>
            <w:r w:rsidRPr="008469C4">
              <w:rPr>
                <w:b/>
                <w:color w:val="001F5F"/>
                <w:spacing w:val="-48"/>
                <w:lang w:val="el-GR"/>
              </w:rPr>
              <w:t xml:space="preserve"> </w:t>
            </w:r>
            <w:r w:rsidRPr="008469C4">
              <w:rPr>
                <w:b/>
                <w:color w:val="001F5F"/>
                <w:lang w:val="el-GR"/>
              </w:rPr>
              <w:t>συνεργάζονται:</w:t>
            </w:r>
          </w:p>
        </w:tc>
        <w:tc>
          <w:tcPr>
            <w:tcW w:w="7375" w:type="dxa"/>
          </w:tcPr>
          <w:p w14:paraId="63541785" w14:textId="77777777" w:rsidR="008469C4" w:rsidRPr="000432BE" w:rsidRDefault="008469C4" w:rsidP="000F352F">
            <w:pPr>
              <w:pStyle w:val="TableParagraph"/>
              <w:rPr>
                <w:rFonts w:asciiTheme="minorHAnsi" w:hAnsiTheme="minorHAnsi" w:cstheme="minorHAnsi"/>
              </w:rPr>
            </w:pPr>
            <w:r w:rsidRPr="000432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εκ</w:t>
            </w:r>
            <w:proofErr w:type="spellEnd"/>
            <w:r>
              <w:rPr>
                <w:rFonts w:asciiTheme="minorHAnsi" w:hAnsiTheme="minorHAnsi" w:cstheme="minorHAnsi"/>
              </w:rPr>
              <w:t>παιδευτικός</w:t>
            </w:r>
          </w:p>
        </w:tc>
      </w:tr>
      <w:tr w:rsidR="008469C4" w14:paraId="2714917C" w14:textId="77777777" w:rsidTr="000F352F">
        <w:trPr>
          <w:trHeight w:val="1922"/>
        </w:trPr>
        <w:tc>
          <w:tcPr>
            <w:tcW w:w="2143" w:type="dxa"/>
            <w:shd w:val="clear" w:color="auto" w:fill="D5E2BB"/>
          </w:tcPr>
          <w:p w14:paraId="12EB1652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</w:p>
          <w:p w14:paraId="5FC409F3" w14:textId="77777777" w:rsidR="008469C4" w:rsidRPr="008469C4" w:rsidRDefault="008469C4" w:rsidP="000F352F">
            <w:pPr>
              <w:pStyle w:val="TableParagraph"/>
              <w:spacing w:before="153"/>
              <w:ind w:left="107"/>
              <w:rPr>
                <w:b/>
                <w:lang w:val="el-GR"/>
              </w:rPr>
            </w:pPr>
            <w:r w:rsidRPr="008469C4">
              <w:rPr>
                <w:b/>
                <w:color w:val="001F5F"/>
                <w:lang w:val="el-GR"/>
              </w:rPr>
              <w:t>Στοιχεία</w:t>
            </w:r>
          </w:p>
          <w:p w14:paraId="7EBE9806" w14:textId="77777777" w:rsidR="008469C4" w:rsidRPr="008469C4" w:rsidRDefault="008469C4" w:rsidP="000F352F">
            <w:pPr>
              <w:pStyle w:val="TableParagraph"/>
              <w:ind w:left="107" w:right="624"/>
              <w:rPr>
                <w:b/>
                <w:lang w:val="el-GR"/>
              </w:rPr>
            </w:pPr>
            <w:r w:rsidRPr="008469C4">
              <w:rPr>
                <w:b/>
                <w:color w:val="001F5F"/>
                <w:lang w:val="el-GR"/>
              </w:rPr>
              <w:t>εκπαιδευτικών</w:t>
            </w:r>
            <w:r w:rsidRPr="008469C4">
              <w:rPr>
                <w:b/>
                <w:color w:val="001F5F"/>
                <w:spacing w:val="-47"/>
                <w:lang w:val="el-GR"/>
              </w:rPr>
              <w:t xml:space="preserve"> </w:t>
            </w:r>
            <w:r w:rsidRPr="008469C4">
              <w:rPr>
                <w:b/>
                <w:color w:val="001F5F"/>
                <w:lang w:val="el-GR"/>
              </w:rPr>
              <w:t>(</w:t>
            </w:r>
            <w:proofErr w:type="spellStart"/>
            <w:r w:rsidRPr="008469C4">
              <w:rPr>
                <w:b/>
                <w:color w:val="001F5F"/>
                <w:lang w:val="el-GR"/>
              </w:rPr>
              <w:t>Ονομ</w:t>
            </w:r>
            <w:proofErr w:type="spellEnd"/>
            <w:r w:rsidRPr="008469C4">
              <w:rPr>
                <w:b/>
                <w:color w:val="001F5F"/>
                <w:lang w:val="el-GR"/>
              </w:rPr>
              <w:t>/</w:t>
            </w:r>
            <w:proofErr w:type="spellStart"/>
            <w:r w:rsidRPr="008469C4">
              <w:rPr>
                <w:b/>
                <w:color w:val="001F5F"/>
                <w:lang w:val="el-GR"/>
              </w:rPr>
              <w:t>νυμο</w:t>
            </w:r>
            <w:proofErr w:type="spellEnd"/>
            <w:r w:rsidRPr="008469C4">
              <w:rPr>
                <w:b/>
                <w:color w:val="001F5F"/>
                <w:lang w:val="el-GR"/>
              </w:rPr>
              <w:t>,</w:t>
            </w:r>
          </w:p>
          <w:p w14:paraId="70DB1BD5" w14:textId="77777777" w:rsidR="008469C4" w:rsidRPr="008469C4" w:rsidRDefault="008469C4" w:rsidP="000F352F">
            <w:pPr>
              <w:pStyle w:val="TableParagraph"/>
              <w:ind w:left="107"/>
              <w:rPr>
                <w:b/>
                <w:lang w:val="el-GR"/>
              </w:rPr>
            </w:pPr>
            <w:r w:rsidRPr="008469C4">
              <w:rPr>
                <w:b/>
                <w:color w:val="001F5F"/>
                <w:lang w:val="el-GR"/>
              </w:rPr>
              <w:t>Ειδικότητα):</w:t>
            </w:r>
          </w:p>
        </w:tc>
        <w:tc>
          <w:tcPr>
            <w:tcW w:w="7375" w:type="dxa"/>
          </w:tcPr>
          <w:p w14:paraId="20C7ABBF" w14:textId="77777777" w:rsidR="008469C4" w:rsidRPr="000432BE" w:rsidRDefault="008469C4" w:rsidP="000F352F">
            <w:pPr>
              <w:pStyle w:val="TableParagraph"/>
              <w:rPr>
                <w:rFonts w:asciiTheme="minorHAnsi" w:hAnsiTheme="minorHAnsi" w:cstheme="minorHAnsi"/>
              </w:rPr>
            </w:pPr>
            <w:r w:rsidRPr="000432BE">
              <w:rPr>
                <w:rFonts w:asciiTheme="minorHAnsi" w:hAnsiTheme="minorHAnsi" w:cstheme="minorHAnsi"/>
              </w:rPr>
              <w:t>Μπα</w:t>
            </w:r>
            <w:proofErr w:type="spellStart"/>
            <w:r w:rsidRPr="000432BE">
              <w:rPr>
                <w:rFonts w:asciiTheme="minorHAnsi" w:hAnsiTheme="minorHAnsi" w:cstheme="minorHAnsi"/>
              </w:rPr>
              <w:t>ξε</w:t>
            </w:r>
            <w:proofErr w:type="spellEnd"/>
            <w:r w:rsidRPr="000432BE">
              <w:rPr>
                <w:rFonts w:asciiTheme="minorHAnsi" w:hAnsiTheme="minorHAnsi" w:cstheme="minorHAnsi"/>
              </w:rPr>
              <w:t xml:space="preserve">βάνη </w:t>
            </w:r>
            <w:proofErr w:type="spellStart"/>
            <w:r w:rsidRPr="000432BE">
              <w:rPr>
                <w:rFonts w:asciiTheme="minorHAnsi" w:hAnsiTheme="minorHAnsi" w:cstheme="minorHAnsi"/>
              </w:rPr>
              <w:t>Έλλη</w:t>
            </w:r>
            <w:proofErr w:type="spellEnd"/>
            <w:r w:rsidRPr="000432BE">
              <w:rPr>
                <w:rFonts w:asciiTheme="minorHAnsi" w:hAnsiTheme="minorHAnsi" w:cstheme="minorHAnsi"/>
              </w:rPr>
              <w:t xml:space="preserve"> ΠΕ70</w:t>
            </w:r>
          </w:p>
        </w:tc>
      </w:tr>
      <w:tr w:rsidR="008469C4" w14:paraId="377B527C" w14:textId="77777777" w:rsidTr="000F352F">
        <w:trPr>
          <w:trHeight w:val="1098"/>
        </w:trPr>
        <w:tc>
          <w:tcPr>
            <w:tcW w:w="9518" w:type="dxa"/>
            <w:gridSpan w:val="2"/>
            <w:shd w:val="clear" w:color="auto" w:fill="D5E2BB"/>
          </w:tcPr>
          <w:p w14:paraId="5B1E0661" w14:textId="77777777" w:rsidR="008469C4" w:rsidRPr="008469C4" w:rsidRDefault="008469C4" w:rsidP="000F352F">
            <w:pPr>
              <w:pStyle w:val="TableParagraph"/>
              <w:spacing w:before="8"/>
              <w:rPr>
                <w:lang w:val="el-GR"/>
              </w:rPr>
            </w:pPr>
          </w:p>
          <w:p w14:paraId="29E7AA41" w14:textId="77777777" w:rsidR="008469C4" w:rsidRPr="008469C4" w:rsidRDefault="008469C4" w:rsidP="000F352F">
            <w:pPr>
              <w:pStyle w:val="TableParagraph"/>
              <w:spacing w:before="1"/>
              <w:ind w:left="2765" w:right="2156" w:hanging="582"/>
              <w:rPr>
                <w:b/>
                <w:lang w:val="el-GR"/>
              </w:rPr>
            </w:pPr>
            <w:r w:rsidRPr="008469C4">
              <w:rPr>
                <w:b/>
                <w:color w:val="001F5F"/>
                <w:lang w:val="el-GR"/>
              </w:rPr>
              <w:t>Βασικός προσανατολισμός του ετήσιου Σχεδίου Δράσης</w:t>
            </w:r>
            <w:r w:rsidRPr="008469C4">
              <w:rPr>
                <w:b/>
                <w:color w:val="001F5F"/>
                <w:spacing w:val="-47"/>
                <w:lang w:val="el-GR"/>
              </w:rPr>
              <w:t xml:space="preserve"> </w:t>
            </w:r>
            <w:r w:rsidRPr="008469C4">
              <w:rPr>
                <w:b/>
                <w:color w:val="001F5F"/>
                <w:lang w:val="el-GR"/>
              </w:rPr>
              <w:t>(ανάγκες</w:t>
            </w:r>
            <w:r w:rsidRPr="008469C4">
              <w:rPr>
                <w:b/>
                <w:color w:val="001F5F"/>
                <w:spacing w:val="-3"/>
                <w:lang w:val="el-GR"/>
              </w:rPr>
              <w:t xml:space="preserve"> </w:t>
            </w:r>
            <w:r w:rsidRPr="008469C4">
              <w:rPr>
                <w:b/>
                <w:color w:val="001F5F"/>
                <w:lang w:val="el-GR"/>
              </w:rPr>
              <w:t>μαθητών/τριών,</w:t>
            </w:r>
            <w:r w:rsidRPr="008469C4">
              <w:rPr>
                <w:b/>
                <w:color w:val="001F5F"/>
                <w:spacing w:val="-3"/>
                <w:lang w:val="el-GR"/>
              </w:rPr>
              <w:t xml:space="preserve"> </w:t>
            </w:r>
            <w:r w:rsidRPr="008469C4">
              <w:rPr>
                <w:b/>
                <w:color w:val="001F5F"/>
                <w:lang w:val="el-GR"/>
              </w:rPr>
              <w:t>όραμα</w:t>
            </w:r>
            <w:r w:rsidRPr="008469C4">
              <w:rPr>
                <w:b/>
                <w:color w:val="001F5F"/>
                <w:spacing w:val="-2"/>
                <w:lang w:val="el-GR"/>
              </w:rPr>
              <w:t xml:space="preserve"> </w:t>
            </w:r>
            <w:r w:rsidRPr="008469C4">
              <w:rPr>
                <w:b/>
                <w:color w:val="001F5F"/>
                <w:lang w:val="el-GR"/>
              </w:rPr>
              <w:t>σχολείου)</w:t>
            </w:r>
          </w:p>
        </w:tc>
      </w:tr>
      <w:tr w:rsidR="008469C4" w14:paraId="68AFF51E" w14:textId="77777777" w:rsidTr="000F352F">
        <w:trPr>
          <w:trHeight w:val="3261"/>
        </w:trPr>
        <w:tc>
          <w:tcPr>
            <w:tcW w:w="9518" w:type="dxa"/>
            <w:gridSpan w:val="2"/>
          </w:tcPr>
          <w:p w14:paraId="1A460F92" w14:textId="77777777" w:rsidR="001311A8" w:rsidRDefault="001311A8" w:rsidP="001311A8">
            <w:pPr>
              <w:pStyle w:val="Web"/>
              <w:spacing w:before="0" w:beforeAutospacing="0" w:after="0" w:afterAutospacing="0"/>
              <w:ind w:left="142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 τη φετινή εφαρμογή των Εργαστηρίων Δεξιοτήτων, το βασικό όραμα της Σχολικής μας Μονάδας είναι: &lt;&lt; Υπεύθυνοι και δημιουργικοί πολίτες&gt;&gt;</w:t>
            </w:r>
          </w:p>
          <w:p w14:paraId="111834D8" w14:textId="2B55EBDC" w:rsidR="008469C4" w:rsidRPr="008469C4" w:rsidRDefault="008469C4" w:rsidP="000F352F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</w:tbl>
    <w:p w14:paraId="415B7802" w14:textId="77777777" w:rsidR="008469C4" w:rsidRDefault="008469C4" w:rsidP="008469C4">
      <w:pPr>
        <w:rPr>
          <w:rFonts w:ascii="Times New Roman"/>
        </w:rPr>
        <w:sectPr w:rsidR="008469C4">
          <w:pgSz w:w="11900" w:h="16840"/>
          <w:pgMar w:top="1340" w:right="860" w:bottom="1120" w:left="880" w:header="454" w:footer="532" w:gutter="0"/>
          <w:cols w:space="720"/>
        </w:sectPr>
      </w:pPr>
    </w:p>
    <w:p w14:paraId="6D17C515" w14:textId="77777777" w:rsidR="008469C4" w:rsidRDefault="008469C4" w:rsidP="008469C4">
      <w:pPr>
        <w:pStyle w:val="41"/>
        <w:spacing w:before="90"/>
        <w:ind w:left="0"/>
      </w:pPr>
      <w:bookmarkStart w:id="1" w:name="_bookmark6"/>
      <w:bookmarkEnd w:id="1"/>
      <w:r>
        <w:rPr>
          <w:color w:val="1F487C"/>
        </w:rPr>
        <w:lastRenderedPageBreak/>
        <w:t>Β.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ΥΠΟΔΕΙΓΜΑΤΑ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ΣΧΕΔΙΩΝ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ΔΡΑΣΗΣ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ΤΟΥ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ΤΜΗΜΑΤΟΣ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ΑΝΑ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ΘΕΜΑΤΙΚΟ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ΚΥΚΛΟ</w:t>
      </w:r>
    </w:p>
    <w:p w14:paraId="43F0A719" w14:textId="77777777" w:rsidR="008469C4" w:rsidRDefault="008469C4" w:rsidP="008469C4">
      <w:pPr>
        <w:pStyle w:val="a3"/>
        <w:spacing w:before="5"/>
        <w:rPr>
          <w:rFonts w:ascii="Cambria"/>
          <w:b/>
          <w:sz w:val="20"/>
        </w:rPr>
      </w:pPr>
    </w:p>
    <w:p w14:paraId="0247364A" w14:textId="77777777" w:rsidR="008469C4" w:rsidRDefault="008469C4" w:rsidP="008469C4">
      <w:pPr>
        <w:pStyle w:val="41"/>
      </w:pPr>
      <w:bookmarkStart w:id="2" w:name="_bookmark7"/>
      <w:bookmarkEnd w:id="2"/>
      <w:r>
        <w:rPr>
          <w:color w:val="1F487C"/>
        </w:rPr>
        <w:t>Β1.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Σχέδιο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Δράσης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του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Τμήματος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-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Θεματικός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Κύκλος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«Ζω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καλύτερα-Ευ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ζην»</w:t>
      </w:r>
    </w:p>
    <w:p w14:paraId="00FA5DF3" w14:textId="77777777" w:rsidR="008469C4" w:rsidRDefault="008469C4" w:rsidP="008469C4">
      <w:pPr>
        <w:pStyle w:val="a3"/>
        <w:rPr>
          <w:rFonts w:ascii="Cambria"/>
          <w:b/>
          <w:sz w:val="20"/>
        </w:rPr>
      </w:pPr>
    </w:p>
    <w:p w14:paraId="1FF2D513" w14:textId="77777777" w:rsidR="008469C4" w:rsidRDefault="008469C4" w:rsidP="008469C4">
      <w:pPr>
        <w:pStyle w:val="a3"/>
        <w:spacing w:before="1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168"/>
      </w:tblGrid>
      <w:tr w:rsidR="008469C4" w14:paraId="096FD801" w14:textId="77777777" w:rsidTr="000F352F">
        <w:trPr>
          <w:trHeight w:val="440"/>
        </w:trPr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2BB"/>
          </w:tcPr>
          <w:p w14:paraId="41E5014E" w14:textId="371D5FB7" w:rsidR="008469C4" w:rsidRPr="008469C4" w:rsidRDefault="008469C4" w:rsidP="000F352F">
            <w:pPr>
              <w:pStyle w:val="TableParagraph"/>
              <w:spacing w:line="265" w:lineRule="exact"/>
              <w:ind w:left="2210" w:right="2253"/>
              <w:jc w:val="center"/>
              <w:rPr>
                <w:b/>
                <w:lang w:val="el-GR"/>
              </w:rPr>
            </w:pPr>
            <w:r w:rsidRPr="008469C4">
              <w:rPr>
                <w:b/>
                <w:lang w:val="el-GR"/>
              </w:rPr>
              <w:t>ΣΧΕΔΙΟ</w:t>
            </w:r>
            <w:r w:rsidRPr="008469C4">
              <w:rPr>
                <w:b/>
                <w:spacing w:val="-4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ΔΡΑΣΗΣ</w:t>
            </w:r>
            <w:r w:rsidRPr="008469C4">
              <w:rPr>
                <w:b/>
                <w:spacing w:val="-2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ΤΟΥ</w:t>
            </w:r>
            <w:r w:rsidRPr="008469C4">
              <w:rPr>
                <w:b/>
                <w:spacing w:val="-3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ΤΜΗΜΑΤΟΣ</w:t>
            </w:r>
            <w:r w:rsidRPr="008469C4">
              <w:rPr>
                <w:b/>
                <w:spacing w:val="-1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ΣΧΟΛΙΚΟΥ</w:t>
            </w:r>
            <w:r w:rsidRPr="008469C4">
              <w:rPr>
                <w:b/>
                <w:spacing w:val="-3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ΕΤΟΥΣ</w:t>
            </w:r>
            <w:r w:rsidRPr="008469C4">
              <w:rPr>
                <w:b/>
                <w:spacing w:val="-2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202</w:t>
            </w:r>
            <w:r w:rsidR="001311A8">
              <w:rPr>
                <w:b/>
                <w:lang w:val="el-GR"/>
              </w:rPr>
              <w:t>1</w:t>
            </w:r>
            <w:r w:rsidRPr="008469C4">
              <w:rPr>
                <w:b/>
                <w:lang w:val="el-GR"/>
              </w:rPr>
              <w:t>-2</w:t>
            </w:r>
            <w:r w:rsidR="001311A8">
              <w:rPr>
                <w:b/>
                <w:lang w:val="el-GR"/>
              </w:rPr>
              <w:t>2</w:t>
            </w:r>
          </w:p>
        </w:tc>
      </w:tr>
      <w:tr w:rsidR="008469C4" w14:paraId="7354AB5D" w14:textId="77777777" w:rsidTr="000F352F">
        <w:trPr>
          <w:trHeight w:val="754"/>
        </w:trPr>
        <w:tc>
          <w:tcPr>
            <w:tcW w:w="2773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14:paraId="22BE653F" w14:textId="77777777" w:rsidR="008469C4" w:rsidRDefault="008469C4" w:rsidP="000F352F">
            <w:pPr>
              <w:pStyle w:val="TableParagraph"/>
              <w:spacing w:before="135"/>
              <w:ind w:left="4"/>
              <w:rPr>
                <w:b/>
              </w:rPr>
            </w:pPr>
            <w:proofErr w:type="spellStart"/>
            <w:r>
              <w:rPr>
                <w:b/>
              </w:rPr>
              <w:t>Σελ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14:paraId="7D3EF547" w14:textId="77777777" w:rsidR="008469C4" w:rsidRDefault="008469C4" w:rsidP="000F3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9C4" w14:paraId="3111BDC4" w14:textId="77777777" w:rsidTr="000F352F">
        <w:trPr>
          <w:trHeight w:val="1401"/>
        </w:trPr>
        <w:tc>
          <w:tcPr>
            <w:tcW w:w="2773" w:type="dxa"/>
            <w:shd w:val="clear" w:color="auto" w:fill="F73829"/>
          </w:tcPr>
          <w:p w14:paraId="123EF152" w14:textId="77777777" w:rsidR="008469C4" w:rsidRDefault="008469C4" w:rsidP="000F352F">
            <w:pPr>
              <w:pStyle w:val="TableParagraph"/>
              <w:spacing w:before="9"/>
              <w:rPr>
                <w:rFonts w:ascii="Cambria"/>
                <w:b/>
                <w:sz w:val="18"/>
              </w:rPr>
            </w:pPr>
          </w:p>
          <w:p w14:paraId="13BC84DF" w14:textId="77777777" w:rsidR="008469C4" w:rsidRDefault="008469C4" w:rsidP="000F352F">
            <w:pPr>
              <w:pStyle w:val="TableParagraph"/>
              <w:ind w:left="86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el-GR"/>
              </w:rPr>
              <w:drawing>
                <wp:inline distT="0" distB="0" distL="0" distR="0" wp14:anchorId="7BED6E78" wp14:editId="5EB3E655">
                  <wp:extent cx="657225" cy="609600"/>
                  <wp:effectExtent l="0" t="0" r="0" b="0"/>
                  <wp:docPr id="19" name="image4.jpeg" descr="Ζω καλύτερα – Ευ Ζη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shd w:val="clear" w:color="auto" w:fill="F73829"/>
          </w:tcPr>
          <w:p w14:paraId="42422DB0" w14:textId="77777777" w:rsidR="008469C4" w:rsidRDefault="008469C4" w:rsidP="000F352F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14:paraId="7FDF8822" w14:textId="77777777" w:rsidR="008469C4" w:rsidRPr="008469C4" w:rsidRDefault="008469C4" w:rsidP="000F352F">
            <w:pPr>
              <w:pStyle w:val="TableParagraph"/>
              <w:ind w:left="146"/>
              <w:rPr>
                <w:b/>
                <w:lang w:val="el-GR"/>
              </w:rPr>
            </w:pPr>
            <w:r w:rsidRPr="008469C4">
              <w:rPr>
                <w:b/>
                <w:lang w:val="el-GR"/>
              </w:rPr>
              <w:t>Θεματικός</w:t>
            </w:r>
            <w:r w:rsidRPr="008469C4">
              <w:rPr>
                <w:b/>
                <w:spacing w:val="-4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Κύκλος:</w:t>
            </w:r>
          </w:p>
          <w:p w14:paraId="3D768054" w14:textId="77777777" w:rsidR="008469C4" w:rsidRPr="008469C4" w:rsidRDefault="008469C4" w:rsidP="000F352F">
            <w:pPr>
              <w:pStyle w:val="TableParagraph"/>
              <w:spacing w:before="1"/>
              <w:ind w:left="146"/>
              <w:rPr>
                <w:b/>
                <w:lang w:val="el-GR"/>
              </w:rPr>
            </w:pPr>
            <w:r w:rsidRPr="008469C4">
              <w:rPr>
                <w:b/>
                <w:lang w:val="el-GR"/>
              </w:rPr>
              <w:t>Ζω καλύτερα- Ευ</w:t>
            </w:r>
            <w:r w:rsidRPr="008469C4">
              <w:rPr>
                <w:b/>
                <w:spacing w:val="-3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ζην</w:t>
            </w:r>
          </w:p>
          <w:p w14:paraId="0625F9A6" w14:textId="77777777" w:rsidR="008469C4" w:rsidRPr="008469C4" w:rsidRDefault="008469C4" w:rsidP="000F352F">
            <w:pPr>
              <w:pStyle w:val="TableParagraph"/>
              <w:ind w:left="146"/>
              <w:rPr>
                <w:lang w:val="el-GR"/>
              </w:rPr>
            </w:pPr>
            <w:r w:rsidRPr="008469C4">
              <w:rPr>
                <w:lang w:val="el-GR"/>
              </w:rPr>
              <w:t>Επιμέρους</w:t>
            </w:r>
            <w:r w:rsidRPr="008469C4">
              <w:rPr>
                <w:spacing w:val="-6"/>
                <w:lang w:val="el-GR"/>
              </w:rPr>
              <w:t xml:space="preserve"> </w:t>
            </w:r>
            <w:r w:rsidRPr="008469C4">
              <w:rPr>
                <w:lang w:val="el-GR"/>
              </w:rPr>
              <w:t>Θεματικές</w:t>
            </w:r>
            <w:r w:rsidRPr="008469C4">
              <w:rPr>
                <w:spacing w:val="-2"/>
                <w:lang w:val="el-GR"/>
              </w:rPr>
              <w:t xml:space="preserve"> </w:t>
            </w:r>
            <w:r w:rsidRPr="008469C4">
              <w:rPr>
                <w:lang w:val="el-GR"/>
              </w:rPr>
              <w:t>Ενότητες/Υποενότητες:</w:t>
            </w:r>
          </w:p>
          <w:p w14:paraId="79E714B1" w14:textId="77777777" w:rsidR="008469C4" w:rsidRPr="008469C4" w:rsidRDefault="008469C4" w:rsidP="000F352F">
            <w:pPr>
              <w:pStyle w:val="TableParagraph"/>
              <w:ind w:left="146"/>
              <w:rPr>
                <w:lang w:val="el-GR"/>
              </w:rPr>
            </w:pPr>
            <w:r w:rsidRPr="008469C4">
              <w:rPr>
                <w:lang w:val="el-GR"/>
              </w:rPr>
              <w:t>ΥΓΕΙΑ – ΔΙΑΤΡΟΦΗ/ ΑΥΤΟΜΕΡΙΜΝΑ/ ΟΔΙΚΗ ΑΣΦΑΛΕΙΑ</w:t>
            </w:r>
          </w:p>
        </w:tc>
      </w:tr>
      <w:tr w:rsidR="008469C4" w14:paraId="32F193B5" w14:textId="77777777" w:rsidTr="000F352F">
        <w:trPr>
          <w:trHeight w:val="1327"/>
        </w:trPr>
        <w:tc>
          <w:tcPr>
            <w:tcW w:w="2773" w:type="dxa"/>
          </w:tcPr>
          <w:p w14:paraId="10A9DE99" w14:textId="77777777" w:rsidR="008469C4" w:rsidRDefault="008469C4" w:rsidP="000F352F">
            <w:pPr>
              <w:pStyle w:val="TableParagraph"/>
              <w:spacing w:line="265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Τίτλος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τίτλοι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</w:t>
            </w:r>
            <w:proofErr w:type="spellStart"/>
            <w:r>
              <w:rPr>
                <w:b/>
              </w:rPr>
              <w:t>ρογρ</w:t>
            </w:r>
            <w:proofErr w:type="spellEnd"/>
            <w:r>
              <w:rPr>
                <w:b/>
              </w:rPr>
              <w:t>αμμάτων:</w:t>
            </w:r>
          </w:p>
        </w:tc>
        <w:tc>
          <w:tcPr>
            <w:tcW w:w="7168" w:type="dxa"/>
          </w:tcPr>
          <w:p w14:paraId="5FCD579E" w14:textId="77777777" w:rsidR="008469C4" w:rsidRPr="008469C4" w:rsidRDefault="008469C4" w:rsidP="000F352F">
            <w:pPr>
              <w:pStyle w:val="TableParagraph"/>
              <w:spacing w:line="265" w:lineRule="exact"/>
              <w:ind w:left="146"/>
              <w:rPr>
                <w:b/>
                <w:lang w:val="el-GR"/>
              </w:rPr>
            </w:pPr>
            <w:r w:rsidRPr="008469C4">
              <w:rPr>
                <w:b/>
                <w:lang w:val="el-GR"/>
              </w:rPr>
              <w:t>Ο</w:t>
            </w:r>
            <w:r w:rsidRPr="008469C4">
              <w:rPr>
                <w:b/>
                <w:spacing w:val="-1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δικός</w:t>
            </w:r>
            <w:r w:rsidRPr="008469C4">
              <w:rPr>
                <w:b/>
                <w:spacing w:val="-2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μας</w:t>
            </w:r>
            <w:r w:rsidRPr="008469C4">
              <w:rPr>
                <w:b/>
                <w:spacing w:val="-2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τίτλος:</w:t>
            </w:r>
          </w:p>
          <w:p w14:paraId="63A71F8A" w14:textId="77777777" w:rsidR="008469C4" w:rsidRPr="008469C4" w:rsidRDefault="008469C4" w:rsidP="000F352F">
            <w:pPr>
              <w:pStyle w:val="TableParagraph"/>
              <w:spacing w:line="265" w:lineRule="exact"/>
              <w:ind w:left="146"/>
              <w:rPr>
                <w:b/>
                <w:lang w:val="el-GR"/>
              </w:rPr>
            </w:pPr>
          </w:p>
          <w:p w14:paraId="1D71D47D" w14:textId="77777777" w:rsidR="008469C4" w:rsidRPr="008469C4" w:rsidRDefault="008469C4" w:rsidP="000F352F">
            <w:pPr>
              <w:pStyle w:val="TableParagraph"/>
              <w:spacing w:line="265" w:lineRule="exact"/>
              <w:ind w:left="146"/>
              <w:rPr>
                <w:b/>
                <w:lang w:val="el-GR"/>
              </w:rPr>
            </w:pPr>
            <w:r w:rsidRPr="008469C4">
              <w:rPr>
                <w:lang w:val="el-GR"/>
              </w:rPr>
              <w:t>&lt;&lt;ΔΟΝΤΙΑ ΓΕΡΑ , ΤΡΩΓΟΝΤΑΣ ΥΓΙΕΙΝΑ&gt;&gt;</w:t>
            </w:r>
          </w:p>
        </w:tc>
      </w:tr>
      <w:tr w:rsidR="008469C4" w14:paraId="79786E81" w14:textId="77777777" w:rsidTr="000F352F">
        <w:trPr>
          <w:trHeight w:val="2567"/>
        </w:trPr>
        <w:tc>
          <w:tcPr>
            <w:tcW w:w="2773" w:type="dxa"/>
            <w:shd w:val="clear" w:color="auto" w:fill="F73829"/>
          </w:tcPr>
          <w:p w14:paraId="78BC477D" w14:textId="77777777" w:rsidR="008469C4" w:rsidRPr="008469C4" w:rsidRDefault="008469C4" w:rsidP="000F352F">
            <w:pPr>
              <w:pStyle w:val="TableParagraph"/>
              <w:rPr>
                <w:rFonts w:ascii="Cambria"/>
                <w:b/>
                <w:lang w:val="el-GR"/>
              </w:rPr>
            </w:pPr>
          </w:p>
          <w:p w14:paraId="6A0F8436" w14:textId="77777777" w:rsidR="008469C4" w:rsidRPr="008469C4" w:rsidRDefault="008469C4" w:rsidP="000F352F">
            <w:pPr>
              <w:pStyle w:val="TableParagraph"/>
              <w:rPr>
                <w:rFonts w:ascii="Cambria"/>
                <w:b/>
                <w:lang w:val="el-GR"/>
              </w:rPr>
            </w:pPr>
          </w:p>
          <w:p w14:paraId="70500AEB" w14:textId="77777777" w:rsidR="008469C4" w:rsidRPr="008469C4" w:rsidRDefault="008469C4" w:rsidP="000F352F">
            <w:pPr>
              <w:pStyle w:val="TableParagraph"/>
              <w:rPr>
                <w:rFonts w:ascii="Cambria"/>
                <w:b/>
                <w:lang w:val="el-GR"/>
              </w:rPr>
            </w:pPr>
          </w:p>
          <w:p w14:paraId="49BFCA83" w14:textId="77777777" w:rsidR="008469C4" w:rsidRPr="008469C4" w:rsidRDefault="008469C4" w:rsidP="000F352F">
            <w:pPr>
              <w:pStyle w:val="TableParagraph"/>
              <w:spacing w:before="5"/>
              <w:rPr>
                <w:rFonts w:ascii="Cambria"/>
                <w:b/>
                <w:sz w:val="25"/>
                <w:lang w:val="el-GR"/>
              </w:rPr>
            </w:pPr>
          </w:p>
          <w:p w14:paraId="5DC8E838" w14:textId="77777777" w:rsidR="008469C4" w:rsidRDefault="008469C4" w:rsidP="000F352F">
            <w:pPr>
              <w:pStyle w:val="TableParagraph"/>
              <w:ind w:left="7"/>
              <w:rPr>
                <w:b/>
              </w:rPr>
            </w:pPr>
            <w:proofErr w:type="spellStart"/>
            <w:r>
              <w:rPr>
                <w:b/>
              </w:rPr>
              <w:t>Στόχοι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Σχεδίου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Δράσης</w:t>
            </w:r>
            <w:proofErr w:type="spellEnd"/>
          </w:p>
        </w:tc>
        <w:tc>
          <w:tcPr>
            <w:tcW w:w="7168" w:type="dxa"/>
          </w:tcPr>
          <w:p w14:paraId="7F818402" w14:textId="77777777" w:rsidR="008469C4" w:rsidRPr="008469C4" w:rsidRDefault="008469C4" w:rsidP="000F352F">
            <w:pPr>
              <w:pStyle w:val="TableParagraph"/>
              <w:spacing w:before="1"/>
              <w:ind w:left="4"/>
              <w:rPr>
                <w:lang w:val="el-GR"/>
              </w:rPr>
            </w:pPr>
            <w:r w:rsidRPr="008469C4">
              <w:rPr>
                <w:lang w:val="el-GR"/>
              </w:rPr>
              <w:t>Δεξιότητες στόχευσης του εργαστηρίου : Δεξιότητες του 21ου αιώνα, Δεξιότητες του Νου</w:t>
            </w:r>
          </w:p>
          <w:p w14:paraId="26B22E80" w14:textId="77777777" w:rsidR="008469C4" w:rsidRPr="008469C4" w:rsidRDefault="008469C4" w:rsidP="000F352F">
            <w:pPr>
              <w:pStyle w:val="TableParagraph"/>
              <w:spacing w:before="1"/>
              <w:ind w:left="4"/>
              <w:rPr>
                <w:lang w:val="el-GR"/>
              </w:rPr>
            </w:pPr>
          </w:p>
          <w:p w14:paraId="1CAE9C06" w14:textId="77777777" w:rsidR="008469C4" w:rsidRPr="008469C4" w:rsidRDefault="008469C4" w:rsidP="000F352F">
            <w:pPr>
              <w:pStyle w:val="TableParagraph"/>
              <w:spacing w:before="1"/>
              <w:ind w:left="4"/>
              <w:rPr>
                <w:lang w:val="el-GR"/>
              </w:rPr>
            </w:pPr>
            <w:r w:rsidRPr="008469C4">
              <w:rPr>
                <w:lang w:val="el-GR"/>
              </w:rPr>
              <w:t xml:space="preserve">Σύνδεση με τη Βασική Θεματική ΥΓΕΙΑ –ΔΙΑΤΡΟΦΗ </w:t>
            </w:r>
          </w:p>
          <w:p w14:paraId="71A45C81" w14:textId="77777777" w:rsidR="008469C4" w:rsidRPr="008469C4" w:rsidRDefault="008469C4" w:rsidP="000F352F">
            <w:pPr>
              <w:pStyle w:val="TableParagraph"/>
              <w:spacing w:before="1"/>
              <w:ind w:left="4"/>
              <w:rPr>
                <w:lang w:val="el-GR"/>
              </w:rPr>
            </w:pPr>
            <w:r w:rsidRPr="008469C4">
              <w:rPr>
                <w:lang w:val="el-GR"/>
              </w:rPr>
              <w:t>ΣΤΟΧΟΙ: Στοματική υγιεινή, Μεσογειακή διατροφή, Κριτική σκέψη, Δημιουργικότητα, Επικοινωνία, Στρατηγική Σκέψη, Επίλυση προβλημάτων, Μελέτες περίπτωσης (</w:t>
            </w:r>
            <w:r>
              <w:t>case</w:t>
            </w:r>
            <w:r w:rsidRPr="008469C4">
              <w:rPr>
                <w:lang w:val="el-GR"/>
              </w:rPr>
              <w:t xml:space="preserve"> </w:t>
            </w:r>
            <w:r>
              <w:t>studies</w:t>
            </w:r>
            <w:r w:rsidRPr="008469C4">
              <w:rPr>
                <w:lang w:val="el-GR"/>
              </w:rPr>
              <w:t>), Πλάγια Σκέψη, Κατασκευές</w:t>
            </w:r>
          </w:p>
          <w:p w14:paraId="497DC842" w14:textId="77777777" w:rsidR="008469C4" w:rsidRPr="008469C4" w:rsidRDefault="008469C4" w:rsidP="000F352F">
            <w:pPr>
              <w:pStyle w:val="TableParagraph"/>
              <w:spacing w:before="1"/>
              <w:ind w:left="4"/>
              <w:rPr>
                <w:sz w:val="20"/>
                <w:lang w:val="el-GR"/>
              </w:rPr>
            </w:pPr>
          </w:p>
        </w:tc>
      </w:tr>
      <w:tr w:rsidR="008469C4" w14:paraId="7AEF97F1" w14:textId="77777777" w:rsidTr="000F352F">
        <w:trPr>
          <w:trHeight w:val="537"/>
        </w:trPr>
        <w:tc>
          <w:tcPr>
            <w:tcW w:w="9941" w:type="dxa"/>
            <w:gridSpan w:val="2"/>
            <w:shd w:val="clear" w:color="auto" w:fill="F73829"/>
          </w:tcPr>
          <w:p w14:paraId="1C344599" w14:textId="77777777" w:rsidR="008469C4" w:rsidRPr="008469C4" w:rsidRDefault="008469C4" w:rsidP="000F352F">
            <w:pPr>
              <w:pStyle w:val="TableParagraph"/>
              <w:spacing w:before="8"/>
              <w:rPr>
                <w:rFonts w:ascii="Cambria"/>
                <w:b/>
                <w:lang w:val="el-GR"/>
              </w:rPr>
            </w:pPr>
          </w:p>
          <w:p w14:paraId="1C5EC671" w14:textId="77777777" w:rsidR="008469C4" w:rsidRDefault="008469C4" w:rsidP="000F352F">
            <w:pPr>
              <w:pStyle w:val="TableParagraph"/>
              <w:spacing w:line="252" w:lineRule="exact"/>
              <w:ind w:left="3814" w:right="37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Ακολουθί</w:t>
            </w:r>
            <w:proofErr w:type="spellEnd"/>
            <w:r>
              <w:rPr>
                <w:b/>
              </w:rPr>
              <w:t>α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αστηρίων</w:t>
            </w:r>
          </w:p>
        </w:tc>
      </w:tr>
      <w:tr w:rsidR="008469C4" w14:paraId="68354ABF" w14:textId="77777777" w:rsidTr="000F352F">
        <w:trPr>
          <w:trHeight w:val="832"/>
        </w:trPr>
        <w:tc>
          <w:tcPr>
            <w:tcW w:w="2773" w:type="dxa"/>
            <w:shd w:val="clear" w:color="auto" w:fill="F73829"/>
          </w:tcPr>
          <w:p w14:paraId="54A4EFE9" w14:textId="77777777" w:rsidR="008469C4" w:rsidRDefault="008469C4" w:rsidP="000F352F">
            <w:pPr>
              <w:pStyle w:val="TableParagraph"/>
              <w:spacing w:line="265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14:paraId="5694A51F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1ο εργαστήριο (3 διδακτικές ώρες)</w:t>
            </w:r>
          </w:p>
          <w:p w14:paraId="1F8F6A2F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 xml:space="preserve"> Οι βασικές δραστηριότητες που προτείνονται για το 1ο Εργαστήριο Δεξιοτήτων Υγείας-Στοματικής Υγιεινής το οποίο έχει τίτλο «Ας γνωριστούμε» είναι οι εξής:</w:t>
            </w:r>
          </w:p>
          <w:p w14:paraId="5BE95155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1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¨Γνωρίζω τα μέλη της ομάδας¨ έχει ως στόχο τη γνωριμία των μελών της ομάδας. </w:t>
            </w:r>
          </w:p>
          <w:p w14:paraId="20E215ED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2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Δραστηριότητα: ¨Επιλέγω με τι θέλω να ασχοληθώ¨ έχει ως στόχο την επιλογή των υποθεμάτων του εργαστηρίου από τα μέλη της ομάδας. </w:t>
            </w:r>
          </w:p>
          <w:p w14:paraId="1C6FFC18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3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Δραστηριότητα: ¨Κανόνες της ομάδας¨ έχει ως στόχο να συνάψουν τα μέλη της ομάδας τους κανόνες γύρω από το πλαίσιο συνεργασίας μέσα στην τάξη.</w:t>
            </w:r>
          </w:p>
          <w:p w14:paraId="0F26D3C7" w14:textId="77777777" w:rsidR="008469C4" w:rsidRPr="008469C4" w:rsidRDefault="008469C4" w:rsidP="000F352F">
            <w:pPr>
              <w:rPr>
                <w:lang w:val="el-GR"/>
              </w:rPr>
            </w:pPr>
          </w:p>
          <w:p w14:paraId="5F972F77" w14:textId="77777777" w:rsidR="008469C4" w:rsidRPr="008469C4" w:rsidRDefault="008469C4" w:rsidP="000F352F">
            <w:pPr>
              <w:rPr>
                <w:lang w:val="el-GR"/>
              </w:rPr>
            </w:pPr>
          </w:p>
          <w:p w14:paraId="4604CE95" w14:textId="77777777" w:rsidR="008469C4" w:rsidRPr="008469C4" w:rsidRDefault="008469C4" w:rsidP="000F352F">
            <w:pPr>
              <w:rPr>
                <w:lang w:val="el-GR"/>
              </w:rPr>
            </w:pPr>
          </w:p>
          <w:p w14:paraId="4176089D" w14:textId="77777777" w:rsidR="008469C4" w:rsidRPr="008469C4" w:rsidRDefault="008469C4" w:rsidP="000F352F">
            <w:pPr>
              <w:rPr>
                <w:sz w:val="20"/>
                <w:lang w:val="el-GR"/>
              </w:rPr>
            </w:pPr>
          </w:p>
        </w:tc>
      </w:tr>
      <w:tr w:rsidR="008469C4" w14:paraId="3884185E" w14:textId="77777777" w:rsidTr="000F352F">
        <w:trPr>
          <w:trHeight w:val="832"/>
        </w:trPr>
        <w:tc>
          <w:tcPr>
            <w:tcW w:w="2773" w:type="dxa"/>
            <w:shd w:val="clear" w:color="auto" w:fill="F73829"/>
          </w:tcPr>
          <w:p w14:paraId="5F8167D0" w14:textId="77777777" w:rsidR="008469C4" w:rsidRDefault="008469C4" w:rsidP="000F352F">
            <w:pPr>
              <w:pStyle w:val="TableParagraph"/>
              <w:spacing w:line="265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168" w:type="dxa"/>
          </w:tcPr>
          <w:p w14:paraId="02787C05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t>2ο εργαστήριο (3 διδακτικές ώρες)</w:t>
            </w:r>
          </w:p>
          <w:p w14:paraId="633A7D0B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t xml:space="preserve"> Οι βασικές δραστηριότητες που προτείνονται για το 2ο Εργαστήριο Δεξιοτήτων Υγείας-Στοματική Υγιεινή έχει τίτλο «Το Σπίτι των Δοντιών» και είναι οι εξής: </w:t>
            </w:r>
          </w:p>
          <w:p w14:paraId="55DBF5CD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t>1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¨Στοματική κοιλότητα¨ έχει ως στόχο τη γνωριμία των μελών της ομάδας με τα όργανα της στοματικής κοιλότητας.</w:t>
            </w:r>
          </w:p>
          <w:p w14:paraId="72718C0A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lastRenderedPageBreak/>
              <w:t xml:space="preserve"> 2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Δραστηριότητα: ¨ Μελέτη Περίπτωσης-Πειραματίζομαι με τη γλώσσα ¨</w:t>
            </w:r>
          </w:p>
          <w:p w14:paraId="09166248" w14:textId="77777777" w:rsidR="008469C4" w:rsidRPr="008469C4" w:rsidRDefault="008469C4" w:rsidP="000F352F">
            <w:pPr>
              <w:pStyle w:val="TableParagraph"/>
              <w:ind w:left="720"/>
              <w:rPr>
                <w:lang w:val="el-GR"/>
              </w:rPr>
            </w:pPr>
            <w:r w:rsidRPr="008469C4">
              <w:rPr>
                <w:lang w:val="el-GR"/>
              </w:rPr>
              <w:t xml:space="preserve"> έχει ως στόχο την κατανόηση της σπουδαιότητας για την καλή υγεία. </w:t>
            </w:r>
          </w:p>
          <w:p w14:paraId="3AC5275E" w14:textId="77777777" w:rsidR="008469C4" w:rsidRPr="008469C4" w:rsidRDefault="008469C4" w:rsidP="000F352F">
            <w:pPr>
              <w:pStyle w:val="TableParagraph"/>
              <w:rPr>
                <w:rFonts w:ascii="Times New Roman"/>
                <w:sz w:val="20"/>
                <w:lang w:val="el-GR"/>
              </w:rPr>
            </w:pPr>
            <w:r w:rsidRPr="008469C4">
              <w:rPr>
                <w:lang w:val="el-GR"/>
              </w:rPr>
              <w:t>3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¨ Τέχνη με το στόμα ¨ έχει ως στόχο να βιώσουν οι μαθητές/ 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 την αξία της στοματικής κοιλότητας από διαφορετική οπτική γωνία.</w:t>
            </w:r>
          </w:p>
        </w:tc>
      </w:tr>
      <w:tr w:rsidR="008469C4" w14:paraId="0175D2DB" w14:textId="77777777" w:rsidTr="000F352F">
        <w:trPr>
          <w:trHeight w:val="674"/>
        </w:trPr>
        <w:tc>
          <w:tcPr>
            <w:tcW w:w="2773" w:type="dxa"/>
            <w:shd w:val="clear" w:color="auto" w:fill="F73829"/>
          </w:tcPr>
          <w:p w14:paraId="3EA7921C" w14:textId="77777777" w:rsidR="008469C4" w:rsidRDefault="008469C4" w:rsidP="000F352F">
            <w:pPr>
              <w:pStyle w:val="TableParagraph"/>
              <w:spacing w:line="265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Εργ</w:t>
            </w:r>
            <w:proofErr w:type="spellEnd"/>
            <w:r>
              <w:rPr>
                <w:b/>
              </w:rPr>
              <w:t>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168" w:type="dxa"/>
          </w:tcPr>
          <w:p w14:paraId="3D9D0C58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3ο εργαστήριο (3 διδακτικές ώρες)</w:t>
            </w:r>
          </w:p>
          <w:p w14:paraId="4CEF7372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 xml:space="preserve"> Οι βασικές δραστηριότητες που προτείνονται για το 3ο Εργαστήριο Δεξιοτήτων Υγείας-Στοματικής Υγιεινής το οποίο έχει τίτλο  «Τα Δόντια» είναι οι εξής: </w:t>
            </w:r>
          </w:p>
          <w:p w14:paraId="192CB056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1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¨</w:t>
            </w:r>
            <w:proofErr w:type="spellStart"/>
            <w:r w:rsidRPr="008469C4">
              <w:rPr>
                <w:lang w:val="el-GR"/>
              </w:rPr>
              <w:t>Σοκολάκης</w:t>
            </w:r>
            <w:proofErr w:type="spellEnd"/>
            <w:r w:rsidRPr="008469C4">
              <w:rPr>
                <w:lang w:val="el-GR"/>
              </w:rPr>
              <w:t xml:space="preserve"> και </w:t>
            </w:r>
            <w:proofErr w:type="spellStart"/>
            <w:r w:rsidRPr="008469C4">
              <w:rPr>
                <w:lang w:val="el-GR"/>
              </w:rPr>
              <w:t>Ζαχαρούλα</w:t>
            </w:r>
            <w:proofErr w:type="spellEnd"/>
            <w:r w:rsidRPr="008469C4">
              <w:rPr>
                <w:lang w:val="el-GR"/>
              </w:rPr>
              <w:t xml:space="preserve"> </w:t>
            </w:r>
            <w:proofErr w:type="spellStart"/>
            <w:r w:rsidRPr="008469C4">
              <w:rPr>
                <w:lang w:val="el-GR"/>
              </w:rPr>
              <w:t>Τρυποδόντη</w:t>
            </w:r>
            <w:proofErr w:type="spellEnd"/>
            <w:r w:rsidRPr="008469C4">
              <w:rPr>
                <w:lang w:val="el-GR"/>
              </w:rPr>
              <w:t xml:space="preserve"> ¨ έχει ως στόχο την ευαισθητοποίηση των μαθητών/</w:t>
            </w:r>
            <w:proofErr w:type="spellStart"/>
            <w:r w:rsidRPr="008469C4">
              <w:rPr>
                <w:lang w:val="el-GR"/>
              </w:rPr>
              <w:t>τριων</w:t>
            </w:r>
            <w:proofErr w:type="spellEnd"/>
            <w:r w:rsidRPr="008469C4">
              <w:rPr>
                <w:lang w:val="el-GR"/>
              </w:rPr>
              <w:t xml:space="preserve"> γύρω από το θέμα των δοντιών( ΝΕΟΓΙΛΑ-ΔΟΝΤΙΑ)</w:t>
            </w:r>
          </w:p>
          <w:p w14:paraId="62759780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2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Δραστηριότητα: ¨Οι φίλοι μου τα δόντια¨ έχει ως στόχο την κατανόηση της σπουδαιότητας των δοντιών για την καλή υγεία. </w:t>
            </w:r>
          </w:p>
          <w:p w14:paraId="5441F58C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3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Δραστηριότητα: ¨ Τέχνη και στόμα ¨ έχει ως στόχο να βιώσουν οι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την αξία της στοματικής κοιλότητας </w:t>
            </w:r>
          </w:p>
        </w:tc>
      </w:tr>
      <w:tr w:rsidR="008469C4" w14:paraId="4E29AC20" w14:textId="77777777" w:rsidTr="000F352F">
        <w:trPr>
          <w:trHeight w:val="484"/>
        </w:trPr>
        <w:tc>
          <w:tcPr>
            <w:tcW w:w="2773" w:type="dxa"/>
            <w:shd w:val="clear" w:color="auto" w:fill="F73829"/>
          </w:tcPr>
          <w:p w14:paraId="2026CA9E" w14:textId="77777777" w:rsidR="008469C4" w:rsidRDefault="008469C4" w:rsidP="000F352F">
            <w:pPr>
              <w:pStyle w:val="TableParagraph"/>
              <w:spacing w:line="268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168" w:type="dxa"/>
          </w:tcPr>
          <w:p w14:paraId="0B37C594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4ο εργαστήριο (3 διδακτικές ώρες)</w:t>
            </w:r>
          </w:p>
          <w:p w14:paraId="75A363E4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 xml:space="preserve"> Οι βασικές δραστηριότητες που προτείνονται για το 4ο Εργαστήριο Δεξιοτήτων Υγείας-Στοματικής Υγιεινής το οποίο έχει τίτλο  « Η διατροφή των Δοντιών» και είναι οι εξής: </w:t>
            </w:r>
          </w:p>
          <w:p w14:paraId="183C0EF7" w14:textId="77777777" w:rsidR="008469C4" w:rsidRPr="008469C4" w:rsidRDefault="008469C4" w:rsidP="000F352F">
            <w:pPr>
              <w:rPr>
                <w:lang w:val="el-GR"/>
              </w:rPr>
            </w:pPr>
          </w:p>
          <w:p w14:paraId="5316CF9A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1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«Η διατροφική πυραμίδα» έχει ως στόχο να αντιληφθούν οι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τον ρόλο που παίζει η σωστή διατροφή στην υγεία των δοντιών.( ΦΤΙΑΞΕ ΤΟ ΗΜΕΡΗΣΙΟ ΠΡΟΓΡΑΜΜΑ ΤΩΝ ΓΕΥΜΑΤΩΝ ΣΟΥ! )</w:t>
            </w:r>
          </w:p>
          <w:p w14:paraId="2D2737CA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2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«Βάλε τα φρούτα μέσα </w:t>
            </w:r>
            <w:proofErr w:type="spellStart"/>
            <w:r w:rsidRPr="008469C4">
              <w:rPr>
                <w:lang w:val="el-GR"/>
              </w:rPr>
              <w:t>ςτα</w:t>
            </w:r>
            <w:proofErr w:type="spellEnd"/>
            <w:r w:rsidRPr="008469C4">
              <w:rPr>
                <w:lang w:val="el-GR"/>
              </w:rPr>
              <w:t xml:space="preserve"> σχήματα» έχει ως στόχο να ξεχωρίσουν οι </w:t>
            </w:r>
            <w:proofErr w:type="spellStart"/>
            <w:r w:rsidRPr="008469C4">
              <w:rPr>
                <w:lang w:val="el-GR"/>
              </w:rPr>
              <w:t>οι</w:t>
            </w:r>
            <w:proofErr w:type="spellEnd"/>
            <w:r w:rsidRPr="008469C4">
              <w:rPr>
                <w:lang w:val="el-GR"/>
              </w:rPr>
              <w:t xml:space="preserve">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τα διάφορα τρόφιμα ανάλογα με το αν είναι πολύ καλές ή λιγότερο καλές επιλογές.( ΕΠΙΛΥΣΗ ΠΡΟΒΛΗΜΑΤΟΣ)</w:t>
            </w:r>
          </w:p>
          <w:p w14:paraId="549408FD" w14:textId="77777777" w:rsidR="008469C4" w:rsidRPr="00EF29FA" w:rsidRDefault="008469C4" w:rsidP="000F352F">
            <w:r w:rsidRPr="008469C4">
              <w:rPr>
                <w:lang w:val="el-GR"/>
              </w:rPr>
              <w:t>3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 : «Παιχνίδι της διατροφικής πυραμίδας» έχει ως στόχο μέσω της στρατηγικής σκέψης τη δημιουργία και διάχυση ενός οράματος - Τρέφομαι σωστά , δόντια γερά.( </w:t>
            </w:r>
            <w:r>
              <w:t>ΚΑΤΑΣΚΕΥΗ)</w:t>
            </w:r>
          </w:p>
        </w:tc>
      </w:tr>
      <w:tr w:rsidR="008469C4" w14:paraId="2EBA452A" w14:textId="77777777" w:rsidTr="000F352F">
        <w:trPr>
          <w:trHeight w:val="492"/>
        </w:trPr>
        <w:tc>
          <w:tcPr>
            <w:tcW w:w="2773" w:type="dxa"/>
            <w:shd w:val="clear" w:color="auto" w:fill="F73829"/>
          </w:tcPr>
          <w:p w14:paraId="2FBD15C7" w14:textId="77777777" w:rsidR="008469C4" w:rsidRDefault="008469C4" w:rsidP="000F352F">
            <w:pPr>
              <w:pStyle w:val="TableParagraph"/>
              <w:spacing w:line="265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168" w:type="dxa"/>
          </w:tcPr>
          <w:p w14:paraId="03F93815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5ο εργαστήριο (3 διδακτικές ώρες)</w:t>
            </w:r>
          </w:p>
          <w:p w14:paraId="0AE9275E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 xml:space="preserve"> Οι βασικές δραστηριότητες που προτείνονται για το 5ο Εργαστήριο Δεξιοτήτων Υγείας-Στοματικής Υγιεινής το οποίο έχει τίτλο «Η φροντίδα των δοντιών» και είναι οι εξής: </w:t>
            </w:r>
          </w:p>
          <w:p w14:paraId="2D97FB4B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1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«Η οδοντόβουρτσα»  Η δραστηριότητα αυτή εστιάζει στην οδοντόβουρτσα , την οδοντόκρεμα και το οδοντικό νήμα και έχει ως στίχο οι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 να αντιληφθούν την αξία και τη συμβολή τους στην υγιεινή των δοντιών.</w:t>
            </w:r>
          </w:p>
          <w:p w14:paraId="3A90444A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2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«ΤΟ ΒΟΥΡΤΣΙΣΜΑ» Η δραστηριότητα αυτή εστιάζει στον σωστό τρόπο βουρτσίσματος των δοντιών από τους/τις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. </w:t>
            </w:r>
          </w:p>
          <w:p w14:paraId="4B988EC4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 xml:space="preserve">( ΚΑΤΑΣΚΕΥΗ ΗΜΕΡΟΛΟΓΙΟΥ ΒΟΥΡΤΣΙΣΜΑΤΟΣ) </w:t>
            </w:r>
          </w:p>
          <w:p w14:paraId="36A9E4C6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3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Δραστηριότητα: Διδακτικό σενάριο από την Πλατφόρμα ΑΙΣΩΠΟΣ με τίτλο  « ΓΕΡΑ ΔΟΝΤΙΑ» αφορά στη διδασκαλία του θέματος της φροντίδας και σωστής υγιεινής των δοντιών των παιδιών και απευθύνεται σε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του Δημοτικού Σχολείου.</w:t>
            </w:r>
          </w:p>
        </w:tc>
      </w:tr>
      <w:tr w:rsidR="008469C4" w14:paraId="01E2E3EB" w14:textId="77777777" w:rsidTr="000F352F">
        <w:trPr>
          <w:trHeight w:val="510"/>
        </w:trPr>
        <w:tc>
          <w:tcPr>
            <w:tcW w:w="2773" w:type="dxa"/>
            <w:shd w:val="clear" w:color="auto" w:fill="F73829"/>
          </w:tcPr>
          <w:p w14:paraId="3AFC2FCE" w14:textId="77777777" w:rsidR="008469C4" w:rsidRDefault="008469C4" w:rsidP="000F352F">
            <w:pPr>
              <w:pStyle w:val="TableParagraph"/>
              <w:spacing w:line="265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>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168" w:type="dxa"/>
          </w:tcPr>
          <w:p w14:paraId="77C2B99D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t>6ο εργαστήριο  (3 διδακτικές ώρες)</w:t>
            </w:r>
          </w:p>
          <w:p w14:paraId="0457BCB1" w14:textId="77777777" w:rsidR="008469C4" w:rsidRPr="009B0EE6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 xml:space="preserve"> Οι βασικές δραστηριότητες που προτείνονται για το 6ο Εργαστήριο Δεξιοτήτων Υγείας-Στοματικής Υγιεινής το οποίο έχει τίτλο  «Ο γιατρός των δοντιών» και είναι οι εξής:</w:t>
            </w:r>
          </w:p>
          <w:p w14:paraId="34EE8122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1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 : «Ιπποπόταμος ο Ιππόλυτος» έχει ως στόχο να αντιληφθούν οι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την αξία της προληπτικής ιατρικής που παρέχει </w:t>
            </w:r>
            <w:r w:rsidRPr="008469C4">
              <w:rPr>
                <w:lang w:val="el-GR"/>
              </w:rPr>
              <w:lastRenderedPageBreak/>
              <w:t>ο οδοντίατρος</w:t>
            </w:r>
          </w:p>
          <w:p w14:paraId="3CDCBCFC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2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Δραστηριότητα: «Η Δόνα Τερηδόνα», από το Ανθολόγιο Λογοτεχνικών Κειμένων: «Στο σχολειό του κόσμου» Γ- Δ, στη σελίδα 122. </w:t>
            </w:r>
          </w:p>
          <w:p w14:paraId="7B4ADBE5" w14:textId="77777777" w:rsidR="008469C4" w:rsidRPr="008469C4" w:rsidRDefault="008469C4" w:rsidP="000F352F">
            <w:pPr>
              <w:rPr>
                <w:lang w:val="el-GR"/>
              </w:rPr>
            </w:pPr>
            <w:r w:rsidRPr="008469C4">
              <w:rPr>
                <w:lang w:val="el-GR"/>
              </w:rPr>
              <w:t>3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Δραστηριότητα : «Συνέντευξη με έναν οδοντίατρο» έχει ως στόχο οι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να προετοιμάσουν τις ερωτήσεις  για τον οδοντίατρο.</w:t>
            </w:r>
          </w:p>
        </w:tc>
      </w:tr>
      <w:tr w:rsidR="008469C4" w14:paraId="5178B786" w14:textId="77777777" w:rsidTr="000F352F">
        <w:trPr>
          <w:trHeight w:val="661"/>
        </w:trPr>
        <w:tc>
          <w:tcPr>
            <w:tcW w:w="2773" w:type="dxa"/>
            <w:shd w:val="clear" w:color="auto" w:fill="F73829"/>
          </w:tcPr>
          <w:p w14:paraId="784E6E6F" w14:textId="77777777" w:rsidR="008469C4" w:rsidRDefault="008469C4" w:rsidP="000F352F">
            <w:pPr>
              <w:pStyle w:val="TableParagraph"/>
              <w:spacing w:line="268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Εργ</w:t>
            </w:r>
            <w:proofErr w:type="spellEnd"/>
            <w:r>
              <w:rPr>
                <w:b/>
              </w:rPr>
              <w:t>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168" w:type="dxa"/>
          </w:tcPr>
          <w:p w14:paraId="73EF7DC7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t xml:space="preserve">7ο εργαστήριο (3 διδακτικές ώρες) </w:t>
            </w:r>
          </w:p>
          <w:p w14:paraId="45B929F6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t xml:space="preserve">Οι </w:t>
            </w:r>
            <w:proofErr w:type="spellStart"/>
            <w:r w:rsidRPr="008469C4">
              <w:rPr>
                <w:lang w:val="el-GR"/>
              </w:rPr>
              <w:t>Οι</w:t>
            </w:r>
            <w:proofErr w:type="spellEnd"/>
            <w:r w:rsidRPr="008469C4">
              <w:rPr>
                <w:lang w:val="el-GR"/>
              </w:rPr>
              <w:t xml:space="preserve"> βασικές δραστηριότητες που προτείνονται για το 6ο Εργαστήριο Δεξιοτήτων Υγείας-Στοματικής Υγιεινής το οποίο έχει τίτλο  «Βάζω στόχους και προχωρώ - Αξιολόγηση » και είναι οι εξής: </w:t>
            </w:r>
          </w:p>
          <w:p w14:paraId="6B8BA725" w14:textId="77777777" w:rsidR="008469C4" w:rsidRPr="008469C4" w:rsidRDefault="008469C4" w:rsidP="000F352F">
            <w:pPr>
              <w:pStyle w:val="TableParagraph"/>
              <w:rPr>
                <w:lang w:val="el-GR"/>
              </w:rPr>
            </w:pPr>
            <w:r w:rsidRPr="008469C4">
              <w:rPr>
                <w:lang w:val="el-GR"/>
              </w:rPr>
              <w:t>1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«Βάζω στόχους και προχωρώ» Οι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αποτιμούν τις δράσεις του και επεκτείνουν το σχέδιο δράσης με ένα θέμα σχετικά με τη διατροφή.</w:t>
            </w:r>
          </w:p>
          <w:p w14:paraId="67981C0B" w14:textId="77777777" w:rsidR="008469C4" w:rsidRPr="008469C4" w:rsidRDefault="008469C4" w:rsidP="000F352F">
            <w:pPr>
              <w:pStyle w:val="TableParagraph"/>
              <w:rPr>
                <w:rFonts w:ascii="Times New Roman"/>
                <w:sz w:val="20"/>
                <w:lang w:val="el-GR"/>
              </w:rPr>
            </w:pPr>
            <w:r w:rsidRPr="008469C4">
              <w:rPr>
                <w:lang w:val="el-GR"/>
              </w:rPr>
              <w:t xml:space="preserve"> 2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 -3</w:t>
            </w:r>
            <w:r w:rsidRPr="008469C4">
              <w:rPr>
                <w:vertAlign w:val="superscript"/>
                <w:lang w:val="el-GR"/>
              </w:rPr>
              <w:t>η</w:t>
            </w:r>
            <w:r w:rsidRPr="008469C4">
              <w:rPr>
                <w:lang w:val="el-GR"/>
              </w:rPr>
              <w:t xml:space="preserve"> Δραστηριότητα : «Αξιολόγηση-Τότε νόμιζα –Τώρα ξέρω»  Οι μαθητές/</w:t>
            </w:r>
            <w:proofErr w:type="spellStart"/>
            <w:r w:rsidRPr="008469C4">
              <w:rPr>
                <w:lang w:val="el-GR"/>
              </w:rPr>
              <w:t>τριες</w:t>
            </w:r>
            <w:proofErr w:type="spellEnd"/>
            <w:r w:rsidRPr="008469C4">
              <w:rPr>
                <w:lang w:val="el-GR"/>
              </w:rPr>
              <w:t xml:space="preserve">  αποτιμούν το πρόγραμμα καλλιέργειας δεξιοτήτων ξεκινώντας με αυτά που γνώριζαν αντιπαραβάλλοντας τι έχουν κατακτήσει με την ολοκλήρωση του προγράμματος.</w:t>
            </w:r>
          </w:p>
        </w:tc>
      </w:tr>
      <w:tr w:rsidR="008469C4" w14:paraId="30BEEFF9" w14:textId="77777777" w:rsidTr="000F352F">
        <w:trPr>
          <w:trHeight w:val="1170"/>
        </w:trPr>
        <w:tc>
          <w:tcPr>
            <w:tcW w:w="2773" w:type="dxa"/>
          </w:tcPr>
          <w:p w14:paraId="1F256E3E" w14:textId="77777777" w:rsidR="008469C4" w:rsidRPr="008469C4" w:rsidRDefault="008469C4" w:rsidP="000F352F">
            <w:pPr>
              <w:pStyle w:val="TableParagraph"/>
              <w:ind w:left="7" w:right="341"/>
              <w:rPr>
                <w:b/>
                <w:lang w:val="el-GR"/>
              </w:rPr>
            </w:pPr>
            <w:r w:rsidRPr="008469C4">
              <w:rPr>
                <w:b/>
                <w:lang w:val="el-GR"/>
              </w:rPr>
              <w:t>Προσαρμογές για τη</w:t>
            </w:r>
            <w:r w:rsidRPr="008469C4">
              <w:rPr>
                <w:b/>
                <w:spacing w:val="1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συμμετοχή και την ένταξη</w:t>
            </w:r>
            <w:r w:rsidRPr="008469C4">
              <w:rPr>
                <w:b/>
                <w:spacing w:val="-47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όλων</w:t>
            </w:r>
            <w:r w:rsidRPr="008469C4">
              <w:rPr>
                <w:b/>
                <w:spacing w:val="-6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των</w:t>
            </w:r>
            <w:r w:rsidRPr="008469C4">
              <w:rPr>
                <w:b/>
                <w:spacing w:val="-6"/>
                <w:lang w:val="el-GR"/>
              </w:rPr>
              <w:t xml:space="preserve"> </w:t>
            </w:r>
            <w:r w:rsidRPr="008469C4">
              <w:rPr>
                <w:b/>
                <w:lang w:val="el-GR"/>
              </w:rPr>
              <w:t>μαθητών/τριών</w:t>
            </w:r>
          </w:p>
        </w:tc>
        <w:tc>
          <w:tcPr>
            <w:tcW w:w="7168" w:type="dxa"/>
          </w:tcPr>
          <w:p w14:paraId="7A02FCD6" w14:textId="77777777" w:rsidR="008469C4" w:rsidRPr="008469C4" w:rsidRDefault="008469C4" w:rsidP="000F352F">
            <w:pPr>
              <w:pStyle w:val="TableParagraph"/>
              <w:ind w:left="4" w:right="487"/>
              <w:rPr>
                <w:sz w:val="20"/>
                <w:lang w:val="el-GR"/>
              </w:rPr>
            </w:pPr>
            <w:r w:rsidRPr="008469C4">
              <w:rPr>
                <w:sz w:val="20"/>
                <w:lang w:val="el-GR"/>
              </w:rPr>
              <w:t xml:space="preserve"> </w:t>
            </w:r>
          </w:p>
          <w:p w14:paraId="5FAAA669" w14:textId="77777777" w:rsidR="008469C4" w:rsidRPr="008469C4" w:rsidRDefault="008469C4" w:rsidP="000F352F">
            <w:pPr>
              <w:pStyle w:val="TableParagraph"/>
              <w:ind w:left="4" w:right="487"/>
              <w:rPr>
                <w:sz w:val="20"/>
                <w:lang w:val="el-GR"/>
              </w:rPr>
            </w:pPr>
            <w:r w:rsidRPr="008469C4">
              <w:rPr>
                <w:sz w:val="20"/>
                <w:lang w:val="el-GR"/>
              </w:rPr>
              <w:t>Προβλέπονται κατάλληλες προσαρμογές και τροποποιήσεις όποτε και όπου αυτό κριθεί αναγκαίο.</w:t>
            </w:r>
          </w:p>
        </w:tc>
      </w:tr>
    </w:tbl>
    <w:p w14:paraId="2808F787" w14:textId="77777777" w:rsidR="005D25B0" w:rsidRDefault="005D25B0"/>
    <w:sectPr w:rsidR="005D2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C4"/>
    <w:rsid w:val="001311A8"/>
    <w:rsid w:val="005D25B0"/>
    <w:rsid w:val="008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7885"/>
  <w15:docId w15:val="{BA3332A4-574F-47A3-AEAB-09C10CA4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6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469C4"/>
  </w:style>
  <w:style w:type="character" w:customStyle="1" w:styleId="Char">
    <w:name w:val="Σώμα κειμένου Char"/>
    <w:basedOn w:val="a0"/>
    <w:link w:val="a3"/>
    <w:uiPriority w:val="1"/>
    <w:rsid w:val="008469C4"/>
    <w:rPr>
      <w:rFonts w:ascii="Calibri" w:eastAsia="Calibri" w:hAnsi="Calibri" w:cs="Calibri"/>
    </w:rPr>
  </w:style>
  <w:style w:type="paragraph" w:customStyle="1" w:styleId="11">
    <w:name w:val="Επικεφαλίδα 11"/>
    <w:basedOn w:val="a"/>
    <w:uiPriority w:val="1"/>
    <w:qFormat/>
    <w:rsid w:val="008469C4"/>
    <w:pPr>
      <w:spacing w:before="163"/>
      <w:ind w:left="595" w:right="592"/>
      <w:jc w:val="center"/>
      <w:outlineLvl w:val="1"/>
    </w:pPr>
    <w:rPr>
      <w:rFonts w:ascii="Calibri Light" w:eastAsia="Calibri Light" w:hAnsi="Calibri Light" w:cs="Calibri Light"/>
      <w:sz w:val="40"/>
      <w:szCs w:val="40"/>
    </w:rPr>
  </w:style>
  <w:style w:type="paragraph" w:customStyle="1" w:styleId="21">
    <w:name w:val="Επικεφαλίδα 21"/>
    <w:basedOn w:val="a"/>
    <w:uiPriority w:val="1"/>
    <w:qFormat/>
    <w:rsid w:val="008469C4"/>
    <w:pPr>
      <w:ind w:left="595" w:right="595"/>
      <w:jc w:val="center"/>
      <w:outlineLvl w:val="2"/>
    </w:pPr>
    <w:rPr>
      <w:b/>
      <w:bCs/>
      <w:sz w:val="36"/>
      <w:szCs w:val="36"/>
    </w:rPr>
  </w:style>
  <w:style w:type="paragraph" w:customStyle="1" w:styleId="41">
    <w:name w:val="Επικεφαλίδα 41"/>
    <w:basedOn w:val="a"/>
    <w:uiPriority w:val="1"/>
    <w:qFormat/>
    <w:rsid w:val="008469C4"/>
    <w:pPr>
      <w:ind w:left="111"/>
      <w:outlineLvl w:val="4"/>
    </w:pPr>
    <w:rPr>
      <w:rFonts w:ascii="Cambria" w:eastAsia="Cambria" w:hAnsi="Cambria" w:cs="Cambria"/>
      <w:b/>
      <w:bCs/>
    </w:rPr>
  </w:style>
  <w:style w:type="paragraph" w:customStyle="1" w:styleId="TableParagraph">
    <w:name w:val="Table Paragraph"/>
    <w:basedOn w:val="a"/>
    <w:uiPriority w:val="1"/>
    <w:qFormat/>
    <w:rsid w:val="008469C4"/>
  </w:style>
  <w:style w:type="paragraph" w:styleId="a4">
    <w:name w:val="Balloon Text"/>
    <w:basedOn w:val="a"/>
    <w:link w:val="Char0"/>
    <w:uiPriority w:val="99"/>
    <w:semiHidden/>
    <w:unhideWhenUsed/>
    <w:rsid w:val="008469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469C4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1311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baxeb</dc:creator>
  <cp:lastModifiedBy>Foteini Zervaki-Tsaroucha</cp:lastModifiedBy>
  <cp:revision>2</cp:revision>
  <dcterms:created xsi:type="dcterms:W3CDTF">2021-10-13T19:08:00Z</dcterms:created>
  <dcterms:modified xsi:type="dcterms:W3CDTF">2021-10-13T19:08:00Z</dcterms:modified>
</cp:coreProperties>
</file>